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130170">
        <w:rPr>
          <w:color w:val="auto"/>
          <w:sz w:val="28"/>
          <w:szCs w:val="28"/>
        </w:rPr>
        <w:t>22</w:t>
      </w:r>
      <w:r w:rsidR="0071374E">
        <w:rPr>
          <w:color w:val="auto"/>
          <w:sz w:val="28"/>
          <w:szCs w:val="28"/>
        </w:rPr>
        <w:t>.1</w:t>
      </w:r>
      <w:r w:rsidR="00130170">
        <w:rPr>
          <w:color w:val="auto"/>
          <w:sz w:val="28"/>
          <w:szCs w:val="28"/>
        </w:rPr>
        <w:t>2</w:t>
      </w:r>
      <w:r w:rsidR="0071374E">
        <w:rPr>
          <w:color w:val="auto"/>
          <w:sz w:val="28"/>
          <w:szCs w:val="28"/>
        </w:rPr>
        <w:t>.202</w:t>
      </w:r>
      <w:r w:rsidR="001B36C3">
        <w:rPr>
          <w:color w:val="auto"/>
          <w:sz w:val="28"/>
          <w:szCs w:val="28"/>
        </w:rPr>
        <w:t>3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1B36C3">
        <w:rPr>
          <w:color w:val="auto"/>
          <w:sz w:val="28"/>
          <w:szCs w:val="28"/>
        </w:rPr>
        <w:t>1</w:t>
      </w:r>
      <w:r w:rsidR="00130170">
        <w:rPr>
          <w:color w:val="auto"/>
          <w:sz w:val="28"/>
          <w:szCs w:val="28"/>
        </w:rPr>
        <w:t>2</w:t>
      </w:r>
      <w:r w:rsidR="00297CAA">
        <w:rPr>
          <w:color w:val="auto"/>
          <w:sz w:val="28"/>
          <w:szCs w:val="28"/>
        </w:rPr>
        <w:t>/</w:t>
      </w:r>
      <w:r w:rsidR="009A5CFB">
        <w:rPr>
          <w:color w:val="auto"/>
          <w:sz w:val="28"/>
          <w:szCs w:val="28"/>
        </w:rPr>
        <w:t>79</w:t>
      </w:r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4D40A5" w:rsidRPr="00824291" w:rsidRDefault="004D40A5" w:rsidP="00C31517">
      <w:pPr>
        <w:jc w:val="center"/>
        <w:rPr>
          <w:b/>
          <w:color w:val="auto"/>
          <w:sz w:val="28"/>
          <w:szCs w:val="28"/>
        </w:rPr>
      </w:pPr>
      <w:r w:rsidRPr="00824291">
        <w:rPr>
          <w:b/>
          <w:color w:val="auto"/>
          <w:sz w:val="28"/>
          <w:szCs w:val="28"/>
        </w:rPr>
        <w:t xml:space="preserve">О передаче части отдельных полномочий по решению </w:t>
      </w:r>
      <w:proofErr w:type="gramStart"/>
      <w:r w:rsidRPr="00824291">
        <w:rPr>
          <w:b/>
          <w:color w:val="auto"/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824291">
        <w:rPr>
          <w:b/>
          <w:color w:val="auto"/>
          <w:sz w:val="28"/>
          <w:szCs w:val="28"/>
        </w:rPr>
        <w:t xml:space="preserve"> </w:t>
      </w:r>
      <w:r w:rsidR="005D767F">
        <w:rPr>
          <w:b/>
          <w:color w:val="auto"/>
          <w:sz w:val="28"/>
          <w:szCs w:val="28"/>
        </w:rPr>
        <w:t xml:space="preserve">Высокораменское </w:t>
      </w:r>
      <w:r w:rsidRPr="00824291">
        <w:rPr>
          <w:b/>
          <w:color w:val="auto"/>
          <w:sz w:val="28"/>
          <w:szCs w:val="28"/>
        </w:rPr>
        <w:t xml:space="preserve">сельское поселение Шабалинского района Кировской области органам местного самоуправления Шабалинский муниципальный район Кировской области в сфере </w:t>
      </w:r>
      <w:r w:rsidR="00130170" w:rsidRPr="00130170">
        <w:rPr>
          <w:b/>
          <w:color w:val="auto"/>
          <w:sz w:val="28"/>
          <w:szCs w:val="28"/>
        </w:rPr>
        <w:t>осуществления внутреннего муниципального финансового контроля</w:t>
      </w:r>
    </w:p>
    <w:p w:rsidR="004D40A5" w:rsidRPr="00824291" w:rsidRDefault="004D40A5" w:rsidP="002A2379">
      <w:pPr>
        <w:rPr>
          <w:color w:val="auto"/>
          <w:sz w:val="28"/>
          <w:szCs w:val="28"/>
        </w:rPr>
      </w:pPr>
    </w:p>
    <w:p w:rsidR="004D40A5" w:rsidRPr="001B36C3" w:rsidRDefault="004D40A5" w:rsidP="00D135D7">
      <w:pPr>
        <w:spacing w:line="360" w:lineRule="auto"/>
        <w:jc w:val="both"/>
        <w:rPr>
          <w:color w:val="auto"/>
          <w:sz w:val="26"/>
          <w:szCs w:val="26"/>
        </w:rPr>
      </w:pPr>
      <w:r w:rsidRPr="00824291">
        <w:rPr>
          <w:color w:val="auto"/>
          <w:sz w:val="28"/>
          <w:szCs w:val="28"/>
        </w:rPr>
        <w:tab/>
      </w:r>
      <w:r w:rsidRPr="001B36C3">
        <w:rPr>
          <w:color w:val="auto"/>
          <w:sz w:val="26"/>
          <w:szCs w:val="26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области, </w:t>
      </w:r>
      <w:r w:rsidR="005D767F" w:rsidRPr="001B36C3">
        <w:rPr>
          <w:color w:val="auto"/>
          <w:sz w:val="26"/>
          <w:szCs w:val="26"/>
        </w:rPr>
        <w:t>Высокораменская</w:t>
      </w:r>
      <w:r w:rsidRPr="001B36C3">
        <w:rPr>
          <w:color w:val="auto"/>
          <w:sz w:val="26"/>
          <w:szCs w:val="26"/>
        </w:rPr>
        <w:t xml:space="preserve"> сельская Дума РЕШИЛА:</w:t>
      </w:r>
    </w:p>
    <w:p w:rsidR="004D40A5" w:rsidRPr="001B36C3" w:rsidRDefault="004D40A5" w:rsidP="00D135D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</w:rPr>
      </w:pPr>
      <w:r w:rsidRPr="001B36C3">
        <w:rPr>
          <w:color w:val="auto"/>
          <w:sz w:val="26"/>
          <w:szCs w:val="26"/>
        </w:rPr>
        <w:t>Передать часть отдельных полномочий по решению вопросов местного значения в</w:t>
      </w:r>
      <w:r w:rsidR="00130170">
        <w:rPr>
          <w:color w:val="auto"/>
          <w:sz w:val="26"/>
          <w:szCs w:val="26"/>
        </w:rPr>
        <w:t xml:space="preserve"> сфере</w:t>
      </w:r>
      <w:r w:rsidRPr="001B36C3">
        <w:rPr>
          <w:color w:val="auto"/>
          <w:sz w:val="26"/>
          <w:szCs w:val="26"/>
        </w:rPr>
        <w:t xml:space="preserve"> </w:t>
      </w:r>
      <w:r w:rsidR="00130170">
        <w:rPr>
          <w:color w:val="auto"/>
          <w:sz w:val="26"/>
          <w:szCs w:val="26"/>
        </w:rPr>
        <w:t>осуществления внутреннего муниципального финансового контроля</w:t>
      </w:r>
      <w:r w:rsidRPr="001B36C3">
        <w:rPr>
          <w:color w:val="auto"/>
          <w:sz w:val="26"/>
          <w:szCs w:val="26"/>
        </w:rPr>
        <w:t xml:space="preserve"> от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</w:t>
      </w:r>
      <w:r w:rsidR="00130170" w:rsidRPr="00130170">
        <w:rPr>
          <w:b/>
          <w:color w:val="auto"/>
          <w:sz w:val="28"/>
          <w:szCs w:val="28"/>
        </w:rPr>
        <w:t xml:space="preserve"> </w:t>
      </w:r>
      <w:r w:rsidR="00130170" w:rsidRPr="00130170">
        <w:rPr>
          <w:color w:val="auto"/>
          <w:sz w:val="28"/>
          <w:szCs w:val="28"/>
        </w:rPr>
        <w:t>органам местного самоуправления Шабалинский муниципальный район Кировской области</w:t>
      </w:r>
      <w:r w:rsidRPr="001B36C3">
        <w:rPr>
          <w:color w:val="auto"/>
          <w:sz w:val="26"/>
          <w:szCs w:val="26"/>
        </w:rPr>
        <w:t xml:space="preserve"> </w:t>
      </w:r>
      <w:r w:rsidR="00130170">
        <w:rPr>
          <w:color w:val="auto"/>
          <w:sz w:val="26"/>
          <w:szCs w:val="26"/>
        </w:rPr>
        <w:t>с момента заключения Соглашения обеими сторонами сроком на 3 года</w:t>
      </w:r>
      <w:r w:rsidRPr="001B36C3">
        <w:rPr>
          <w:color w:val="auto"/>
          <w:sz w:val="26"/>
          <w:szCs w:val="26"/>
        </w:rPr>
        <w:t>.</w:t>
      </w:r>
    </w:p>
    <w:p w:rsidR="009A5CFB" w:rsidRDefault="00130170" w:rsidP="009A5CFB">
      <w:pPr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4D40A5" w:rsidRPr="001B36C3">
        <w:rPr>
          <w:color w:val="auto"/>
          <w:sz w:val="26"/>
          <w:szCs w:val="26"/>
        </w:rPr>
        <w:t>. Опубликовать</w:t>
      </w:r>
      <w:r>
        <w:rPr>
          <w:color w:val="auto"/>
          <w:sz w:val="26"/>
          <w:szCs w:val="26"/>
        </w:rPr>
        <w:t xml:space="preserve"> настоящее</w:t>
      </w:r>
      <w:r w:rsidR="004D40A5" w:rsidRPr="001B36C3">
        <w:rPr>
          <w:color w:val="auto"/>
          <w:sz w:val="26"/>
          <w:szCs w:val="26"/>
        </w:rPr>
        <w:t xml:space="preserve"> решение в Сборнике нормативных правовых актов местного значения муниципального образования </w:t>
      </w:r>
      <w:r w:rsidR="005D767F" w:rsidRPr="001B36C3">
        <w:rPr>
          <w:color w:val="auto"/>
          <w:sz w:val="26"/>
          <w:szCs w:val="26"/>
        </w:rPr>
        <w:t>Высокораменское</w:t>
      </w:r>
      <w:r w:rsidR="004D40A5" w:rsidRPr="001B36C3">
        <w:rPr>
          <w:color w:val="auto"/>
          <w:sz w:val="26"/>
          <w:szCs w:val="26"/>
        </w:rPr>
        <w:t xml:space="preserve"> сельское поселение Шабалинского района Кировской области</w:t>
      </w:r>
      <w:r>
        <w:rPr>
          <w:color w:val="auto"/>
          <w:sz w:val="26"/>
          <w:szCs w:val="26"/>
        </w:rPr>
        <w:t>, на сайте администрации</w:t>
      </w:r>
      <w:r w:rsidRPr="00130170">
        <w:t xml:space="preserve"> </w:t>
      </w:r>
      <w:r w:rsidRPr="00130170">
        <w:rPr>
          <w:color w:val="auto"/>
          <w:sz w:val="26"/>
          <w:szCs w:val="26"/>
        </w:rPr>
        <w:t>муниципального образования Высокораменское сельское поселение Шабалинского района Кировской области</w:t>
      </w:r>
      <w:r>
        <w:rPr>
          <w:color w:val="auto"/>
          <w:sz w:val="26"/>
          <w:szCs w:val="26"/>
        </w:rPr>
        <w:t xml:space="preserve"> не позднее 10 дней после его подписания. Настоящее решение вступает в силу с 01.01.2024 года</w:t>
      </w:r>
      <w:r w:rsidR="004D40A5" w:rsidRPr="001B36C3">
        <w:rPr>
          <w:color w:val="auto"/>
          <w:sz w:val="26"/>
          <w:szCs w:val="26"/>
        </w:rPr>
        <w:t>.</w:t>
      </w:r>
    </w:p>
    <w:p w:rsidR="001B36C3" w:rsidRPr="001B36C3" w:rsidRDefault="004D40A5" w:rsidP="009A5CFB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9A5CFB" w:rsidRPr="009A5CFB" w:rsidRDefault="009A5CFB" w:rsidP="009A5CFB">
      <w:pPr>
        <w:spacing w:line="360" w:lineRule="auto"/>
        <w:rPr>
          <w:bCs/>
          <w:color w:val="auto"/>
          <w:sz w:val="26"/>
          <w:szCs w:val="26"/>
        </w:rPr>
      </w:pPr>
      <w:r w:rsidRPr="009A5CFB">
        <w:rPr>
          <w:bCs/>
          <w:color w:val="auto"/>
          <w:sz w:val="26"/>
          <w:szCs w:val="26"/>
        </w:rPr>
        <w:t xml:space="preserve">Зам. </w:t>
      </w:r>
      <w:r w:rsidR="00F92377">
        <w:rPr>
          <w:bCs/>
          <w:color w:val="auto"/>
          <w:sz w:val="26"/>
          <w:szCs w:val="26"/>
        </w:rPr>
        <w:t>п</w:t>
      </w:r>
      <w:bookmarkStart w:id="0" w:name="_GoBack"/>
      <w:bookmarkEnd w:id="0"/>
      <w:r w:rsidRPr="009A5CFB">
        <w:rPr>
          <w:bCs/>
          <w:color w:val="auto"/>
          <w:sz w:val="26"/>
          <w:szCs w:val="26"/>
        </w:rPr>
        <w:t>редседателя Высокораменской</w:t>
      </w:r>
    </w:p>
    <w:p w:rsidR="009A5CFB" w:rsidRPr="009A5CFB" w:rsidRDefault="009A5CFB" w:rsidP="009A5CFB">
      <w:pPr>
        <w:spacing w:line="360" w:lineRule="auto"/>
        <w:rPr>
          <w:bCs/>
          <w:color w:val="auto"/>
          <w:sz w:val="26"/>
          <w:szCs w:val="26"/>
        </w:rPr>
      </w:pPr>
      <w:r w:rsidRPr="009A5CFB">
        <w:rPr>
          <w:bCs/>
          <w:color w:val="auto"/>
          <w:sz w:val="26"/>
          <w:szCs w:val="26"/>
        </w:rPr>
        <w:t xml:space="preserve">сельской Думы                                                                   </w:t>
      </w:r>
      <w:r>
        <w:rPr>
          <w:bCs/>
          <w:color w:val="auto"/>
          <w:sz w:val="26"/>
          <w:szCs w:val="26"/>
        </w:rPr>
        <w:t xml:space="preserve">                           И.С. Крупин</w:t>
      </w:r>
    </w:p>
    <w:p w:rsidR="009A5CFB" w:rsidRPr="009A5CFB" w:rsidRDefault="009A5CFB" w:rsidP="009A5CFB">
      <w:pPr>
        <w:spacing w:line="360" w:lineRule="auto"/>
        <w:rPr>
          <w:bCs/>
          <w:color w:val="auto"/>
          <w:sz w:val="26"/>
          <w:szCs w:val="26"/>
        </w:rPr>
      </w:pPr>
      <w:r w:rsidRPr="009A5CFB">
        <w:rPr>
          <w:bCs/>
          <w:color w:val="auto"/>
          <w:sz w:val="26"/>
          <w:szCs w:val="26"/>
        </w:rPr>
        <w:t xml:space="preserve">И.О. главы Высокораменского </w:t>
      </w:r>
    </w:p>
    <w:p w:rsidR="004D40A5" w:rsidRPr="001B36C3" w:rsidRDefault="009A5CFB" w:rsidP="009A5CFB">
      <w:pPr>
        <w:spacing w:line="360" w:lineRule="auto"/>
        <w:rPr>
          <w:sz w:val="26"/>
          <w:szCs w:val="26"/>
        </w:rPr>
      </w:pPr>
      <w:r w:rsidRPr="009A5CFB">
        <w:rPr>
          <w:bCs/>
          <w:color w:val="auto"/>
          <w:sz w:val="26"/>
          <w:szCs w:val="26"/>
        </w:rPr>
        <w:t>сельского поселения</w:t>
      </w:r>
      <w:r w:rsidRPr="009A5CFB">
        <w:rPr>
          <w:bCs/>
          <w:color w:val="auto"/>
          <w:sz w:val="26"/>
          <w:szCs w:val="26"/>
        </w:rPr>
        <w:tab/>
      </w:r>
      <w:r w:rsidRPr="009A5CFB">
        <w:rPr>
          <w:bCs/>
          <w:color w:val="auto"/>
          <w:sz w:val="26"/>
          <w:szCs w:val="26"/>
        </w:rPr>
        <w:tab/>
      </w:r>
      <w:r w:rsidRPr="009A5CFB">
        <w:rPr>
          <w:bCs/>
          <w:color w:val="auto"/>
          <w:sz w:val="26"/>
          <w:szCs w:val="26"/>
        </w:rPr>
        <w:tab/>
      </w:r>
      <w:r w:rsidRPr="009A5CFB">
        <w:rPr>
          <w:bCs/>
          <w:color w:val="auto"/>
          <w:sz w:val="26"/>
          <w:szCs w:val="26"/>
        </w:rPr>
        <w:tab/>
        <w:t xml:space="preserve">        </w:t>
      </w:r>
      <w:r w:rsidRPr="009A5CFB">
        <w:rPr>
          <w:bCs/>
          <w:color w:val="auto"/>
          <w:sz w:val="26"/>
          <w:szCs w:val="26"/>
        </w:rPr>
        <w:tab/>
        <w:t xml:space="preserve">                             </w:t>
      </w:r>
      <w:r>
        <w:rPr>
          <w:bCs/>
          <w:color w:val="auto"/>
          <w:sz w:val="26"/>
          <w:szCs w:val="26"/>
        </w:rPr>
        <w:t xml:space="preserve">     </w:t>
      </w:r>
      <w:r w:rsidRPr="009A5CFB">
        <w:rPr>
          <w:bCs/>
          <w:color w:val="auto"/>
          <w:sz w:val="26"/>
          <w:szCs w:val="26"/>
        </w:rPr>
        <w:t>М.С. Кулакова</w:t>
      </w:r>
    </w:p>
    <w:sectPr w:rsidR="004D40A5" w:rsidRPr="001B36C3" w:rsidSect="00617E87">
      <w:pgSz w:w="11906" w:h="16838"/>
      <w:pgMar w:top="56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130170"/>
    <w:rsid w:val="00147410"/>
    <w:rsid w:val="00154A1E"/>
    <w:rsid w:val="001646A5"/>
    <w:rsid w:val="001B36C3"/>
    <w:rsid w:val="00203FE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B1424"/>
    <w:rsid w:val="0071374E"/>
    <w:rsid w:val="00740F44"/>
    <w:rsid w:val="007572E2"/>
    <w:rsid w:val="007E2F57"/>
    <w:rsid w:val="00824291"/>
    <w:rsid w:val="008C3C98"/>
    <w:rsid w:val="009A1E1A"/>
    <w:rsid w:val="009A5CFB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82E5D"/>
    <w:rsid w:val="00BF7C4A"/>
    <w:rsid w:val="00C31517"/>
    <w:rsid w:val="00C95BA7"/>
    <w:rsid w:val="00CE25EC"/>
    <w:rsid w:val="00D135D7"/>
    <w:rsid w:val="00D42BBA"/>
    <w:rsid w:val="00E00E2D"/>
    <w:rsid w:val="00E11299"/>
    <w:rsid w:val="00E47567"/>
    <w:rsid w:val="00E83B36"/>
    <w:rsid w:val="00E94A58"/>
    <w:rsid w:val="00EF4D41"/>
    <w:rsid w:val="00F55EF7"/>
    <w:rsid w:val="00F9237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33</cp:revision>
  <cp:lastPrinted>2023-12-22T11:11:00Z</cp:lastPrinted>
  <dcterms:created xsi:type="dcterms:W3CDTF">2020-02-11T09:37:00Z</dcterms:created>
  <dcterms:modified xsi:type="dcterms:W3CDTF">2023-12-22T11:11:00Z</dcterms:modified>
</cp:coreProperties>
</file>