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ВЫСОКОРАМЕНСКАЯ СЕЛЬСКАЯ ДУМА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ШАБАЛИНСКОГО РАЙОНА</w:t>
      </w:r>
      <w:r>
        <w:rPr>
          <w:b/>
          <w:bCs/>
          <w:color w:val="000000"/>
          <w:spacing w:val="-5"/>
          <w:sz w:val="28"/>
          <w:szCs w:val="28"/>
        </w:rPr>
        <w:br/>
        <w:t>КИРОВСКОЙ ОБЛАСТИ</w:t>
      </w:r>
    </w:p>
    <w:p w:rsidR="00836D86" w:rsidRDefault="008B280F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ПЯТОГО СОЗЫВА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РЕШЕНИЕ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32"/>
          <w:szCs w:val="32"/>
        </w:rPr>
      </w:pPr>
    </w:p>
    <w:p w:rsidR="00D37175" w:rsidRPr="00D37175" w:rsidRDefault="00836D86" w:rsidP="00D37175">
      <w:pPr>
        <w:shd w:val="clear" w:color="auto" w:fill="FFFFFF"/>
        <w:tabs>
          <w:tab w:val="left" w:leader="underscore" w:pos="2568"/>
        </w:tabs>
        <w:ind w:left="62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от  </w:t>
      </w:r>
      <w:r w:rsidR="00FC3B8B">
        <w:rPr>
          <w:b/>
          <w:color w:val="000000"/>
          <w:spacing w:val="-6"/>
          <w:sz w:val="28"/>
          <w:szCs w:val="28"/>
        </w:rPr>
        <w:t>23</w:t>
      </w:r>
      <w:r w:rsidR="0042578D">
        <w:rPr>
          <w:b/>
          <w:color w:val="000000"/>
          <w:spacing w:val="-6"/>
          <w:sz w:val="28"/>
          <w:szCs w:val="28"/>
        </w:rPr>
        <w:t>.11.2022</w:t>
      </w:r>
      <w:r>
        <w:rPr>
          <w:b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№ </w:t>
      </w:r>
      <w:r w:rsidR="008B280F">
        <w:rPr>
          <w:b/>
          <w:color w:val="000000"/>
          <w:spacing w:val="-6"/>
          <w:sz w:val="28"/>
          <w:szCs w:val="28"/>
        </w:rPr>
        <w:t>11/67</w:t>
      </w:r>
      <w:bookmarkStart w:id="0" w:name="_GoBack"/>
      <w:bookmarkEnd w:id="0"/>
    </w:p>
    <w:p w:rsidR="00836D86" w:rsidRPr="0042578D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color w:val="000000"/>
          <w:sz w:val="28"/>
          <w:szCs w:val="24"/>
        </w:rPr>
      </w:pPr>
      <w:r w:rsidRPr="0042578D">
        <w:rPr>
          <w:color w:val="000000"/>
          <w:sz w:val="28"/>
          <w:szCs w:val="24"/>
        </w:rPr>
        <w:t>с.</w:t>
      </w:r>
      <w:r w:rsidR="0042578D">
        <w:rPr>
          <w:color w:val="000000"/>
          <w:sz w:val="28"/>
          <w:szCs w:val="24"/>
        </w:rPr>
        <w:t xml:space="preserve"> </w:t>
      </w:r>
      <w:r w:rsidRPr="0042578D">
        <w:rPr>
          <w:color w:val="000000"/>
          <w:sz w:val="28"/>
          <w:szCs w:val="24"/>
        </w:rPr>
        <w:t>Высокораменское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color w:val="000000"/>
          <w:sz w:val="24"/>
          <w:szCs w:val="24"/>
        </w:rPr>
      </w:pP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 проведении публичных слушаний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по проекту решения  Высокораменской сельской Думы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о бюджете муниципального образования 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Высокораменское сельское поселение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Шабалинского района Кировской области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на 202</w:t>
      </w:r>
      <w:r w:rsidR="00FC3B8B">
        <w:rPr>
          <w:b/>
          <w:bCs/>
          <w:color w:val="000000"/>
          <w:spacing w:val="-5"/>
          <w:sz w:val="28"/>
          <w:szCs w:val="28"/>
        </w:rPr>
        <w:t>4</w:t>
      </w:r>
      <w:r>
        <w:rPr>
          <w:b/>
          <w:bCs/>
          <w:color w:val="000000"/>
          <w:spacing w:val="-5"/>
          <w:sz w:val="28"/>
          <w:szCs w:val="28"/>
        </w:rPr>
        <w:t xml:space="preserve"> год и на плановый период 202</w:t>
      </w:r>
      <w:r w:rsidR="00FC3B8B">
        <w:rPr>
          <w:b/>
          <w:bCs/>
          <w:color w:val="000000"/>
          <w:spacing w:val="-5"/>
          <w:sz w:val="28"/>
          <w:szCs w:val="28"/>
        </w:rPr>
        <w:t>5 и 2026</w:t>
      </w:r>
      <w:r>
        <w:rPr>
          <w:b/>
          <w:bCs/>
          <w:color w:val="000000"/>
          <w:spacing w:val="-5"/>
          <w:sz w:val="28"/>
          <w:szCs w:val="28"/>
        </w:rPr>
        <w:t xml:space="preserve"> годов 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center"/>
        <w:rPr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В соответствии с решением Высокораменской сельской Думы от 07.11.2005 № 1/8 «Об утверждении Положения о публичных слушаниях»  Высокораменская сельская Дума РЕШИЛА:</w:t>
      </w:r>
    </w:p>
    <w:p w:rsidR="00836D86" w:rsidRDefault="00836D86" w:rsidP="00836D86">
      <w:pPr>
        <w:shd w:val="clear" w:color="auto" w:fill="FFFFFF"/>
        <w:tabs>
          <w:tab w:val="left" w:leader="underscore" w:pos="2568"/>
        </w:tabs>
        <w:ind w:left="62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1. Назначить проведение публичных слушаний 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проекту решения Высокораменской сельской Думы о бюджете муниципального образования Высокораменское сельское поселение Шабалинского </w:t>
      </w:r>
      <w:r w:rsidR="0042578D">
        <w:rPr>
          <w:color w:val="000000"/>
          <w:sz w:val="28"/>
          <w:szCs w:val="28"/>
        </w:rPr>
        <w:t>района Кировской области на 202</w:t>
      </w:r>
      <w:r w:rsidR="00FC3B8B">
        <w:rPr>
          <w:color w:val="000000"/>
          <w:sz w:val="28"/>
          <w:szCs w:val="28"/>
        </w:rPr>
        <w:t>4</w:t>
      </w:r>
      <w:r w:rsidR="0042578D">
        <w:rPr>
          <w:color w:val="000000"/>
          <w:sz w:val="28"/>
          <w:szCs w:val="28"/>
        </w:rPr>
        <w:t xml:space="preserve"> год и на плановый период 202</w:t>
      </w:r>
      <w:r w:rsidR="00FC3B8B">
        <w:rPr>
          <w:color w:val="000000"/>
          <w:sz w:val="28"/>
          <w:szCs w:val="28"/>
        </w:rPr>
        <w:t>5 и 2026</w:t>
      </w:r>
      <w:r>
        <w:rPr>
          <w:color w:val="000000"/>
          <w:sz w:val="28"/>
          <w:szCs w:val="28"/>
        </w:rPr>
        <w:t xml:space="preserve"> годов (далее - проект </w:t>
      </w:r>
      <w:r>
        <w:rPr>
          <w:bCs/>
          <w:color w:val="000000"/>
          <w:spacing w:val="-5"/>
          <w:sz w:val="28"/>
          <w:szCs w:val="28"/>
        </w:rPr>
        <w:t xml:space="preserve">бюджета) </w:t>
      </w:r>
      <w:r w:rsidR="00FC3B8B">
        <w:rPr>
          <w:bCs/>
          <w:color w:val="000000"/>
          <w:spacing w:val="-5"/>
          <w:sz w:val="28"/>
          <w:szCs w:val="28"/>
        </w:rPr>
        <w:t>14 декабря 2023</w:t>
      </w:r>
      <w:r>
        <w:rPr>
          <w:bCs/>
          <w:color w:val="000000"/>
          <w:spacing w:val="-5"/>
          <w:sz w:val="28"/>
          <w:szCs w:val="28"/>
        </w:rPr>
        <w:t xml:space="preserve"> года в 14-00 часов в здании администрации сельского поселения по адресу: Кировская область, Шабалинский район, с. Высокораменское, ул. Ленина, д. 12.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2. Назначить ответственным по подготовке и проведению публичных слушаний по проекту бюджета администрацию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 xml:space="preserve">3. Опубликовать настоящее решение не позднее </w:t>
      </w:r>
      <w:r w:rsidR="007A2F3A">
        <w:rPr>
          <w:bCs/>
          <w:color w:val="000000"/>
          <w:spacing w:val="-5"/>
          <w:sz w:val="28"/>
          <w:szCs w:val="28"/>
        </w:rPr>
        <w:t>28</w:t>
      </w:r>
      <w:r w:rsidR="0042578D">
        <w:rPr>
          <w:bCs/>
          <w:color w:val="000000"/>
          <w:spacing w:val="-5"/>
          <w:sz w:val="28"/>
          <w:szCs w:val="28"/>
        </w:rPr>
        <w:t xml:space="preserve"> ноября 202</w:t>
      </w:r>
      <w:r w:rsidR="00FC3B8B">
        <w:rPr>
          <w:bCs/>
          <w:color w:val="000000"/>
          <w:spacing w:val="-5"/>
          <w:sz w:val="28"/>
          <w:szCs w:val="28"/>
        </w:rPr>
        <w:t>3</w:t>
      </w:r>
      <w:r>
        <w:rPr>
          <w:bCs/>
          <w:color w:val="000000"/>
          <w:spacing w:val="-5"/>
          <w:sz w:val="28"/>
          <w:szCs w:val="28"/>
        </w:rPr>
        <w:t xml:space="preserve"> года в Сборнике нормативных правовых актов органов местного самоуправления 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4. Опубликовать результаты</w:t>
      </w:r>
      <w:r w:rsidR="007A2F3A">
        <w:rPr>
          <w:bCs/>
          <w:color w:val="000000"/>
          <w:spacing w:val="-5"/>
          <w:sz w:val="28"/>
          <w:szCs w:val="28"/>
        </w:rPr>
        <w:t xml:space="preserve"> публичных слушаний  не позднее 1</w:t>
      </w:r>
      <w:r w:rsidR="00FC3B8B">
        <w:rPr>
          <w:bCs/>
          <w:color w:val="000000"/>
          <w:spacing w:val="-5"/>
          <w:sz w:val="28"/>
          <w:szCs w:val="28"/>
        </w:rPr>
        <w:t>5 декабря 2023</w:t>
      </w:r>
      <w:r>
        <w:rPr>
          <w:bCs/>
          <w:color w:val="000000"/>
          <w:spacing w:val="-5"/>
          <w:sz w:val="28"/>
          <w:szCs w:val="28"/>
        </w:rPr>
        <w:t xml:space="preserve"> года в Сборнике нормативных правовых актов органов местного самоуправления  Высокораменского сельского поселения Шабалинского района Кировской области.</w:t>
      </w:r>
    </w:p>
    <w:p w:rsidR="00836D86" w:rsidRDefault="00836D86" w:rsidP="00836D86">
      <w:pPr>
        <w:shd w:val="clear" w:color="auto" w:fill="FFFFFF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  <w:t>5. Настоящее решение вступает в силу со дня его подписания.</w:t>
      </w:r>
    </w:p>
    <w:p w:rsidR="00836D86" w:rsidRDefault="00836D86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836D86" w:rsidRDefault="007308BC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Председатель Высокораменской</w:t>
      </w:r>
    </w:p>
    <w:p w:rsidR="007308BC" w:rsidRDefault="007308BC" w:rsidP="00836D86">
      <w:pPr>
        <w:shd w:val="clear" w:color="auto" w:fill="FFFFFF"/>
        <w:spacing w:line="326" w:lineRule="exact"/>
        <w:ind w:right="1"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сельской Думы,</w:t>
      </w:r>
    </w:p>
    <w:p w:rsidR="00836D86" w:rsidRDefault="007308BC" w:rsidP="00836D86">
      <w:pPr>
        <w:shd w:val="clear" w:color="auto" w:fill="FFFFFF"/>
        <w:spacing w:line="326" w:lineRule="exact"/>
        <w:ind w:right="1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г</w:t>
      </w:r>
      <w:r w:rsidR="00836D86">
        <w:rPr>
          <w:bCs/>
          <w:color w:val="000000"/>
          <w:spacing w:val="-5"/>
          <w:sz w:val="28"/>
          <w:szCs w:val="28"/>
        </w:rPr>
        <w:t>лава муниципального образования</w:t>
      </w:r>
    </w:p>
    <w:p w:rsidR="00836D86" w:rsidRDefault="00836D86" w:rsidP="00836D86">
      <w:pPr>
        <w:shd w:val="clear" w:color="auto" w:fill="FFFFFF"/>
        <w:spacing w:line="326" w:lineRule="exact"/>
        <w:ind w:right="1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Высокораменское сельское поселение                                С.С. Добровольский</w:t>
      </w:r>
    </w:p>
    <w:p w:rsidR="00B54BF0" w:rsidRDefault="00B54BF0"/>
    <w:sectPr w:rsidR="00B54BF0" w:rsidSect="00836D86">
      <w:pgSz w:w="11909" w:h="16834" w:code="9"/>
      <w:pgMar w:top="1134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4F"/>
    <w:rsid w:val="002C0401"/>
    <w:rsid w:val="0042578D"/>
    <w:rsid w:val="00625A4F"/>
    <w:rsid w:val="006C04F3"/>
    <w:rsid w:val="007308BC"/>
    <w:rsid w:val="007A2F3A"/>
    <w:rsid w:val="00836D86"/>
    <w:rsid w:val="008B280F"/>
    <w:rsid w:val="00A20F40"/>
    <w:rsid w:val="00B54BF0"/>
    <w:rsid w:val="00D3717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2022-11-24T05:29:00Z</cp:lastPrinted>
  <dcterms:created xsi:type="dcterms:W3CDTF">2019-11-20T06:34:00Z</dcterms:created>
  <dcterms:modified xsi:type="dcterms:W3CDTF">2023-11-21T12:07:00Z</dcterms:modified>
</cp:coreProperties>
</file>