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АДМИНИСТРАЦИЯ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ВЫСОКОРАМЕНКОГО СЕЛЬСКОГО ПОСЕЛЕНИЯ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ШАБАЛИНСКОГО РАЙОНА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КИРОВСКОЙ ОБЛАСТИ</w:t>
      </w: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</w:p>
    <w:p w:rsidR="009D7050" w:rsidRPr="009D7050" w:rsidRDefault="009D7050" w:rsidP="009D7050">
      <w:pPr>
        <w:tabs>
          <w:tab w:val="left" w:pos="2560"/>
        </w:tabs>
        <w:jc w:val="center"/>
        <w:rPr>
          <w:b/>
          <w:color w:val="auto"/>
          <w:sz w:val="28"/>
          <w:szCs w:val="28"/>
        </w:rPr>
      </w:pPr>
      <w:r w:rsidRPr="009D7050">
        <w:rPr>
          <w:b/>
          <w:color w:val="auto"/>
          <w:sz w:val="28"/>
          <w:szCs w:val="28"/>
        </w:rPr>
        <w:t>ПОСТАНОВЛЕНИЕ</w:t>
      </w:r>
    </w:p>
    <w:p w:rsidR="005E663C" w:rsidRDefault="005E663C" w:rsidP="005E663C">
      <w:pPr>
        <w:ind w:left="426"/>
        <w:jc w:val="center"/>
        <w:rPr>
          <w:b/>
          <w:sz w:val="28"/>
          <w:szCs w:val="28"/>
        </w:rPr>
      </w:pPr>
    </w:p>
    <w:p w:rsidR="005E663C" w:rsidRDefault="00C175EB" w:rsidP="005E663C">
      <w:pPr>
        <w:ind w:left="426"/>
        <w:rPr>
          <w:b/>
        </w:rPr>
      </w:pPr>
      <w:r>
        <w:rPr>
          <w:b/>
          <w:sz w:val="28"/>
          <w:szCs w:val="28"/>
        </w:rPr>
        <w:t>13</w:t>
      </w:r>
      <w:r w:rsidR="002B6FF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2B6FF6">
        <w:rPr>
          <w:b/>
          <w:sz w:val="28"/>
          <w:szCs w:val="28"/>
        </w:rPr>
        <w:t>.2023</w:t>
      </w:r>
      <w:r w:rsidR="005E663C">
        <w:rPr>
          <w:b/>
          <w:sz w:val="28"/>
          <w:szCs w:val="28"/>
        </w:rPr>
        <w:t xml:space="preserve">                                                                  </w:t>
      </w:r>
      <w:r w:rsidR="00E06767">
        <w:rPr>
          <w:b/>
          <w:sz w:val="28"/>
          <w:szCs w:val="28"/>
        </w:rPr>
        <w:t xml:space="preserve">     </w:t>
      </w:r>
      <w:r w:rsidR="009D7050">
        <w:rPr>
          <w:b/>
          <w:sz w:val="28"/>
          <w:szCs w:val="28"/>
        </w:rPr>
        <w:t xml:space="preserve">  </w:t>
      </w:r>
      <w:r w:rsidR="00E06767">
        <w:rPr>
          <w:b/>
          <w:sz w:val="28"/>
          <w:szCs w:val="28"/>
        </w:rPr>
        <w:t xml:space="preserve">                        </w:t>
      </w:r>
      <w:r w:rsidR="005E663C">
        <w:rPr>
          <w:b/>
          <w:sz w:val="28"/>
          <w:szCs w:val="28"/>
        </w:rPr>
        <w:t xml:space="preserve"> </w:t>
      </w:r>
      <w:r w:rsidR="009D7050">
        <w:rPr>
          <w:b/>
          <w:sz w:val="28"/>
          <w:szCs w:val="28"/>
        </w:rPr>
        <w:t xml:space="preserve">         </w:t>
      </w:r>
      <w:r w:rsidR="005E66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</w:p>
    <w:p w:rsidR="005E663C" w:rsidRPr="009D7050" w:rsidRDefault="005E663C" w:rsidP="005E663C">
      <w:pPr>
        <w:ind w:left="426"/>
        <w:jc w:val="center"/>
        <w:rPr>
          <w:sz w:val="28"/>
        </w:rPr>
      </w:pPr>
      <w:r w:rsidRPr="009D7050">
        <w:rPr>
          <w:sz w:val="28"/>
        </w:rPr>
        <w:t>с.</w:t>
      </w:r>
      <w:r w:rsidR="009D7050">
        <w:rPr>
          <w:sz w:val="28"/>
        </w:rPr>
        <w:t xml:space="preserve"> </w:t>
      </w:r>
      <w:r w:rsidRPr="009D7050">
        <w:rPr>
          <w:sz w:val="28"/>
        </w:rPr>
        <w:t>Высокораменское</w:t>
      </w:r>
    </w:p>
    <w:p w:rsidR="005E663C" w:rsidRDefault="005E663C" w:rsidP="005E663C">
      <w:pPr>
        <w:ind w:left="426"/>
        <w:jc w:val="center"/>
        <w:rPr>
          <w:b/>
        </w:rPr>
      </w:pPr>
    </w:p>
    <w:p w:rsidR="005E663C" w:rsidRDefault="00C175EB" w:rsidP="005E663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мест, предназначенных для выгула домашних животных на территории муниципального образования Высокораменское сельское поселение Шабалинского района Кировской области</w:t>
      </w:r>
    </w:p>
    <w:p w:rsidR="00336A5D" w:rsidRDefault="00336A5D" w:rsidP="005E663C">
      <w:pPr>
        <w:ind w:left="426"/>
        <w:jc w:val="center"/>
        <w:rPr>
          <w:b/>
          <w:sz w:val="28"/>
          <w:szCs w:val="28"/>
        </w:rPr>
      </w:pP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</w:t>
      </w:r>
      <w:r w:rsidR="00336A5D" w:rsidRPr="009524C5">
        <w:rPr>
          <w:color w:val="auto"/>
          <w:sz w:val="28"/>
          <w:szCs w:val="28"/>
        </w:rPr>
        <w:t>Высокораменской</w:t>
      </w:r>
      <w:r w:rsidRPr="009524C5">
        <w:rPr>
          <w:color w:val="auto"/>
          <w:sz w:val="28"/>
          <w:szCs w:val="28"/>
        </w:rPr>
        <w:t xml:space="preserve"> сельской Думы от </w:t>
      </w:r>
      <w:r w:rsidR="00336A5D" w:rsidRPr="009524C5">
        <w:rPr>
          <w:color w:val="auto"/>
          <w:sz w:val="28"/>
          <w:szCs w:val="28"/>
        </w:rPr>
        <w:t>21</w:t>
      </w:r>
      <w:r w:rsidRPr="009524C5">
        <w:rPr>
          <w:color w:val="auto"/>
          <w:sz w:val="28"/>
          <w:szCs w:val="28"/>
        </w:rPr>
        <w:t>.</w:t>
      </w:r>
      <w:r w:rsidR="00336A5D" w:rsidRPr="009524C5">
        <w:rPr>
          <w:color w:val="auto"/>
          <w:sz w:val="28"/>
          <w:szCs w:val="28"/>
        </w:rPr>
        <w:t>03</w:t>
      </w:r>
      <w:r w:rsidRPr="009524C5">
        <w:rPr>
          <w:color w:val="auto"/>
          <w:sz w:val="28"/>
          <w:szCs w:val="28"/>
        </w:rPr>
        <w:t>.201</w:t>
      </w:r>
      <w:r w:rsidR="00336A5D" w:rsidRPr="009524C5">
        <w:rPr>
          <w:color w:val="auto"/>
          <w:sz w:val="28"/>
          <w:szCs w:val="28"/>
        </w:rPr>
        <w:t>3</w:t>
      </w:r>
      <w:r w:rsidRPr="009524C5">
        <w:rPr>
          <w:color w:val="auto"/>
          <w:sz w:val="28"/>
          <w:szCs w:val="28"/>
        </w:rPr>
        <w:t xml:space="preserve"> № </w:t>
      </w:r>
      <w:r w:rsidR="00336A5D" w:rsidRPr="009524C5">
        <w:rPr>
          <w:color w:val="auto"/>
          <w:sz w:val="28"/>
          <w:szCs w:val="28"/>
        </w:rPr>
        <w:t>4/24</w:t>
      </w:r>
      <w:r w:rsidRPr="009524C5">
        <w:rPr>
          <w:color w:val="auto"/>
          <w:sz w:val="28"/>
          <w:szCs w:val="28"/>
        </w:rPr>
        <w:t xml:space="preserve"> «Об утверждении </w:t>
      </w:r>
      <w:r w:rsidR="00336A5D" w:rsidRPr="009524C5">
        <w:rPr>
          <w:color w:val="auto"/>
          <w:sz w:val="28"/>
          <w:szCs w:val="28"/>
        </w:rPr>
        <w:t>П</w:t>
      </w:r>
      <w:r w:rsidRPr="009524C5">
        <w:rPr>
          <w:color w:val="auto"/>
          <w:sz w:val="28"/>
          <w:szCs w:val="28"/>
        </w:rPr>
        <w:t xml:space="preserve">равил благоустройства территории муниципального образования </w:t>
      </w:r>
      <w:r w:rsidR="00336A5D" w:rsidRPr="009524C5">
        <w:rPr>
          <w:color w:val="auto"/>
          <w:sz w:val="28"/>
          <w:szCs w:val="28"/>
        </w:rPr>
        <w:t>Высокораменское</w:t>
      </w:r>
      <w:r w:rsidRPr="009524C5">
        <w:rPr>
          <w:color w:val="auto"/>
          <w:sz w:val="28"/>
          <w:szCs w:val="28"/>
        </w:rPr>
        <w:t xml:space="preserve"> сельское поселение </w:t>
      </w:r>
      <w:r w:rsidR="00336A5D" w:rsidRPr="009524C5">
        <w:rPr>
          <w:color w:val="auto"/>
          <w:sz w:val="28"/>
          <w:szCs w:val="28"/>
        </w:rPr>
        <w:t>Шабалинского</w:t>
      </w:r>
      <w:r w:rsidRPr="009524C5">
        <w:rPr>
          <w:color w:val="auto"/>
          <w:sz w:val="28"/>
          <w:szCs w:val="28"/>
        </w:rPr>
        <w:t xml:space="preserve"> района Кировской области», Уставом  муниципального образования </w:t>
      </w:r>
      <w:r w:rsidR="00336A5D" w:rsidRPr="009524C5">
        <w:rPr>
          <w:color w:val="auto"/>
          <w:sz w:val="28"/>
          <w:szCs w:val="28"/>
        </w:rPr>
        <w:t>Высокораменское</w:t>
      </w:r>
      <w:r w:rsidRPr="009524C5">
        <w:rPr>
          <w:color w:val="auto"/>
          <w:sz w:val="28"/>
          <w:szCs w:val="28"/>
        </w:rPr>
        <w:t xml:space="preserve"> сельское поселение </w:t>
      </w:r>
      <w:r w:rsidR="00336A5D" w:rsidRPr="009524C5">
        <w:rPr>
          <w:color w:val="auto"/>
          <w:sz w:val="28"/>
          <w:szCs w:val="28"/>
        </w:rPr>
        <w:t>Шабалинского</w:t>
      </w:r>
      <w:r w:rsidRPr="009524C5">
        <w:rPr>
          <w:color w:val="auto"/>
          <w:sz w:val="28"/>
          <w:szCs w:val="28"/>
        </w:rPr>
        <w:t xml:space="preserve"> района Кировской области администрация </w:t>
      </w:r>
      <w:r w:rsidR="00336A5D" w:rsidRPr="009524C5">
        <w:rPr>
          <w:color w:val="auto"/>
          <w:sz w:val="28"/>
          <w:szCs w:val="28"/>
        </w:rPr>
        <w:t>Высокораменского</w:t>
      </w:r>
      <w:r w:rsidRPr="009524C5">
        <w:rPr>
          <w:color w:val="auto"/>
          <w:sz w:val="28"/>
          <w:szCs w:val="28"/>
        </w:rPr>
        <w:t xml:space="preserve"> сельского поселения ПОСТАНОВЛЯЕТ:</w:t>
      </w:r>
    </w:p>
    <w:p w:rsidR="00C175EB" w:rsidRPr="009524C5" w:rsidRDefault="00C175EB" w:rsidP="00C175EB">
      <w:pPr>
        <w:shd w:val="clear" w:color="auto" w:fill="FFFFFF"/>
        <w:spacing w:before="105"/>
        <w:ind w:firstLine="567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 xml:space="preserve"> 1. Определить места для выгула домашних животных на территории муниципального образования </w:t>
      </w:r>
      <w:r w:rsidR="00336A5D" w:rsidRPr="009524C5">
        <w:rPr>
          <w:color w:val="auto"/>
          <w:sz w:val="28"/>
          <w:szCs w:val="28"/>
        </w:rPr>
        <w:t>Высокораменское</w:t>
      </w:r>
      <w:r w:rsidRPr="009524C5">
        <w:rPr>
          <w:color w:val="auto"/>
          <w:sz w:val="28"/>
          <w:szCs w:val="28"/>
        </w:rPr>
        <w:t xml:space="preserve"> сельское поселение </w:t>
      </w:r>
      <w:r w:rsidR="00336A5D" w:rsidRPr="009524C5">
        <w:rPr>
          <w:color w:val="auto"/>
          <w:sz w:val="28"/>
          <w:szCs w:val="28"/>
        </w:rPr>
        <w:t>Шабалинского</w:t>
      </w:r>
      <w:r w:rsidRPr="009524C5">
        <w:rPr>
          <w:color w:val="auto"/>
          <w:sz w:val="28"/>
          <w:szCs w:val="28"/>
        </w:rPr>
        <w:t xml:space="preserve"> района Кировской области согласно приложению.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36A5D" w:rsidRPr="009524C5">
        <w:rPr>
          <w:color w:val="auto"/>
          <w:sz w:val="28"/>
          <w:szCs w:val="28"/>
        </w:rPr>
        <w:t>в помещениях</w:t>
      </w:r>
      <w:r w:rsidRPr="009524C5">
        <w:rPr>
          <w:color w:val="auto"/>
          <w:sz w:val="28"/>
          <w:szCs w:val="28"/>
        </w:rPr>
        <w:t xml:space="preserve"> общего пользования многоквартирных домов, во дворах таких домов, на детских и спортивных площадках;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336A5D" w:rsidRPr="009524C5">
        <w:rPr>
          <w:color w:val="auto"/>
          <w:sz w:val="28"/>
          <w:szCs w:val="28"/>
        </w:rPr>
        <w:t>Высокораменского</w:t>
      </w:r>
      <w:r w:rsidRPr="009524C5">
        <w:rPr>
          <w:color w:val="auto"/>
          <w:sz w:val="28"/>
          <w:szCs w:val="28"/>
        </w:rPr>
        <w:t xml:space="preserve"> сельского </w:t>
      </w:r>
      <w:r w:rsidR="00336A5D" w:rsidRPr="009524C5">
        <w:rPr>
          <w:color w:val="auto"/>
          <w:sz w:val="28"/>
          <w:szCs w:val="28"/>
        </w:rPr>
        <w:t>поселения для</w:t>
      </w:r>
      <w:r w:rsidRPr="009524C5">
        <w:rPr>
          <w:color w:val="auto"/>
          <w:sz w:val="28"/>
          <w:szCs w:val="28"/>
        </w:rPr>
        <w:t xml:space="preserve"> выгула животных.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3.  Выгул с домашними животными ЗАПРЕЩАЕТСЯ: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- на детских спортивных площадках;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- на территории парков, скверов, местах массового отдыха;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- на территориях детских, образовательных и лечебных учреждений;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- на территориях, прилегающих к объектам культуры и искусства;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- на площадях, бульварах;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C175EB" w:rsidRPr="009524C5" w:rsidRDefault="00C175EB" w:rsidP="00C175EB">
      <w:pPr>
        <w:shd w:val="clear" w:color="auto" w:fill="FFFFFF"/>
        <w:spacing w:before="105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Действие настоящего пункта не распространяется на собак - поводырей.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4.  Выгул домашних животных допускается только под присмотром их владельцев.</w:t>
      </w:r>
    </w:p>
    <w:p w:rsidR="00C175EB" w:rsidRPr="009524C5" w:rsidRDefault="00C175EB" w:rsidP="00C175EB">
      <w:pPr>
        <w:shd w:val="clear" w:color="auto" w:fill="FFFFFF"/>
        <w:spacing w:before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>5.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C175EB" w:rsidRPr="009524C5" w:rsidRDefault="00C175EB" w:rsidP="00C175EB">
      <w:pPr>
        <w:shd w:val="clear" w:color="auto" w:fill="FFFFFF"/>
        <w:spacing w:before="105" w:after="105"/>
        <w:ind w:firstLine="709"/>
        <w:jc w:val="both"/>
        <w:rPr>
          <w:color w:val="auto"/>
          <w:sz w:val="28"/>
          <w:szCs w:val="28"/>
        </w:rPr>
      </w:pPr>
      <w:r w:rsidRPr="009524C5">
        <w:rPr>
          <w:color w:val="auto"/>
          <w:sz w:val="28"/>
          <w:szCs w:val="28"/>
        </w:rPr>
        <w:t xml:space="preserve">6. Настоящее постановление опубликовать в Информационном бюллетене органов местного самоуправления муниципального образования </w:t>
      </w:r>
      <w:r w:rsidR="00336A5D" w:rsidRPr="009524C5">
        <w:rPr>
          <w:color w:val="auto"/>
          <w:sz w:val="28"/>
          <w:szCs w:val="28"/>
        </w:rPr>
        <w:t>Высокораменское</w:t>
      </w:r>
      <w:r w:rsidRPr="009524C5">
        <w:rPr>
          <w:color w:val="auto"/>
          <w:sz w:val="28"/>
          <w:szCs w:val="28"/>
        </w:rPr>
        <w:t xml:space="preserve"> сельское поселение </w:t>
      </w:r>
      <w:r w:rsidR="00336A5D" w:rsidRPr="009524C5">
        <w:rPr>
          <w:color w:val="auto"/>
          <w:sz w:val="28"/>
          <w:szCs w:val="28"/>
        </w:rPr>
        <w:t xml:space="preserve">Шабалинского </w:t>
      </w:r>
      <w:r w:rsidRPr="009524C5">
        <w:rPr>
          <w:color w:val="auto"/>
          <w:sz w:val="28"/>
          <w:szCs w:val="28"/>
        </w:rPr>
        <w:t xml:space="preserve">района Кировской области, разместить на официальном сайте органов местного самоуправления </w:t>
      </w:r>
      <w:r w:rsidR="00336A5D" w:rsidRPr="009524C5">
        <w:rPr>
          <w:color w:val="auto"/>
          <w:sz w:val="28"/>
          <w:szCs w:val="28"/>
        </w:rPr>
        <w:t>Шабалинского</w:t>
      </w:r>
      <w:r w:rsidRPr="009524C5">
        <w:rPr>
          <w:color w:val="auto"/>
          <w:sz w:val="28"/>
          <w:szCs w:val="28"/>
        </w:rPr>
        <w:t xml:space="preserve"> района Кировской области</w:t>
      </w:r>
      <w:r w:rsidR="00336A5D" w:rsidRPr="009524C5">
        <w:rPr>
          <w:color w:val="auto"/>
          <w:sz w:val="28"/>
          <w:szCs w:val="28"/>
        </w:rPr>
        <w:t>.</w:t>
      </w:r>
    </w:p>
    <w:p w:rsidR="00C175EB" w:rsidRDefault="00C175EB" w:rsidP="00C175EB">
      <w:pPr>
        <w:shd w:val="clear" w:color="auto" w:fill="FFFFFF"/>
        <w:spacing w:before="105" w:after="105"/>
        <w:rPr>
          <w:color w:val="auto"/>
          <w:sz w:val="28"/>
          <w:szCs w:val="28"/>
        </w:rPr>
      </w:pPr>
      <w:r w:rsidRPr="00EC4207">
        <w:rPr>
          <w:color w:val="auto"/>
          <w:sz w:val="28"/>
          <w:szCs w:val="28"/>
        </w:rPr>
        <w:t> </w:t>
      </w:r>
    </w:p>
    <w:p w:rsidR="009524C5" w:rsidRPr="00EC4207" w:rsidRDefault="009524C5" w:rsidP="00C175EB">
      <w:pPr>
        <w:shd w:val="clear" w:color="auto" w:fill="FFFFFF"/>
        <w:spacing w:before="105" w:after="105"/>
        <w:rPr>
          <w:color w:val="auto"/>
          <w:sz w:val="28"/>
          <w:szCs w:val="28"/>
        </w:rPr>
      </w:pPr>
      <w:bookmarkStart w:id="0" w:name="_GoBack"/>
      <w:bookmarkEnd w:id="0"/>
    </w:p>
    <w:p w:rsidR="00C175EB" w:rsidRDefault="009524C5" w:rsidP="00C175EB">
      <w:pPr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Глава администрации</w:t>
      </w:r>
    </w:p>
    <w:p w:rsidR="009524C5" w:rsidRPr="00917AA5" w:rsidRDefault="009524C5" w:rsidP="00C175EB">
      <w:pPr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w:t>Высокораменского сельского поселения _________________ С.С. Добровольский</w:t>
      </w: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917AA5" w:rsidRDefault="00C175EB" w:rsidP="00C175EB">
      <w:pPr>
        <w:rPr>
          <w:color w:val="auto"/>
          <w:sz w:val="28"/>
          <w:szCs w:val="28"/>
          <w:shd w:val="clear" w:color="auto" w:fill="FFFFFF"/>
        </w:rPr>
      </w:pPr>
    </w:p>
    <w:p w:rsidR="00C175EB" w:rsidRPr="00EC4207" w:rsidRDefault="00C175EB" w:rsidP="00C175EB">
      <w:pPr>
        <w:rPr>
          <w:color w:val="auto"/>
          <w:sz w:val="28"/>
          <w:szCs w:val="28"/>
        </w:rPr>
      </w:pPr>
    </w:p>
    <w:p w:rsidR="00917AA5" w:rsidRDefault="00917AA5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917AA5" w:rsidRDefault="00917AA5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917AA5" w:rsidRDefault="00917AA5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C175EB" w:rsidRPr="00EC4207" w:rsidRDefault="00C175EB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  <w:r w:rsidRPr="00EC4207">
        <w:rPr>
          <w:color w:val="auto"/>
          <w:sz w:val="28"/>
          <w:szCs w:val="28"/>
        </w:rPr>
        <w:lastRenderedPageBreak/>
        <w:t> </w:t>
      </w:r>
    </w:p>
    <w:p w:rsidR="006515FF" w:rsidRDefault="006515FF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6515FF" w:rsidRDefault="006515FF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6515FF" w:rsidRDefault="006515FF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6515FF" w:rsidRDefault="006515FF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</w:p>
    <w:p w:rsidR="00C175EB" w:rsidRPr="00EC4207" w:rsidRDefault="00C175EB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  <w:r w:rsidRPr="00EC4207">
        <w:rPr>
          <w:color w:val="auto"/>
          <w:sz w:val="28"/>
          <w:szCs w:val="28"/>
        </w:rPr>
        <w:t>Приложение  </w:t>
      </w:r>
    </w:p>
    <w:p w:rsidR="00C175EB" w:rsidRPr="00EC4207" w:rsidRDefault="00C175EB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  <w:r w:rsidRPr="00EC4207">
        <w:rPr>
          <w:color w:val="auto"/>
          <w:sz w:val="28"/>
          <w:szCs w:val="28"/>
        </w:rPr>
        <w:t>к постановлению администрации</w:t>
      </w:r>
    </w:p>
    <w:p w:rsidR="00C175EB" w:rsidRPr="00EC4207" w:rsidRDefault="00336A5D" w:rsidP="00C175EB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Высокораменского</w:t>
      </w:r>
      <w:r w:rsidR="00C175EB" w:rsidRPr="00EC4207">
        <w:rPr>
          <w:color w:val="auto"/>
          <w:sz w:val="28"/>
          <w:szCs w:val="28"/>
        </w:rPr>
        <w:t xml:space="preserve"> сельского поселения</w:t>
      </w:r>
    </w:p>
    <w:p w:rsidR="00C175EB" w:rsidRPr="00EC4207" w:rsidRDefault="00C175EB" w:rsidP="00B1633D">
      <w:pPr>
        <w:shd w:val="clear" w:color="auto" w:fill="FFFFFF"/>
        <w:spacing w:before="105"/>
        <w:jc w:val="right"/>
        <w:rPr>
          <w:color w:val="auto"/>
          <w:sz w:val="28"/>
          <w:szCs w:val="28"/>
        </w:rPr>
      </w:pPr>
      <w:r w:rsidRPr="00EC4207">
        <w:rPr>
          <w:color w:val="auto"/>
          <w:sz w:val="28"/>
          <w:szCs w:val="28"/>
        </w:rPr>
        <w:t xml:space="preserve">от   </w:t>
      </w:r>
      <w:r w:rsidRPr="00917AA5">
        <w:rPr>
          <w:color w:val="auto"/>
          <w:sz w:val="28"/>
          <w:szCs w:val="28"/>
        </w:rPr>
        <w:t>13</w:t>
      </w:r>
      <w:r w:rsidRPr="00EC4207">
        <w:rPr>
          <w:color w:val="auto"/>
          <w:sz w:val="28"/>
          <w:szCs w:val="28"/>
        </w:rPr>
        <w:t>.0</w:t>
      </w:r>
      <w:r w:rsidRPr="00917AA5">
        <w:rPr>
          <w:color w:val="auto"/>
          <w:sz w:val="28"/>
          <w:szCs w:val="28"/>
        </w:rPr>
        <w:t>3</w:t>
      </w:r>
      <w:r w:rsidRPr="00EC4207">
        <w:rPr>
          <w:color w:val="auto"/>
          <w:sz w:val="28"/>
          <w:szCs w:val="28"/>
        </w:rPr>
        <w:t>.202</w:t>
      </w:r>
      <w:r w:rsidRPr="00917AA5">
        <w:rPr>
          <w:color w:val="auto"/>
          <w:sz w:val="28"/>
          <w:szCs w:val="28"/>
        </w:rPr>
        <w:t>3</w:t>
      </w:r>
      <w:r w:rsidRPr="00EC4207">
        <w:rPr>
          <w:color w:val="auto"/>
          <w:sz w:val="28"/>
          <w:szCs w:val="28"/>
        </w:rPr>
        <w:t>№</w:t>
      </w:r>
      <w:r w:rsidRPr="00917AA5">
        <w:rPr>
          <w:color w:val="auto"/>
          <w:sz w:val="28"/>
          <w:szCs w:val="28"/>
        </w:rPr>
        <w:t>7</w:t>
      </w:r>
      <w:r w:rsidRPr="00EC4207">
        <w:rPr>
          <w:color w:val="auto"/>
          <w:sz w:val="28"/>
          <w:szCs w:val="28"/>
        </w:rPr>
        <w:t> </w:t>
      </w:r>
    </w:p>
    <w:p w:rsidR="00C175EB" w:rsidRPr="00EC4207" w:rsidRDefault="00C175EB" w:rsidP="00C175EB">
      <w:pPr>
        <w:shd w:val="clear" w:color="auto" w:fill="FFFFFF"/>
        <w:spacing w:before="105"/>
        <w:jc w:val="center"/>
        <w:rPr>
          <w:color w:val="auto"/>
          <w:sz w:val="28"/>
          <w:szCs w:val="28"/>
        </w:rPr>
      </w:pPr>
      <w:r w:rsidRPr="00EC4207">
        <w:rPr>
          <w:b/>
          <w:bCs/>
          <w:color w:val="auto"/>
          <w:sz w:val="28"/>
          <w:szCs w:val="28"/>
        </w:rPr>
        <w:t>Места для выгула домашних животных</w:t>
      </w:r>
      <w:r w:rsidRPr="00EC4207">
        <w:rPr>
          <w:color w:val="auto"/>
          <w:sz w:val="28"/>
          <w:szCs w:val="28"/>
        </w:rPr>
        <w:t> </w:t>
      </w:r>
      <w:r w:rsidRPr="00EC4207">
        <w:rPr>
          <w:b/>
          <w:bCs/>
          <w:color w:val="auto"/>
          <w:sz w:val="28"/>
          <w:szCs w:val="28"/>
        </w:rPr>
        <w:t>на территории</w:t>
      </w:r>
    </w:p>
    <w:p w:rsidR="00C175EB" w:rsidRPr="00EC4207" w:rsidRDefault="00C175EB" w:rsidP="00C175EB">
      <w:pPr>
        <w:shd w:val="clear" w:color="auto" w:fill="FFFFFF"/>
        <w:spacing w:before="105"/>
        <w:jc w:val="center"/>
        <w:rPr>
          <w:color w:val="auto"/>
          <w:sz w:val="28"/>
          <w:szCs w:val="28"/>
        </w:rPr>
      </w:pPr>
      <w:r w:rsidRPr="00EC4207">
        <w:rPr>
          <w:b/>
          <w:bCs/>
          <w:color w:val="auto"/>
          <w:sz w:val="28"/>
          <w:szCs w:val="28"/>
        </w:rPr>
        <w:t xml:space="preserve">муниципального образования </w:t>
      </w:r>
      <w:r w:rsidR="00336A5D">
        <w:rPr>
          <w:b/>
          <w:bCs/>
          <w:color w:val="auto"/>
          <w:sz w:val="28"/>
          <w:szCs w:val="28"/>
        </w:rPr>
        <w:t>Высокораменское</w:t>
      </w:r>
      <w:r w:rsidRPr="00EC4207">
        <w:rPr>
          <w:b/>
          <w:bCs/>
          <w:color w:val="auto"/>
          <w:sz w:val="28"/>
          <w:szCs w:val="28"/>
        </w:rPr>
        <w:t xml:space="preserve"> сельское поселение</w:t>
      </w:r>
    </w:p>
    <w:p w:rsidR="00C175EB" w:rsidRPr="00EC4207" w:rsidRDefault="00336A5D" w:rsidP="00C175EB">
      <w:pPr>
        <w:shd w:val="clear" w:color="auto" w:fill="FFFFFF"/>
        <w:spacing w:before="105" w:after="10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Шабалинского</w:t>
      </w:r>
      <w:r w:rsidR="00C175EB" w:rsidRPr="00EC4207">
        <w:rPr>
          <w:b/>
          <w:bCs/>
          <w:color w:val="auto"/>
          <w:sz w:val="28"/>
          <w:szCs w:val="28"/>
        </w:rPr>
        <w:t xml:space="preserve"> района Кировской области</w:t>
      </w:r>
    </w:p>
    <w:tbl>
      <w:tblPr>
        <w:tblW w:w="9540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98"/>
        <w:gridCol w:w="4514"/>
        <w:gridCol w:w="1745"/>
      </w:tblGrid>
      <w:tr w:rsidR="00917AA5" w:rsidRPr="00EC4207" w:rsidTr="009A5759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b/>
                <w:bCs/>
                <w:color w:val="auto"/>
                <w:sz w:val="28"/>
                <w:szCs w:val="28"/>
              </w:rPr>
              <w:t>Населенный пункт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b/>
                <w:bCs/>
                <w:color w:val="auto"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b/>
                <w:bCs/>
                <w:color w:val="auto"/>
                <w:sz w:val="28"/>
                <w:szCs w:val="28"/>
              </w:rPr>
              <w:t>Примечание</w:t>
            </w:r>
          </w:p>
        </w:tc>
      </w:tr>
      <w:tr w:rsidR="00917AA5" w:rsidRPr="00EC4207" w:rsidTr="009A5759">
        <w:trPr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ind w:left="5" w:right="-10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336A5D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с. </w:t>
            </w:r>
            <w:r w:rsidR="00336A5D">
              <w:rPr>
                <w:color w:val="auto"/>
                <w:sz w:val="28"/>
                <w:szCs w:val="28"/>
              </w:rPr>
              <w:t>Высокораменское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A5D" w:rsidRDefault="00C175EB" w:rsidP="00336A5D">
            <w:pPr>
              <w:spacing w:before="105" w:after="105"/>
              <w:jc w:val="both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Окраина села с северной стороны, </w:t>
            </w:r>
            <w:r w:rsidR="00336A5D">
              <w:rPr>
                <w:color w:val="auto"/>
                <w:sz w:val="28"/>
                <w:szCs w:val="28"/>
              </w:rPr>
              <w:t xml:space="preserve">  </w:t>
            </w:r>
          </w:p>
          <w:p w:rsidR="00C175EB" w:rsidRPr="00EC4207" w:rsidRDefault="00C175EB" w:rsidP="00336A5D">
            <w:pPr>
              <w:spacing w:before="105" w:after="105"/>
              <w:jc w:val="both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с </w:t>
            </w:r>
            <w:r w:rsidR="00336A5D">
              <w:rPr>
                <w:color w:val="auto"/>
                <w:sz w:val="28"/>
                <w:szCs w:val="28"/>
              </w:rPr>
              <w:t>восточной</w:t>
            </w:r>
            <w:r w:rsidRPr="00EC4207">
              <w:rPr>
                <w:color w:val="auto"/>
                <w:sz w:val="28"/>
                <w:szCs w:val="28"/>
              </w:rPr>
              <w:t xml:space="preserve"> стороны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 </w:t>
            </w:r>
          </w:p>
        </w:tc>
      </w:tr>
      <w:tr w:rsidR="00917AA5" w:rsidRPr="00EC4207" w:rsidTr="009A5759">
        <w:trPr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336A5D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д.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r w:rsidR="00336A5D">
              <w:rPr>
                <w:color w:val="auto"/>
                <w:sz w:val="28"/>
                <w:szCs w:val="28"/>
              </w:rPr>
              <w:t>Содом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both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Окраина деревни с южной стороны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ind w:left="5" w:right="-10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 </w:t>
            </w:r>
          </w:p>
        </w:tc>
      </w:tr>
      <w:tr w:rsidR="00917AA5" w:rsidRPr="00EC4207" w:rsidTr="009A5759">
        <w:trPr>
          <w:trHeight w:val="30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336A5D" w:rsidP="00336A5D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C175EB" w:rsidRPr="00EC4207">
              <w:rPr>
                <w:color w:val="auto"/>
                <w:sz w:val="28"/>
                <w:szCs w:val="28"/>
              </w:rPr>
              <w:t>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Высокогорье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D7586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Окраина деревни с  </w:t>
            </w:r>
            <w:r w:rsidR="007D7586">
              <w:rPr>
                <w:color w:val="auto"/>
                <w:sz w:val="28"/>
                <w:szCs w:val="28"/>
              </w:rPr>
              <w:t>юго-восточной стороны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 </w:t>
            </w:r>
          </w:p>
        </w:tc>
      </w:tr>
      <w:tr w:rsidR="00917AA5" w:rsidRPr="00EC4207" w:rsidTr="009A5759">
        <w:trPr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д.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r w:rsidR="009A5759">
              <w:rPr>
                <w:color w:val="auto"/>
                <w:sz w:val="28"/>
                <w:szCs w:val="28"/>
              </w:rPr>
              <w:t>Высокая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both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Окраина деревни с </w:t>
            </w:r>
            <w:proofErr w:type="spellStart"/>
            <w:r w:rsidRPr="00EC4207">
              <w:rPr>
                <w:color w:val="auto"/>
                <w:sz w:val="28"/>
                <w:szCs w:val="28"/>
              </w:rPr>
              <w:t>северо</w:t>
            </w:r>
            <w:proofErr w:type="spellEnd"/>
            <w:r w:rsidRPr="00EC4207">
              <w:rPr>
                <w:color w:val="auto"/>
                <w:sz w:val="28"/>
                <w:szCs w:val="28"/>
              </w:rPr>
              <w:t xml:space="preserve"> –западной 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 </w:t>
            </w:r>
          </w:p>
        </w:tc>
      </w:tr>
      <w:tr w:rsidR="00917AA5" w:rsidRPr="00EC4207" w:rsidTr="009A5759">
        <w:trPr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д.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A5759">
              <w:rPr>
                <w:color w:val="auto"/>
                <w:sz w:val="28"/>
                <w:szCs w:val="28"/>
              </w:rPr>
              <w:t>Перминовская</w:t>
            </w:r>
            <w:proofErr w:type="spellEnd"/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Окраина деревни с северной 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5EB" w:rsidRPr="00EC4207" w:rsidRDefault="00C175E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 </w:t>
            </w:r>
          </w:p>
        </w:tc>
      </w:tr>
      <w:tr w:rsidR="009A5759" w:rsidRPr="00EC4207" w:rsidTr="009A5759">
        <w:trPr>
          <w:trHeight w:val="75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9A5759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9A5759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color w:val="auto"/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60254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Окраина деревни с северной 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9A5759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</w:p>
        </w:tc>
      </w:tr>
      <w:tr w:rsidR="0060254B" w:rsidRPr="00EC4207" w:rsidTr="009A5759">
        <w:trPr>
          <w:trHeight w:val="75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Default="0060254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Default="0060254B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Малая </w:t>
            </w:r>
            <w:proofErr w:type="spellStart"/>
            <w:r>
              <w:rPr>
                <w:color w:val="auto"/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Pr="00EC4207" w:rsidRDefault="007D7586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>Окраина деревни с северной 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Pr="00EC4207" w:rsidRDefault="0060254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</w:p>
        </w:tc>
      </w:tr>
      <w:tr w:rsidR="0060254B" w:rsidRPr="00EC4207" w:rsidTr="009A5759">
        <w:trPr>
          <w:trHeight w:val="75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Default="0060254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Default="006515FF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60254B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60254B">
              <w:rPr>
                <w:color w:val="auto"/>
                <w:sz w:val="28"/>
                <w:szCs w:val="28"/>
              </w:rPr>
              <w:t>Тименки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Pr="00EC4207" w:rsidRDefault="007D7586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Окраина деревни с </w:t>
            </w:r>
            <w:r>
              <w:rPr>
                <w:color w:val="auto"/>
                <w:sz w:val="28"/>
                <w:szCs w:val="28"/>
              </w:rPr>
              <w:t>восточной 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B" w:rsidRPr="00EC4207" w:rsidRDefault="0060254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</w:p>
        </w:tc>
      </w:tr>
      <w:tr w:rsidR="009A5759" w:rsidRPr="00EC4207" w:rsidTr="009A5759">
        <w:trPr>
          <w:trHeight w:val="75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60254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9A5759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д.</w:t>
            </w:r>
            <w:r w:rsidR="006515F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Колеваты</w:t>
            </w:r>
            <w:proofErr w:type="spellEnd"/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60254B" w:rsidP="007D7586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Окраина деревни с </w:t>
            </w:r>
            <w:r w:rsidR="007D7586">
              <w:rPr>
                <w:color w:val="auto"/>
                <w:sz w:val="28"/>
                <w:szCs w:val="28"/>
              </w:rPr>
              <w:t>восточной 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759" w:rsidRPr="00EC4207" w:rsidRDefault="009A5759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</w:p>
        </w:tc>
      </w:tr>
      <w:tr w:rsidR="00917AA5" w:rsidRPr="00EC4207" w:rsidTr="006515FF">
        <w:trPr>
          <w:trHeight w:val="559"/>
          <w:tblCellSpacing w:w="0" w:type="dxa"/>
        </w:trPr>
        <w:tc>
          <w:tcPr>
            <w:tcW w:w="5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5EB" w:rsidRPr="00EC4207" w:rsidRDefault="0060254B" w:rsidP="0076792D">
            <w:pPr>
              <w:spacing w:before="105" w:after="10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5EB" w:rsidRPr="00EC4207" w:rsidRDefault="006515FF" w:rsidP="009A5759">
            <w:pPr>
              <w:spacing w:before="105" w:after="105"/>
              <w:ind w:right="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д. </w:t>
            </w:r>
            <w:proofErr w:type="spellStart"/>
            <w:r w:rsidR="0060254B">
              <w:rPr>
                <w:color w:val="auto"/>
                <w:sz w:val="28"/>
                <w:szCs w:val="28"/>
              </w:rPr>
              <w:t>Кокуши</w:t>
            </w:r>
            <w:proofErr w:type="spellEnd"/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5EB" w:rsidRPr="00EC4207" w:rsidRDefault="0060254B" w:rsidP="007D7586">
            <w:pPr>
              <w:spacing w:before="105" w:after="105"/>
              <w:rPr>
                <w:color w:val="auto"/>
                <w:sz w:val="28"/>
                <w:szCs w:val="28"/>
              </w:rPr>
            </w:pPr>
            <w:r w:rsidRPr="00EC4207">
              <w:rPr>
                <w:color w:val="auto"/>
                <w:sz w:val="28"/>
                <w:szCs w:val="28"/>
              </w:rPr>
              <w:t xml:space="preserve">Окраина деревни с </w:t>
            </w:r>
            <w:r w:rsidR="007D7586">
              <w:rPr>
                <w:color w:val="auto"/>
                <w:sz w:val="28"/>
                <w:szCs w:val="28"/>
              </w:rPr>
              <w:t xml:space="preserve">юго-западной </w:t>
            </w:r>
            <w:r w:rsidRPr="00EC4207">
              <w:rPr>
                <w:color w:val="auto"/>
                <w:sz w:val="28"/>
                <w:szCs w:val="28"/>
              </w:rPr>
              <w:lastRenderedPageBreak/>
              <w:t>стороны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5EB" w:rsidRPr="00EC4207" w:rsidRDefault="00C175EB" w:rsidP="0076792D">
            <w:pPr>
              <w:spacing w:before="105" w:after="105"/>
              <w:rPr>
                <w:color w:val="auto"/>
                <w:sz w:val="28"/>
                <w:szCs w:val="28"/>
              </w:rPr>
            </w:pPr>
          </w:p>
        </w:tc>
      </w:tr>
    </w:tbl>
    <w:p w:rsidR="005E663C" w:rsidRPr="00C175EB" w:rsidRDefault="005E663C" w:rsidP="005E663C">
      <w:pPr>
        <w:ind w:left="426"/>
        <w:rPr>
          <w:sz w:val="28"/>
          <w:szCs w:val="28"/>
        </w:rPr>
      </w:pPr>
    </w:p>
    <w:p w:rsidR="00B54BF0" w:rsidRPr="00C175EB" w:rsidRDefault="00B54BF0" w:rsidP="002B6FF6">
      <w:pPr>
        <w:ind w:left="426"/>
        <w:rPr>
          <w:sz w:val="28"/>
          <w:szCs w:val="28"/>
        </w:rPr>
      </w:pPr>
    </w:p>
    <w:sectPr w:rsidR="00B54BF0" w:rsidRPr="00C175EB" w:rsidSect="002B6FF6">
      <w:pgSz w:w="11909" w:h="16834" w:code="9"/>
      <w:pgMar w:top="709" w:right="851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7F4E"/>
    <w:multiLevelType w:val="multilevel"/>
    <w:tmpl w:val="E0C0C7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</w:lvl>
  </w:abstractNum>
  <w:abstractNum w:abstractNumId="1">
    <w:nsid w:val="4ACC333F"/>
    <w:multiLevelType w:val="multilevel"/>
    <w:tmpl w:val="80F8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3"/>
    <w:rsid w:val="000439B8"/>
    <w:rsid w:val="0006209F"/>
    <w:rsid w:val="00123FD3"/>
    <w:rsid w:val="00150F5E"/>
    <w:rsid w:val="002B6FF6"/>
    <w:rsid w:val="00336A5D"/>
    <w:rsid w:val="005E663C"/>
    <w:rsid w:val="0060254B"/>
    <w:rsid w:val="006515FF"/>
    <w:rsid w:val="006C04F3"/>
    <w:rsid w:val="007C0BD7"/>
    <w:rsid w:val="007D7586"/>
    <w:rsid w:val="00917AA5"/>
    <w:rsid w:val="009524C5"/>
    <w:rsid w:val="00962E14"/>
    <w:rsid w:val="009A5759"/>
    <w:rsid w:val="009D7050"/>
    <w:rsid w:val="009F1882"/>
    <w:rsid w:val="00B1633D"/>
    <w:rsid w:val="00B54BF0"/>
    <w:rsid w:val="00C175EB"/>
    <w:rsid w:val="00E06767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F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F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2023-03-24T13:34:00Z</cp:lastPrinted>
  <dcterms:created xsi:type="dcterms:W3CDTF">2020-09-24T07:30:00Z</dcterms:created>
  <dcterms:modified xsi:type="dcterms:W3CDTF">2023-03-27T07:30:00Z</dcterms:modified>
</cp:coreProperties>
</file>