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E3D" w:rsidRDefault="000C4E3D" w:rsidP="000C4E3D">
      <w:pPr>
        <w:autoSpaceDE w:val="0"/>
        <w:autoSpaceDN w:val="0"/>
        <w:adjustRightInd w:val="0"/>
        <w:spacing w:line="240" w:lineRule="auto"/>
        <w:ind w:firstLine="54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Проект</w:t>
      </w:r>
    </w:p>
    <w:p w:rsidR="00110699" w:rsidRDefault="00110699" w:rsidP="00110699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Паспорт муниципальной программы "Комплексное развитие сельских территорий Шабалинского района Кировской области".</w:t>
      </w:r>
    </w:p>
    <w:p w:rsidR="00110699" w:rsidRDefault="00110699" w:rsidP="0011069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37"/>
        <w:gridCol w:w="6633"/>
      </w:tblGrid>
      <w:tr w:rsidR="00110699"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99" w:rsidRDefault="001106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Ответственный исполнитель муниципальной программы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99" w:rsidRDefault="001106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Отдел по вопросам жизнеобеспечения, архитектуры и градостроительства Шабалинского района</w:t>
            </w:r>
          </w:p>
        </w:tc>
      </w:tr>
      <w:tr w:rsidR="00110699"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99" w:rsidRDefault="001106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Соисполнители муниципальной программы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99" w:rsidRDefault="001106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Районное управление образования администрации Шабалинского района;</w:t>
            </w:r>
          </w:p>
          <w:p w:rsidR="00110699" w:rsidRDefault="001106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отдел культуры спорта и молодежи</w:t>
            </w:r>
          </w:p>
        </w:tc>
      </w:tr>
      <w:tr w:rsidR="00110699"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99" w:rsidRDefault="001106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подпрограмм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99" w:rsidRDefault="001106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Отсутствуют</w:t>
            </w:r>
          </w:p>
        </w:tc>
      </w:tr>
      <w:tr w:rsidR="00110699"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99" w:rsidRDefault="001106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Программно-целевые инструменты муниципальной программы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99" w:rsidRDefault="001106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Отсутствуют</w:t>
            </w:r>
          </w:p>
        </w:tc>
      </w:tr>
      <w:tr w:rsidR="00110699"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99" w:rsidRDefault="001106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Цели муниципальной программы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99" w:rsidRDefault="001106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Содействие повышению уровня и качества жизни сельского населения</w:t>
            </w:r>
          </w:p>
        </w:tc>
      </w:tr>
      <w:tr w:rsidR="00110699"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99" w:rsidRDefault="001106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Задачи муниципальной программы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99" w:rsidRDefault="001106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Создание условий для комфортного проживания в населенных пунктах, расположенных на сельских территориях</w:t>
            </w:r>
          </w:p>
        </w:tc>
      </w:tr>
      <w:tr w:rsidR="00110699">
        <w:tc>
          <w:tcPr>
            <w:tcW w:w="2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0699" w:rsidRDefault="001106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0699" w:rsidRDefault="001106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Объем ввода (приобретения) жилья для граждан, проживающих на сельских территориях Шабалинского района;</w:t>
            </w:r>
          </w:p>
          <w:p w:rsidR="00110699" w:rsidRDefault="001106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количество реализованных проектов по благоустройству сельских территорий Шабалинского района;</w:t>
            </w:r>
          </w:p>
          <w:p w:rsidR="00110699" w:rsidRDefault="001106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количество реализованных проектов по современному облику сельских территорий Шабалинского района;</w:t>
            </w:r>
          </w:p>
          <w:p w:rsidR="00110699" w:rsidRDefault="001106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обеспечение населения сельских поселений обустроенными контейнерными площадками для сбора ТКО;</w:t>
            </w:r>
          </w:p>
          <w:p w:rsidR="00110699" w:rsidRDefault="001106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сохранение доли сельского населения в общей численности населения Шабалинского района;</w:t>
            </w:r>
          </w:p>
          <w:p w:rsidR="00110699" w:rsidRDefault="001106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разработка и прохождение государственной экспертизы проектно-сметной документации для участия в программах, в том числе в программе КРСТ</w:t>
            </w:r>
          </w:p>
        </w:tc>
      </w:tr>
      <w:tr w:rsidR="00110699">
        <w:tc>
          <w:tcPr>
            <w:tcW w:w="90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99" w:rsidRDefault="001106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10699">
        <w:tc>
          <w:tcPr>
            <w:tcW w:w="2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0699" w:rsidRDefault="001106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Этапы и сроки реализации муниципальной программы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0699" w:rsidRDefault="00110699" w:rsidP="004D54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2021 - 202</w:t>
            </w:r>
            <w:r w:rsidR="004D5452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 xml:space="preserve"> годы, выделение этапов не предусмотрено</w:t>
            </w:r>
          </w:p>
        </w:tc>
      </w:tr>
      <w:tr w:rsidR="00110699">
        <w:tc>
          <w:tcPr>
            <w:tcW w:w="90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99" w:rsidRDefault="001106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10699">
        <w:tc>
          <w:tcPr>
            <w:tcW w:w="2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0699" w:rsidRDefault="001106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Объемы ассигнований муниципальной программы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0699" w:rsidRDefault="001106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Общий объем финансирования </w:t>
            </w:r>
            <w:r w:rsidR="00F33B34">
              <w:rPr>
                <w:rFonts w:ascii="Arial" w:hAnsi="Arial" w:cs="Arial"/>
                <w:sz w:val="20"/>
                <w:szCs w:val="20"/>
              </w:rPr>
              <w:t>–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1781D">
              <w:rPr>
                <w:rFonts w:ascii="Arial" w:hAnsi="Arial" w:cs="Arial"/>
                <w:sz w:val="20"/>
                <w:szCs w:val="20"/>
              </w:rPr>
              <w:t>26337,456</w:t>
            </w:r>
            <w:r>
              <w:rPr>
                <w:rFonts w:ascii="Arial" w:hAnsi="Arial" w:cs="Arial"/>
                <w:sz w:val="20"/>
                <w:szCs w:val="20"/>
              </w:rPr>
              <w:t xml:space="preserve"> тыс. руб., в том числе:</w:t>
            </w:r>
          </w:p>
          <w:p w:rsidR="00110699" w:rsidRDefault="001106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средства федерального бюджета </w:t>
            </w:r>
            <w:r w:rsidR="0019537D">
              <w:rPr>
                <w:rFonts w:ascii="Arial" w:hAnsi="Arial" w:cs="Arial"/>
                <w:sz w:val="20"/>
                <w:szCs w:val="20"/>
              </w:rPr>
              <w:t>–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1781D">
              <w:rPr>
                <w:rFonts w:ascii="Arial" w:hAnsi="Arial" w:cs="Arial"/>
                <w:sz w:val="20"/>
                <w:szCs w:val="20"/>
              </w:rPr>
              <w:t>11008,657</w:t>
            </w:r>
            <w:r>
              <w:rPr>
                <w:rFonts w:ascii="Arial" w:hAnsi="Arial" w:cs="Arial"/>
                <w:sz w:val="20"/>
                <w:szCs w:val="20"/>
              </w:rPr>
              <w:t xml:space="preserve"> тыс. руб.:</w:t>
            </w:r>
          </w:p>
          <w:p w:rsidR="00110699" w:rsidRDefault="001106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 год - 31,00</w:t>
            </w:r>
            <w:r w:rsidR="00A337BB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 xml:space="preserve"> тыс. руб.,</w:t>
            </w:r>
          </w:p>
          <w:p w:rsidR="00110699" w:rsidRDefault="001106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2022 год </w:t>
            </w:r>
            <w:r w:rsidR="00355B79">
              <w:rPr>
                <w:rFonts w:ascii="Arial" w:hAnsi="Arial" w:cs="Arial"/>
                <w:sz w:val="20"/>
                <w:szCs w:val="20"/>
              </w:rPr>
              <w:t>–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55B79">
              <w:rPr>
                <w:rFonts w:ascii="Arial" w:hAnsi="Arial" w:cs="Arial"/>
                <w:sz w:val="20"/>
                <w:szCs w:val="20"/>
              </w:rPr>
              <w:t>5166,0</w:t>
            </w:r>
            <w:r w:rsidR="00A337BB">
              <w:rPr>
                <w:rFonts w:ascii="Arial" w:hAnsi="Arial" w:cs="Arial"/>
                <w:sz w:val="20"/>
                <w:szCs w:val="20"/>
              </w:rPr>
              <w:t>57</w:t>
            </w:r>
            <w:r>
              <w:rPr>
                <w:rFonts w:ascii="Arial" w:hAnsi="Arial" w:cs="Arial"/>
                <w:sz w:val="20"/>
                <w:szCs w:val="20"/>
              </w:rPr>
              <w:t xml:space="preserve"> тыс. руб.,</w:t>
            </w:r>
          </w:p>
          <w:p w:rsidR="00110699" w:rsidRDefault="001106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2023 год </w:t>
            </w:r>
            <w:r w:rsidR="00355B79">
              <w:rPr>
                <w:rFonts w:ascii="Arial" w:hAnsi="Arial" w:cs="Arial"/>
                <w:sz w:val="20"/>
                <w:szCs w:val="20"/>
              </w:rPr>
              <w:t>–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C6810">
              <w:rPr>
                <w:rFonts w:ascii="Arial" w:hAnsi="Arial" w:cs="Arial"/>
                <w:sz w:val="20"/>
                <w:szCs w:val="20"/>
              </w:rPr>
              <w:t>2761,3</w:t>
            </w:r>
            <w:r w:rsidR="00355B7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тыс. руб.,</w:t>
            </w:r>
          </w:p>
          <w:p w:rsidR="00110699" w:rsidRDefault="001106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2024 год </w:t>
            </w:r>
            <w:r w:rsidR="00EC6810">
              <w:rPr>
                <w:rFonts w:ascii="Arial" w:hAnsi="Arial" w:cs="Arial"/>
                <w:sz w:val="20"/>
                <w:szCs w:val="20"/>
              </w:rPr>
              <w:t>–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C6810">
              <w:rPr>
                <w:rFonts w:ascii="Arial" w:hAnsi="Arial" w:cs="Arial"/>
                <w:sz w:val="20"/>
                <w:szCs w:val="20"/>
              </w:rPr>
              <w:t>3051,5 т</w:t>
            </w:r>
            <w:r>
              <w:rPr>
                <w:rFonts w:ascii="Arial" w:hAnsi="Arial" w:cs="Arial"/>
                <w:sz w:val="20"/>
                <w:szCs w:val="20"/>
              </w:rPr>
              <w:t>ыс. руб.;</w:t>
            </w:r>
          </w:p>
          <w:p w:rsidR="000C4E3D" w:rsidRDefault="000C4E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2025 год </w:t>
            </w:r>
            <w:r w:rsidR="0019537D"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="00EC6810">
              <w:rPr>
                <w:rFonts w:ascii="Arial" w:hAnsi="Arial" w:cs="Arial"/>
                <w:sz w:val="20"/>
                <w:szCs w:val="20"/>
              </w:rPr>
              <w:t>0</w:t>
            </w:r>
            <w:r w:rsidR="0019537D">
              <w:rPr>
                <w:rFonts w:ascii="Arial" w:hAnsi="Arial" w:cs="Arial"/>
                <w:sz w:val="20"/>
                <w:szCs w:val="20"/>
              </w:rPr>
              <w:t xml:space="preserve"> тыс. руб.</w:t>
            </w:r>
          </w:p>
          <w:p w:rsidR="004D5452" w:rsidRDefault="004D54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2026 год</w:t>
            </w:r>
            <w:r w:rsidR="00EC6810">
              <w:rPr>
                <w:rFonts w:ascii="Arial" w:hAnsi="Arial" w:cs="Arial"/>
                <w:sz w:val="20"/>
                <w:szCs w:val="20"/>
              </w:rPr>
              <w:t xml:space="preserve"> - 0 тыс</w:t>
            </w:r>
            <w:proofErr w:type="gramStart"/>
            <w:r w:rsidR="00EC6810">
              <w:rPr>
                <w:rFonts w:ascii="Arial" w:hAnsi="Arial" w:cs="Arial"/>
                <w:sz w:val="20"/>
                <w:szCs w:val="20"/>
              </w:rPr>
              <w:t>.р</w:t>
            </w:r>
            <w:proofErr w:type="gramEnd"/>
            <w:r w:rsidR="00EC6810">
              <w:rPr>
                <w:rFonts w:ascii="Arial" w:hAnsi="Arial" w:cs="Arial"/>
                <w:sz w:val="20"/>
                <w:szCs w:val="20"/>
              </w:rPr>
              <w:t>уб.</w:t>
            </w:r>
          </w:p>
          <w:p w:rsidR="00110699" w:rsidRDefault="001106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средства областного бюджета </w:t>
            </w:r>
            <w:r w:rsidR="0019537D">
              <w:rPr>
                <w:rFonts w:ascii="Arial" w:hAnsi="Arial" w:cs="Arial"/>
                <w:sz w:val="20"/>
                <w:szCs w:val="20"/>
              </w:rPr>
              <w:t>–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1781D">
              <w:rPr>
                <w:rFonts w:ascii="Arial" w:hAnsi="Arial" w:cs="Arial"/>
                <w:sz w:val="20"/>
                <w:szCs w:val="20"/>
              </w:rPr>
              <w:t>83,382</w:t>
            </w:r>
            <w:r>
              <w:rPr>
                <w:rFonts w:ascii="Arial" w:hAnsi="Arial" w:cs="Arial"/>
                <w:sz w:val="20"/>
                <w:szCs w:val="20"/>
              </w:rPr>
              <w:t xml:space="preserve"> тыс. руб.:</w:t>
            </w:r>
          </w:p>
          <w:p w:rsidR="00110699" w:rsidRDefault="001106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 год - 0,30</w:t>
            </w:r>
            <w:r w:rsidR="00A337BB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 xml:space="preserve"> тыс. руб.,</w:t>
            </w:r>
          </w:p>
          <w:p w:rsidR="00110699" w:rsidRDefault="001106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2022 год </w:t>
            </w:r>
            <w:r w:rsidR="00355B79">
              <w:rPr>
                <w:rFonts w:ascii="Arial" w:hAnsi="Arial" w:cs="Arial"/>
                <w:sz w:val="20"/>
                <w:szCs w:val="20"/>
              </w:rPr>
              <w:t>–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55B79">
              <w:rPr>
                <w:rFonts w:ascii="Arial" w:hAnsi="Arial" w:cs="Arial"/>
                <w:sz w:val="20"/>
                <w:szCs w:val="20"/>
              </w:rPr>
              <w:t>52,</w:t>
            </w:r>
            <w:r w:rsidR="00A337BB">
              <w:rPr>
                <w:rFonts w:ascii="Arial" w:hAnsi="Arial" w:cs="Arial"/>
                <w:sz w:val="20"/>
                <w:szCs w:val="20"/>
              </w:rPr>
              <w:t>182</w:t>
            </w:r>
            <w:r>
              <w:rPr>
                <w:rFonts w:ascii="Arial" w:hAnsi="Arial" w:cs="Arial"/>
                <w:sz w:val="20"/>
                <w:szCs w:val="20"/>
              </w:rPr>
              <w:t xml:space="preserve"> тыс. руб.,</w:t>
            </w:r>
          </w:p>
          <w:p w:rsidR="00110699" w:rsidRDefault="001106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2023 год - 0,00</w:t>
            </w:r>
            <w:r w:rsidR="00A337BB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 xml:space="preserve"> тыс. руб.,</w:t>
            </w:r>
          </w:p>
          <w:p w:rsidR="00110699" w:rsidRDefault="001106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2024 год </w:t>
            </w:r>
            <w:r w:rsidR="00EC6810">
              <w:rPr>
                <w:rFonts w:ascii="Arial" w:hAnsi="Arial" w:cs="Arial"/>
                <w:sz w:val="20"/>
                <w:szCs w:val="20"/>
              </w:rPr>
              <w:t>–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C6810">
              <w:rPr>
                <w:rFonts w:ascii="Arial" w:hAnsi="Arial" w:cs="Arial"/>
                <w:sz w:val="20"/>
                <w:szCs w:val="20"/>
              </w:rPr>
              <w:t>30,9</w:t>
            </w:r>
            <w:r>
              <w:rPr>
                <w:rFonts w:ascii="Arial" w:hAnsi="Arial" w:cs="Arial"/>
                <w:sz w:val="20"/>
                <w:szCs w:val="20"/>
              </w:rPr>
              <w:t xml:space="preserve"> тыс. руб.;</w:t>
            </w:r>
          </w:p>
          <w:p w:rsidR="000C4E3D" w:rsidRDefault="000C4E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2025 год- </w:t>
            </w:r>
            <w:r w:rsidR="00A337BB">
              <w:rPr>
                <w:rFonts w:ascii="Arial" w:hAnsi="Arial" w:cs="Arial"/>
                <w:sz w:val="20"/>
                <w:szCs w:val="20"/>
              </w:rPr>
              <w:t>0,000 тыс. руб.</w:t>
            </w:r>
          </w:p>
          <w:p w:rsidR="004D5452" w:rsidRDefault="004D54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2026 год</w:t>
            </w:r>
            <w:r w:rsidR="00EC6810">
              <w:rPr>
                <w:rFonts w:ascii="Arial" w:hAnsi="Arial" w:cs="Arial"/>
                <w:sz w:val="20"/>
                <w:szCs w:val="20"/>
              </w:rPr>
              <w:t xml:space="preserve"> – 0 тыс</w:t>
            </w:r>
            <w:proofErr w:type="gramStart"/>
            <w:r w:rsidR="00EC6810">
              <w:rPr>
                <w:rFonts w:ascii="Arial" w:hAnsi="Arial" w:cs="Arial"/>
                <w:sz w:val="20"/>
                <w:szCs w:val="20"/>
              </w:rPr>
              <w:t>.р</w:t>
            </w:r>
            <w:proofErr w:type="gramEnd"/>
            <w:r w:rsidR="00EC6810">
              <w:rPr>
                <w:rFonts w:ascii="Arial" w:hAnsi="Arial" w:cs="Arial"/>
                <w:sz w:val="20"/>
                <w:szCs w:val="20"/>
              </w:rPr>
              <w:t>уб.</w:t>
            </w:r>
          </w:p>
          <w:p w:rsidR="00110699" w:rsidRDefault="00355B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средства бюджета района</w:t>
            </w:r>
            <w:r w:rsidR="00A337B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33B34">
              <w:rPr>
                <w:rFonts w:ascii="Arial" w:hAnsi="Arial" w:cs="Arial"/>
                <w:sz w:val="20"/>
                <w:szCs w:val="20"/>
              </w:rPr>
              <w:t>–</w:t>
            </w:r>
            <w:r w:rsidR="00A337B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1781D">
              <w:rPr>
                <w:rFonts w:ascii="Arial" w:hAnsi="Arial" w:cs="Arial"/>
                <w:sz w:val="20"/>
                <w:szCs w:val="20"/>
              </w:rPr>
              <w:t>15170,424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10699">
              <w:rPr>
                <w:rFonts w:ascii="Arial" w:hAnsi="Arial" w:cs="Arial"/>
                <w:sz w:val="20"/>
                <w:szCs w:val="20"/>
              </w:rPr>
              <w:t xml:space="preserve"> тыс. руб.:</w:t>
            </w:r>
          </w:p>
          <w:p w:rsidR="00110699" w:rsidRDefault="001106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 год - 8092,28</w:t>
            </w:r>
            <w:r w:rsidR="00A337BB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тыс. руб.,</w:t>
            </w:r>
          </w:p>
          <w:p w:rsidR="00110699" w:rsidRDefault="001106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2022 год </w:t>
            </w:r>
            <w:r w:rsidR="00355B79">
              <w:rPr>
                <w:rFonts w:ascii="Arial" w:hAnsi="Arial" w:cs="Arial"/>
                <w:sz w:val="20"/>
                <w:szCs w:val="20"/>
              </w:rPr>
              <w:t>–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D5452">
              <w:rPr>
                <w:rFonts w:ascii="Arial" w:hAnsi="Arial" w:cs="Arial"/>
                <w:sz w:val="20"/>
                <w:szCs w:val="20"/>
              </w:rPr>
              <w:t>2906,843</w:t>
            </w:r>
            <w:r>
              <w:rPr>
                <w:rFonts w:ascii="Arial" w:hAnsi="Arial" w:cs="Arial"/>
                <w:sz w:val="20"/>
                <w:szCs w:val="20"/>
              </w:rPr>
              <w:t xml:space="preserve"> тыс. руб.,</w:t>
            </w:r>
          </w:p>
          <w:p w:rsidR="00110699" w:rsidRDefault="001106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2023 год </w:t>
            </w:r>
            <w:r w:rsidR="00F33B34">
              <w:rPr>
                <w:rFonts w:ascii="Arial" w:hAnsi="Arial" w:cs="Arial"/>
                <w:sz w:val="20"/>
                <w:szCs w:val="20"/>
              </w:rPr>
              <w:t>–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D5452">
              <w:rPr>
                <w:rFonts w:ascii="Arial" w:hAnsi="Arial" w:cs="Arial"/>
                <w:sz w:val="20"/>
                <w:szCs w:val="20"/>
              </w:rPr>
              <w:t>2761,3</w:t>
            </w:r>
            <w:r>
              <w:rPr>
                <w:rFonts w:ascii="Arial" w:hAnsi="Arial" w:cs="Arial"/>
                <w:sz w:val="20"/>
                <w:szCs w:val="20"/>
              </w:rPr>
              <w:t xml:space="preserve"> тыс. руб.,</w:t>
            </w:r>
          </w:p>
          <w:p w:rsidR="000C4E3D" w:rsidRDefault="001106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2024 год - </w:t>
            </w:r>
            <w:r w:rsidR="002477DE">
              <w:rPr>
                <w:rFonts w:ascii="Arial" w:hAnsi="Arial" w:cs="Arial"/>
                <w:sz w:val="20"/>
                <w:szCs w:val="20"/>
              </w:rPr>
              <w:t>1410</w:t>
            </w:r>
            <w:r>
              <w:rPr>
                <w:rFonts w:ascii="Arial" w:hAnsi="Arial" w:cs="Arial"/>
                <w:sz w:val="20"/>
                <w:szCs w:val="20"/>
              </w:rPr>
              <w:t xml:space="preserve"> тыс. руб.;</w:t>
            </w:r>
          </w:p>
          <w:p w:rsidR="000C4E3D" w:rsidRDefault="000C4E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2025 год </w:t>
            </w:r>
            <w:r w:rsidR="00A337BB"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="00EC6810">
              <w:rPr>
                <w:rFonts w:ascii="Arial" w:hAnsi="Arial" w:cs="Arial"/>
                <w:sz w:val="20"/>
                <w:szCs w:val="20"/>
              </w:rPr>
              <w:t>0</w:t>
            </w:r>
            <w:r w:rsidR="00A337BB">
              <w:rPr>
                <w:rFonts w:ascii="Arial" w:hAnsi="Arial" w:cs="Arial"/>
                <w:sz w:val="20"/>
                <w:szCs w:val="20"/>
              </w:rPr>
              <w:t xml:space="preserve"> тыс. руб.</w:t>
            </w:r>
          </w:p>
          <w:p w:rsidR="004D5452" w:rsidRDefault="004D54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2026 год</w:t>
            </w:r>
            <w:r w:rsidR="00EC6810">
              <w:rPr>
                <w:rFonts w:ascii="Arial" w:hAnsi="Arial" w:cs="Arial"/>
                <w:sz w:val="20"/>
                <w:szCs w:val="20"/>
              </w:rPr>
              <w:t xml:space="preserve"> – 0 тыс</w:t>
            </w:r>
            <w:proofErr w:type="gramStart"/>
            <w:r w:rsidR="00EC6810">
              <w:rPr>
                <w:rFonts w:ascii="Arial" w:hAnsi="Arial" w:cs="Arial"/>
                <w:sz w:val="20"/>
                <w:szCs w:val="20"/>
              </w:rPr>
              <w:t>.р</w:t>
            </w:r>
            <w:proofErr w:type="gramEnd"/>
            <w:r w:rsidR="00EC6810">
              <w:rPr>
                <w:rFonts w:ascii="Arial" w:hAnsi="Arial" w:cs="Arial"/>
                <w:sz w:val="20"/>
                <w:szCs w:val="20"/>
              </w:rPr>
              <w:t>уб.</w:t>
            </w:r>
          </w:p>
          <w:p w:rsidR="00110699" w:rsidRDefault="001106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средства внебюджетных источников </w:t>
            </w:r>
            <w:r w:rsidR="00F33B34">
              <w:rPr>
                <w:rFonts w:ascii="Arial" w:hAnsi="Arial" w:cs="Arial"/>
                <w:sz w:val="20"/>
                <w:szCs w:val="20"/>
              </w:rPr>
              <w:t>–</w:t>
            </w:r>
            <w:r w:rsidR="00A337B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33B34">
              <w:rPr>
                <w:rFonts w:ascii="Arial" w:hAnsi="Arial" w:cs="Arial"/>
                <w:sz w:val="20"/>
                <w:szCs w:val="20"/>
              </w:rPr>
              <w:t>74,993</w:t>
            </w:r>
            <w:r>
              <w:rPr>
                <w:rFonts w:ascii="Arial" w:hAnsi="Arial" w:cs="Arial"/>
                <w:sz w:val="20"/>
                <w:szCs w:val="20"/>
              </w:rPr>
              <w:t xml:space="preserve"> тыс. руб.:</w:t>
            </w:r>
          </w:p>
          <w:p w:rsidR="00110699" w:rsidRDefault="001106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 год - 0,447 тыс. руб.,</w:t>
            </w:r>
          </w:p>
          <w:p w:rsidR="00110699" w:rsidRDefault="001106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2022 год </w:t>
            </w:r>
            <w:r w:rsidR="00A337BB">
              <w:rPr>
                <w:rFonts w:ascii="Arial" w:hAnsi="Arial" w:cs="Arial"/>
                <w:sz w:val="20"/>
                <w:szCs w:val="20"/>
              </w:rPr>
              <w:t>–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33B34">
              <w:rPr>
                <w:rFonts w:ascii="Arial" w:hAnsi="Arial" w:cs="Arial"/>
                <w:sz w:val="20"/>
                <w:szCs w:val="20"/>
              </w:rPr>
              <w:t>74,546</w:t>
            </w:r>
            <w:r>
              <w:rPr>
                <w:rFonts w:ascii="Arial" w:hAnsi="Arial" w:cs="Arial"/>
                <w:sz w:val="20"/>
                <w:szCs w:val="20"/>
              </w:rPr>
              <w:t xml:space="preserve"> тыс. руб.,</w:t>
            </w:r>
          </w:p>
          <w:p w:rsidR="00110699" w:rsidRDefault="001106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2023 год </w:t>
            </w:r>
            <w:r w:rsidR="00355B79"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="00A337BB">
              <w:rPr>
                <w:rFonts w:ascii="Arial" w:hAnsi="Arial" w:cs="Arial"/>
                <w:sz w:val="20"/>
                <w:szCs w:val="20"/>
              </w:rPr>
              <w:t>0,000</w:t>
            </w:r>
            <w:r>
              <w:rPr>
                <w:rFonts w:ascii="Arial" w:hAnsi="Arial" w:cs="Arial"/>
                <w:sz w:val="20"/>
                <w:szCs w:val="20"/>
              </w:rPr>
              <w:t xml:space="preserve"> тыс. руб.,</w:t>
            </w:r>
          </w:p>
          <w:p w:rsidR="00110699" w:rsidRDefault="001106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 год - 0,00</w:t>
            </w:r>
            <w:r w:rsidR="00A337BB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 xml:space="preserve"> тыс. руб.</w:t>
            </w:r>
            <w:r w:rsidR="000C4E3D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0C4E3D" w:rsidRDefault="000C4E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2025 год </w:t>
            </w:r>
            <w:r w:rsidR="00A337BB">
              <w:rPr>
                <w:rFonts w:ascii="Arial" w:hAnsi="Arial" w:cs="Arial"/>
                <w:sz w:val="20"/>
                <w:szCs w:val="20"/>
              </w:rPr>
              <w:t>– 0,000 тыс. руб.</w:t>
            </w:r>
          </w:p>
          <w:p w:rsidR="004D5452" w:rsidRDefault="004D54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2026 год</w:t>
            </w:r>
            <w:r w:rsidR="00EC6810">
              <w:rPr>
                <w:rFonts w:ascii="Arial" w:hAnsi="Arial" w:cs="Arial"/>
                <w:sz w:val="20"/>
                <w:szCs w:val="20"/>
              </w:rPr>
              <w:t xml:space="preserve"> – 0 тыс</w:t>
            </w:r>
            <w:proofErr w:type="gramStart"/>
            <w:r w:rsidR="00EC6810">
              <w:rPr>
                <w:rFonts w:ascii="Arial" w:hAnsi="Arial" w:cs="Arial"/>
                <w:sz w:val="20"/>
                <w:szCs w:val="20"/>
              </w:rPr>
              <w:t>.р</w:t>
            </w:r>
            <w:proofErr w:type="gramEnd"/>
            <w:r w:rsidR="00EC6810">
              <w:rPr>
                <w:rFonts w:ascii="Arial" w:hAnsi="Arial" w:cs="Arial"/>
                <w:sz w:val="20"/>
                <w:szCs w:val="20"/>
              </w:rPr>
              <w:t>уб.</w:t>
            </w:r>
          </w:p>
        </w:tc>
      </w:tr>
      <w:tr w:rsidR="00110699">
        <w:tc>
          <w:tcPr>
            <w:tcW w:w="90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99" w:rsidRDefault="00110699" w:rsidP="001106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10699"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99" w:rsidRDefault="001106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699" w:rsidRDefault="001106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Объем ввода (приобретения) жилья для граждан, проживающих на сельских территориях, - 72 кв. м;</w:t>
            </w:r>
          </w:p>
          <w:p w:rsidR="00110699" w:rsidRDefault="001106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реализация проектов по благоустройству сельских территорий Шабалинского района - 25 ед.;</w:t>
            </w:r>
          </w:p>
          <w:p w:rsidR="00110699" w:rsidRDefault="001106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реализация проектов по современному облику сельских территорий Шабалинского района - 2 ед.;</w:t>
            </w:r>
          </w:p>
          <w:p w:rsidR="00110699" w:rsidRDefault="001106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обеспечение населения сельских поселений обустроенными контейнерными площадками для сбора ТКО - 100%;</w:t>
            </w:r>
          </w:p>
          <w:p w:rsidR="00110699" w:rsidRDefault="001106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сохранение доли сельского населения в общей численности населения Шабалинского района на уровне 40%;</w:t>
            </w:r>
          </w:p>
          <w:p w:rsidR="00110699" w:rsidRDefault="001106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количество разработанной и прошедшей государственную экспертизу проектно-сметной документации для участия в программах, в том числе в программе КРСТ, - 60 ед.</w:t>
            </w:r>
          </w:p>
        </w:tc>
      </w:tr>
    </w:tbl>
    <w:p w:rsidR="005D17E0" w:rsidRDefault="005D17E0"/>
    <w:sectPr w:rsidR="005D17E0" w:rsidSect="005D17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10699"/>
    <w:rsid w:val="000C4E3D"/>
    <w:rsid w:val="00110699"/>
    <w:rsid w:val="0019537D"/>
    <w:rsid w:val="002477DE"/>
    <w:rsid w:val="00355B79"/>
    <w:rsid w:val="00427B86"/>
    <w:rsid w:val="004D5452"/>
    <w:rsid w:val="005D17E0"/>
    <w:rsid w:val="0071781D"/>
    <w:rsid w:val="007206C3"/>
    <w:rsid w:val="009D3996"/>
    <w:rsid w:val="00A337BB"/>
    <w:rsid w:val="00EC6810"/>
    <w:rsid w:val="00F33B34"/>
    <w:rsid w:val="00F840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7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B6BC25-EF98-4E21-ADC3-5FBEED9DF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470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8</cp:revision>
  <dcterms:created xsi:type="dcterms:W3CDTF">2022-10-19T08:46:00Z</dcterms:created>
  <dcterms:modified xsi:type="dcterms:W3CDTF">2023-11-17T07:01:00Z</dcterms:modified>
</cp:coreProperties>
</file>