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bookmarkStart w:id="0" w:name="P630"/>
      <w:bookmarkEnd w:id="0"/>
      <w:r w:rsidRPr="00350143">
        <w:rPr>
          <w:rFonts w:ascii="Times New Roman" w:hAnsi="Times New Roman" w:cs="Times New Roman"/>
        </w:rPr>
        <w:t>ОТЧЕТ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о расходовании бюджетных ассигнований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 xml:space="preserve">резервного фонда администрации </w:t>
      </w:r>
      <w:proofErr w:type="spellStart"/>
      <w:r w:rsidRPr="00350143">
        <w:rPr>
          <w:rFonts w:ascii="Times New Roman" w:hAnsi="Times New Roman" w:cs="Times New Roman"/>
        </w:rPr>
        <w:t>Шабалинского</w:t>
      </w:r>
      <w:proofErr w:type="spellEnd"/>
      <w:r w:rsidRPr="00350143">
        <w:rPr>
          <w:rFonts w:ascii="Times New Roman" w:hAnsi="Times New Roman" w:cs="Times New Roman"/>
        </w:rPr>
        <w:t xml:space="preserve"> района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Кировской области</w:t>
      </w:r>
    </w:p>
    <w:p w:rsidR="005A59D3" w:rsidRPr="00350143" w:rsidRDefault="005A59D3" w:rsidP="005A59D3">
      <w:pPr>
        <w:pStyle w:val="ConsPlusNormal"/>
        <w:jc w:val="center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на 01 января 202</w:t>
      </w:r>
      <w:r w:rsidR="00350143" w:rsidRPr="00350143">
        <w:rPr>
          <w:rFonts w:ascii="Times New Roman" w:hAnsi="Times New Roman" w:cs="Times New Roman"/>
        </w:rPr>
        <w:t>2</w:t>
      </w:r>
      <w:r w:rsidRPr="00350143">
        <w:rPr>
          <w:rFonts w:ascii="Times New Roman" w:hAnsi="Times New Roman" w:cs="Times New Roman"/>
        </w:rPr>
        <w:t xml:space="preserve"> года</w:t>
      </w:r>
    </w:p>
    <w:p w:rsidR="005A59D3" w:rsidRPr="00350143" w:rsidRDefault="005A59D3" w:rsidP="005A59D3">
      <w:pPr>
        <w:pStyle w:val="ConsPlusNormal"/>
        <w:jc w:val="both"/>
        <w:rPr>
          <w:rFonts w:ascii="Times New Roman" w:hAnsi="Times New Roman" w:cs="Times New Roman"/>
        </w:rPr>
      </w:pPr>
    </w:p>
    <w:p w:rsidR="005A59D3" w:rsidRPr="00350143" w:rsidRDefault="005A59D3" w:rsidP="005A59D3">
      <w:pPr>
        <w:pStyle w:val="ConsPlusNormal"/>
        <w:jc w:val="both"/>
        <w:rPr>
          <w:rFonts w:ascii="Times New Roman" w:hAnsi="Times New Roman" w:cs="Times New Roman"/>
        </w:rPr>
      </w:pPr>
      <w:r w:rsidRPr="00350143">
        <w:rPr>
          <w:rFonts w:ascii="Times New Roman" w:hAnsi="Times New Roman" w:cs="Times New Roman"/>
        </w:rPr>
        <w:t>Единица измерения (тыс. руб.)</w:t>
      </w:r>
    </w:p>
    <w:p w:rsidR="005A59D3" w:rsidRPr="00350143" w:rsidRDefault="005A59D3" w:rsidP="005A59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92"/>
        <w:gridCol w:w="907"/>
        <w:gridCol w:w="1108"/>
        <w:gridCol w:w="708"/>
        <w:gridCol w:w="709"/>
        <w:gridCol w:w="1785"/>
        <w:gridCol w:w="1020"/>
        <w:gridCol w:w="1077"/>
        <w:gridCol w:w="1077"/>
        <w:gridCol w:w="993"/>
        <w:gridCol w:w="907"/>
        <w:gridCol w:w="624"/>
        <w:gridCol w:w="1077"/>
        <w:gridCol w:w="850"/>
      </w:tblGrid>
      <w:tr w:rsidR="005A59D3" w:rsidRPr="00350143" w:rsidTr="005A59D3">
        <w:trPr>
          <w:jc w:val="center"/>
        </w:trPr>
        <w:tc>
          <w:tcPr>
            <w:tcW w:w="107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Наименование выполняемых работ (услуг)</w:t>
            </w:r>
          </w:p>
        </w:tc>
        <w:tc>
          <w:tcPr>
            <w:tcW w:w="964" w:type="dxa"/>
            <w:vMerge w:val="restart"/>
          </w:tcPr>
          <w:p w:rsidR="005A59D3" w:rsidRPr="00350143" w:rsidRDefault="005A59D3" w:rsidP="005A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14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50143">
              <w:rPr>
                <w:rFonts w:ascii="Times New Roman" w:hAnsi="Times New Roman" w:cs="Times New Roman"/>
              </w:rPr>
              <w:t>: сметная стоимость (в ценах 2019 года)</w:t>
            </w:r>
          </w:p>
        </w:tc>
        <w:tc>
          <w:tcPr>
            <w:tcW w:w="992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Объем фактически выполненных работ (услуг) - всего</w:t>
            </w:r>
          </w:p>
        </w:tc>
        <w:tc>
          <w:tcPr>
            <w:tcW w:w="90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Профинансировано за счет средств бюджета поселения</w:t>
            </w:r>
          </w:p>
        </w:tc>
        <w:tc>
          <w:tcPr>
            <w:tcW w:w="4310" w:type="dxa"/>
            <w:gridSpan w:val="4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Выделено за счет резервного фонда администрации района</w:t>
            </w:r>
          </w:p>
        </w:tc>
        <w:tc>
          <w:tcPr>
            <w:tcW w:w="5698" w:type="dxa"/>
            <w:gridSpan w:val="6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Произведено расходов за счет резервного фонда администрации района</w:t>
            </w:r>
          </w:p>
        </w:tc>
        <w:tc>
          <w:tcPr>
            <w:tcW w:w="107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Наличие кредиторской задолженности</w:t>
            </w:r>
          </w:p>
        </w:tc>
        <w:tc>
          <w:tcPr>
            <w:tcW w:w="850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59D3" w:rsidRPr="00350143" w:rsidTr="005A59D3">
        <w:trPr>
          <w:jc w:val="center"/>
        </w:trPr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N, дата распоряжения администрации района</w:t>
            </w:r>
          </w:p>
        </w:tc>
        <w:tc>
          <w:tcPr>
            <w:tcW w:w="708" w:type="dxa"/>
            <w:vMerge w:val="restart"/>
          </w:tcPr>
          <w:p w:rsidR="005A59D3" w:rsidRPr="00350143" w:rsidRDefault="005A59D3" w:rsidP="005A59D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1785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 xml:space="preserve">дата получения средств из бюджета муниципального образования </w:t>
            </w:r>
            <w:proofErr w:type="spellStart"/>
            <w:r w:rsidRPr="00350143">
              <w:rPr>
                <w:rFonts w:ascii="Times New Roman" w:hAnsi="Times New Roman" w:cs="Times New Roman"/>
              </w:rPr>
              <w:t>Шабалинский</w:t>
            </w:r>
            <w:proofErr w:type="spellEnd"/>
            <w:r w:rsidRPr="00350143">
              <w:rPr>
                <w:rFonts w:ascii="Times New Roman" w:hAnsi="Times New Roman" w:cs="Times New Roman"/>
              </w:rPr>
              <w:t xml:space="preserve"> муниципальный район Кировской области</w:t>
            </w:r>
          </w:p>
        </w:tc>
        <w:tc>
          <w:tcPr>
            <w:tcW w:w="1020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сумма (тыс. рублей)</w:t>
            </w:r>
          </w:p>
        </w:tc>
        <w:tc>
          <w:tcPr>
            <w:tcW w:w="1077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получатель средств (исполнитель работ, услуг)</w:t>
            </w:r>
          </w:p>
        </w:tc>
        <w:tc>
          <w:tcPr>
            <w:tcW w:w="2977" w:type="dxa"/>
            <w:gridSpan w:val="3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624" w:type="dxa"/>
            <w:vMerge w:val="restart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остаток средств</w:t>
            </w: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</w:tr>
      <w:tr w:rsidR="005A59D3" w:rsidRPr="00350143" w:rsidTr="005A59D3">
        <w:trPr>
          <w:jc w:val="center"/>
        </w:trPr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N, дата платежного поручения на перечисление средств</w:t>
            </w:r>
          </w:p>
        </w:tc>
        <w:tc>
          <w:tcPr>
            <w:tcW w:w="993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акт выполненных работ (услуг)</w:t>
            </w: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счет-фактура</w:t>
            </w:r>
          </w:p>
        </w:tc>
        <w:tc>
          <w:tcPr>
            <w:tcW w:w="624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59D3" w:rsidRPr="00350143" w:rsidRDefault="005A59D3" w:rsidP="00D63F23">
            <w:pPr>
              <w:rPr>
                <w:rFonts w:ascii="Times New Roman" w:hAnsi="Times New Roman"/>
              </w:rPr>
            </w:pPr>
          </w:p>
        </w:tc>
      </w:tr>
      <w:tr w:rsidR="005A59D3" w:rsidRPr="00350143" w:rsidTr="005A59D3">
        <w:trPr>
          <w:jc w:val="center"/>
        </w:trPr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59D3" w:rsidRPr="00350143" w:rsidRDefault="005A59D3" w:rsidP="00D63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143">
              <w:rPr>
                <w:rFonts w:ascii="Times New Roman" w:hAnsi="Times New Roman" w:cs="Times New Roman"/>
              </w:rPr>
              <w:t>16</w:t>
            </w:r>
          </w:p>
        </w:tc>
      </w:tr>
      <w:tr w:rsidR="005A59D3" w:rsidRPr="00350143" w:rsidTr="005A59D3">
        <w:trPr>
          <w:jc w:val="center"/>
        </w:trPr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9D3" w:rsidRPr="00350143" w:rsidRDefault="005A59D3" w:rsidP="00D63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59D3" w:rsidRDefault="005A59D3" w:rsidP="005A59D3">
      <w:pPr>
        <w:pStyle w:val="ConsPlusNormal"/>
        <w:jc w:val="both"/>
      </w:pPr>
    </w:p>
    <w:p w:rsidR="00DF4F9D" w:rsidRDefault="00DF4F9D"/>
    <w:sectPr w:rsidR="00DF4F9D" w:rsidSect="005A59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9D3"/>
    <w:rsid w:val="00350143"/>
    <w:rsid w:val="004459F9"/>
    <w:rsid w:val="005A59D3"/>
    <w:rsid w:val="00616864"/>
    <w:rsid w:val="008D3517"/>
    <w:rsid w:val="00BA6707"/>
    <w:rsid w:val="00BB47BF"/>
    <w:rsid w:val="00CD6C21"/>
    <w:rsid w:val="00D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2020-03-26T13:28:00Z</dcterms:created>
  <dcterms:modified xsi:type="dcterms:W3CDTF">2022-03-29T11:03:00Z</dcterms:modified>
</cp:coreProperties>
</file>