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E4" w:rsidRPr="007804E4" w:rsidRDefault="007804E4" w:rsidP="004745E1">
      <w:pPr>
        <w:tabs>
          <w:tab w:val="left" w:pos="555"/>
        </w:tabs>
        <w:spacing w:before="240"/>
        <w:jc w:val="center"/>
        <w:outlineLvl w:val="0"/>
        <w:rPr>
          <w:rFonts w:ascii="Times New Roman" w:hAnsi="Times New Roman"/>
          <w:b/>
          <w:sz w:val="28"/>
          <w:szCs w:val="28"/>
        </w:rPr>
      </w:pPr>
      <w:bookmarkStart w:id="0" w:name="Par1"/>
      <w:bookmarkEnd w:id="0"/>
      <w:r w:rsidRPr="007804E4">
        <w:rPr>
          <w:rFonts w:ascii="Times New Roman" w:hAnsi="Times New Roman"/>
          <w:b/>
          <w:sz w:val="28"/>
          <w:szCs w:val="28"/>
        </w:rPr>
        <w:t>ШАБАЛИНСКАЯ РАЙОННАЯ ДУМА</w:t>
      </w:r>
    </w:p>
    <w:p w:rsidR="007804E4" w:rsidRPr="007804E4" w:rsidRDefault="007804E4" w:rsidP="007804E4">
      <w:pPr>
        <w:tabs>
          <w:tab w:val="left" w:pos="555"/>
        </w:tabs>
        <w:jc w:val="center"/>
        <w:outlineLvl w:val="0"/>
        <w:rPr>
          <w:rFonts w:ascii="Times New Roman" w:hAnsi="Times New Roman"/>
          <w:b/>
          <w:bCs/>
          <w:sz w:val="28"/>
          <w:szCs w:val="28"/>
        </w:rPr>
      </w:pPr>
      <w:r w:rsidRPr="007804E4">
        <w:rPr>
          <w:rFonts w:ascii="Times New Roman" w:hAnsi="Times New Roman"/>
          <w:b/>
          <w:bCs/>
          <w:sz w:val="28"/>
          <w:szCs w:val="28"/>
        </w:rPr>
        <w:t>КИРОВСКОЙ ОБЛАСТИ</w:t>
      </w:r>
      <w:r w:rsidRPr="007804E4">
        <w:rPr>
          <w:rFonts w:ascii="Times New Roman" w:hAnsi="Times New Roman"/>
          <w:b/>
          <w:bCs/>
          <w:sz w:val="28"/>
          <w:szCs w:val="28"/>
        </w:rPr>
        <w:br/>
        <w:t>ШЕСТОГО СОЗЫВА</w:t>
      </w:r>
    </w:p>
    <w:p w:rsidR="007804E4" w:rsidRPr="007804E4" w:rsidRDefault="007804E4" w:rsidP="007804E4">
      <w:pPr>
        <w:autoSpaceDE w:val="0"/>
        <w:autoSpaceDN w:val="0"/>
        <w:adjustRightInd w:val="0"/>
        <w:jc w:val="center"/>
        <w:rPr>
          <w:rFonts w:ascii="Times New Roman" w:hAnsi="Times New Roman"/>
          <w:b/>
          <w:bCs/>
          <w:sz w:val="24"/>
          <w:szCs w:val="24"/>
        </w:rPr>
      </w:pPr>
    </w:p>
    <w:p w:rsidR="007804E4" w:rsidRPr="007804E4" w:rsidRDefault="007804E4" w:rsidP="007804E4">
      <w:pPr>
        <w:autoSpaceDE w:val="0"/>
        <w:autoSpaceDN w:val="0"/>
        <w:adjustRightInd w:val="0"/>
        <w:jc w:val="center"/>
        <w:rPr>
          <w:rFonts w:ascii="Times New Roman" w:hAnsi="Times New Roman"/>
          <w:b/>
          <w:bCs/>
          <w:sz w:val="28"/>
          <w:szCs w:val="28"/>
        </w:rPr>
      </w:pPr>
      <w:r w:rsidRPr="007804E4">
        <w:rPr>
          <w:rFonts w:ascii="Times New Roman" w:hAnsi="Times New Roman"/>
          <w:b/>
          <w:bCs/>
          <w:sz w:val="28"/>
          <w:szCs w:val="28"/>
        </w:rPr>
        <w:t>Р Е Ш Е Н И Е</w:t>
      </w:r>
    </w:p>
    <w:p w:rsidR="007804E4" w:rsidRPr="007804E4" w:rsidRDefault="007804E4" w:rsidP="007804E4">
      <w:pPr>
        <w:autoSpaceDE w:val="0"/>
        <w:autoSpaceDN w:val="0"/>
        <w:adjustRightInd w:val="0"/>
        <w:jc w:val="center"/>
        <w:rPr>
          <w:rFonts w:ascii="Times New Roman" w:hAnsi="Times New Roman"/>
          <w:b/>
          <w:bCs/>
          <w:sz w:val="28"/>
          <w:szCs w:val="28"/>
        </w:rPr>
      </w:pPr>
    </w:p>
    <w:p w:rsidR="00CA13B3" w:rsidRDefault="00CA13B3" w:rsidP="007804E4">
      <w:pPr>
        <w:autoSpaceDE w:val="0"/>
        <w:autoSpaceDN w:val="0"/>
        <w:adjustRightInd w:val="0"/>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007804E4" w:rsidRPr="007804E4">
        <w:rPr>
          <w:rFonts w:ascii="Times New Roman" w:hAnsi="Times New Roman"/>
          <w:bCs/>
          <w:sz w:val="28"/>
          <w:szCs w:val="28"/>
        </w:rPr>
        <w:t xml:space="preserve">            </w:t>
      </w:r>
      <w:proofErr w:type="spellStart"/>
      <w:r w:rsidR="007804E4" w:rsidRPr="007804E4">
        <w:rPr>
          <w:rFonts w:ascii="Times New Roman" w:hAnsi="Times New Roman"/>
          <w:bCs/>
          <w:sz w:val="28"/>
          <w:szCs w:val="28"/>
        </w:rPr>
        <w:t>пгт</w:t>
      </w:r>
      <w:proofErr w:type="spellEnd"/>
      <w:r w:rsidR="007804E4" w:rsidRPr="007804E4">
        <w:rPr>
          <w:rFonts w:ascii="Times New Roman" w:hAnsi="Times New Roman"/>
          <w:bCs/>
          <w:sz w:val="28"/>
          <w:szCs w:val="28"/>
        </w:rPr>
        <w:t xml:space="preserve">. Ленинское       </w:t>
      </w:r>
    </w:p>
    <w:p w:rsidR="00CA13B3" w:rsidRDefault="00CA13B3" w:rsidP="007804E4">
      <w:pPr>
        <w:autoSpaceDE w:val="0"/>
        <w:autoSpaceDN w:val="0"/>
        <w:adjustRightInd w:val="0"/>
        <w:rPr>
          <w:rFonts w:ascii="Times New Roman" w:hAnsi="Times New Roman"/>
          <w:bCs/>
          <w:sz w:val="28"/>
          <w:szCs w:val="28"/>
        </w:rPr>
      </w:pPr>
    </w:p>
    <w:p w:rsidR="007804E4" w:rsidRPr="00CA13B3" w:rsidRDefault="00CA13B3" w:rsidP="007804E4">
      <w:pPr>
        <w:autoSpaceDE w:val="0"/>
        <w:autoSpaceDN w:val="0"/>
        <w:adjustRightInd w:val="0"/>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r>
      <w:r w:rsidRPr="00CA13B3">
        <w:rPr>
          <w:rFonts w:ascii="Times New Roman" w:hAnsi="Times New Roman"/>
          <w:b/>
          <w:bCs/>
          <w:sz w:val="28"/>
          <w:szCs w:val="28"/>
        </w:rPr>
        <w:t>29.10.2021</w:t>
      </w:r>
      <w:r w:rsidRPr="00CA13B3">
        <w:rPr>
          <w:rFonts w:ascii="Times New Roman" w:hAnsi="Times New Roman"/>
          <w:b/>
          <w:bCs/>
          <w:sz w:val="28"/>
          <w:szCs w:val="28"/>
        </w:rPr>
        <w:tab/>
      </w:r>
      <w:r w:rsidRPr="00CA13B3">
        <w:rPr>
          <w:rFonts w:ascii="Times New Roman" w:hAnsi="Times New Roman"/>
          <w:b/>
          <w:bCs/>
          <w:sz w:val="28"/>
          <w:szCs w:val="28"/>
        </w:rPr>
        <w:tab/>
      </w:r>
      <w:r w:rsidRPr="00CA13B3">
        <w:rPr>
          <w:rFonts w:ascii="Times New Roman" w:hAnsi="Times New Roman"/>
          <w:b/>
          <w:bCs/>
          <w:sz w:val="28"/>
          <w:szCs w:val="28"/>
        </w:rPr>
        <w:tab/>
      </w:r>
      <w:r w:rsidRPr="00CA13B3">
        <w:rPr>
          <w:rFonts w:ascii="Times New Roman" w:hAnsi="Times New Roman"/>
          <w:b/>
          <w:bCs/>
          <w:sz w:val="28"/>
          <w:szCs w:val="28"/>
        </w:rPr>
        <w:tab/>
      </w:r>
      <w:r w:rsidRPr="00CA13B3">
        <w:rPr>
          <w:rFonts w:ascii="Times New Roman" w:hAnsi="Times New Roman"/>
          <w:b/>
          <w:bCs/>
          <w:sz w:val="28"/>
          <w:szCs w:val="28"/>
        </w:rPr>
        <w:tab/>
      </w:r>
      <w:r w:rsidRPr="00CA13B3">
        <w:rPr>
          <w:rFonts w:ascii="Times New Roman" w:hAnsi="Times New Roman"/>
          <w:b/>
          <w:bCs/>
          <w:sz w:val="28"/>
          <w:szCs w:val="28"/>
        </w:rPr>
        <w:tab/>
      </w:r>
      <w:r w:rsidRPr="00CA13B3">
        <w:rPr>
          <w:rFonts w:ascii="Times New Roman" w:hAnsi="Times New Roman"/>
          <w:b/>
          <w:bCs/>
          <w:sz w:val="28"/>
          <w:szCs w:val="28"/>
        </w:rPr>
        <w:tab/>
      </w:r>
      <w:r w:rsidR="007804E4" w:rsidRPr="00CA13B3">
        <w:rPr>
          <w:rFonts w:ascii="Times New Roman" w:hAnsi="Times New Roman"/>
          <w:b/>
          <w:bCs/>
          <w:sz w:val="28"/>
          <w:szCs w:val="28"/>
        </w:rPr>
        <w:t xml:space="preserve">  №</w:t>
      </w:r>
      <w:r w:rsidRPr="00CA13B3">
        <w:rPr>
          <w:rFonts w:ascii="Times New Roman" w:hAnsi="Times New Roman"/>
          <w:b/>
          <w:bCs/>
          <w:sz w:val="28"/>
          <w:szCs w:val="28"/>
        </w:rPr>
        <w:t>2/18</w:t>
      </w:r>
    </w:p>
    <w:p w:rsidR="007804E4" w:rsidRDefault="007804E4" w:rsidP="007804E4">
      <w:pPr>
        <w:jc w:val="center"/>
        <w:rPr>
          <w:rFonts w:ascii="Times New Roman" w:hAnsi="Times New Roman"/>
          <w:b/>
          <w:sz w:val="26"/>
          <w:szCs w:val="26"/>
        </w:rPr>
      </w:pPr>
    </w:p>
    <w:p w:rsidR="00CA13B3" w:rsidRPr="00CA13B3" w:rsidRDefault="00CA13B3" w:rsidP="007804E4">
      <w:pPr>
        <w:jc w:val="center"/>
        <w:rPr>
          <w:rFonts w:ascii="Times New Roman" w:hAnsi="Times New Roman"/>
          <w:b/>
          <w:sz w:val="26"/>
          <w:szCs w:val="26"/>
        </w:rPr>
      </w:pPr>
    </w:p>
    <w:p w:rsidR="007804E4" w:rsidRPr="007804E4" w:rsidRDefault="007804E4" w:rsidP="007804E4">
      <w:pPr>
        <w:spacing w:line="276" w:lineRule="auto"/>
        <w:ind w:firstLine="567"/>
        <w:jc w:val="center"/>
        <w:rPr>
          <w:rFonts w:ascii="Times New Roman" w:hAnsi="Times New Roman"/>
          <w:b/>
          <w:bCs/>
          <w:sz w:val="28"/>
          <w:szCs w:val="28"/>
        </w:rPr>
      </w:pPr>
      <w:r w:rsidRPr="007804E4">
        <w:rPr>
          <w:rFonts w:ascii="Times New Roman" w:hAnsi="Times New Roman"/>
          <w:b/>
          <w:bCs/>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Шабалинский муниципальный район Кировской области</w:t>
      </w:r>
    </w:p>
    <w:p w:rsidR="007804E4" w:rsidRPr="007804E4" w:rsidRDefault="007804E4" w:rsidP="007804E4">
      <w:pPr>
        <w:spacing w:line="276" w:lineRule="auto"/>
        <w:ind w:firstLine="567"/>
        <w:rPr>
          <w:rFonts w:ascii="Times New Roman" w:hAnsi="Times New Roman"/>
          <w:b/>
          <w:bCs/>
          <w:sz w:val="28"/>
          <w:szCs w:val="28"/>
        </w:rPr>
      </w:pPr>
    </w:p>
    <w:p w:rsidR="007804E4" w:rsidRPr="007804E4" w:rsidRDefault="007804E4" w:rsidP="007804E4">
      <w:pPr>
        <w:spacing w:line="276" w:lineRule="auto"/>
        <w:ind w:firstLine="567"/>
        <w:jc w:val="both"/>
        <w:rPr>
          <w:rFonts w:ascii="Times New Roman" w:hAnsi="Times New Roman"/>
          <w:spacing w:val="1"/>
          <w:sz w:val="28"/>
          <w:szCs w:val="28"/>
        </w:rPr>
      </w:pPr>
      <w:r w:rsidRPr="007804E4">
        <w:rPr>
          <w:rFonts w:ascii="Times New Roman" w:hAnsi="Times New Roman"/>
          <w:bCs/>
          <w:sz w:val="28"/>
          <w:szCs w:val="28"/>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 на основании Устава муниципального образования Шабалинский муниципальный район, Шабалинская районная Дума РЕШИЛА:</w:t>
      </w:r>
    </w:p>
    <w:p w:rsidR="007804E4" w:rsidRPr="007804E4" w:rsidRDefault="007804E4" w:rsidP="007804E4">
      <w:pPr>
        <w:numPr>
          <w:ilvl w:val="0"/>
          <w:numId w:val="7"/>
        </w:numPr>
        <w:suppressAutoHyphens/>
        <w:spacing w:line="276" w:lineRule="auto"/>
        <w:ind w:left="0" w:firstLine="540"/>
        <w:jc w:val="both"/>
        <w:rPr>
          <w:rFonts w:ascii="Times New Roman" w:hAnsi="Times New Roman"/>
          <w:bCs/>
          <w:spacing w:val="1"/>
          <w:sz w:val="28"/>
          <w:szCs w:val="28"/>
        </w:rPr>
      </w:pPr>
      <w:r w:rsidRPr="007804E4">
        <w:rPr>
          <w:rFonts w:ascii="Times New Roman" w:hAnsi="Times New Roman"/>
          <w:bCs/>
          <w:spacing w:val="1"/>
          <w:sz w:val="28"/>
          <w:szCs w:val="28"/>
        </w:rPr>
        <w:t xml:space="preserve">Утвердить Положение </w:t>
      </w:r>
      <w:r w:rsidRPr="007804E4">
        <w:rPr>
          <w:rFonts w:ascii="Times New Roman" w:hAnsi="Times New Roman"/>
          <w:bCs/>
          <w:sz w:val="28"/>
          <w:szCs w:val="28"/>
        </w:rPr>
        <w:t>о муниципальном контроле на автомобильном транспорте, городском наземном электрическом транспорте и в дорожном хозяйстве вне границ населённых пунктов на территории муниципального образования Шабалинский муниципальный район.</w:t>
      </w:r>
      <w:r w:rsidRPr="007804E4">
        <w:rPr>
          <w:rFonts w:ascii="Times New Roman" w:hAnsi="Times New Roman"/>
          <w:bCs/>
          <w:spacing w:val="1"/>
          <w:sz w:val="28"/>
          <w:szCs w:val="28"/>
        </w:rPr>
        <w:t xml:space="preserve"> Прилагается.</w:t>
      </w:r>
    </w:p>
    <w:p w:rsidR="007804E4" w:rsidRPr="007804E4" w:rsidRDefault="007804E4" w:rsidP="007804E4">
      <w:pPr>
        <w:widowControl/>
        <w:numPr>
          <w:ilvl w:val="0"/>
          <w:numId w:val="7"/>
        </w:numPr>
        <w:spacing w:line="276" w:lineRule="auto"/>
        <w:ind w:left="0" w:firstLine="540"/>
        <w:jc w:val="both"/>
        <w:rPr>
          <w:rFonts w:ascii="Times New Roman" w:hAnsi="Times New Roman"/>
          <w:bCs/>
          <w:spacing w:val="1"/>
          <w:sz w:val="28"/>
          <w:szCs w:val="28"/>
        </w:rPr>
      </w:pPr>
      <w:r w:rsidRPr="007804E4">
        <w:rPr>
          <w:rFonts w:ascii="Times New Roman" w:hAnsi="Times New Roman"/>
          <w:bCs/>
          <w:spacing w:val="1"/>
          <w:sz w:val="28"/>
          <w:szCs w:val="28"/>
        </w:rPr>
        <w:t>Опубликовать настоящее решение в сборнике нормативных правовых актов органов местного самоуправления Шабалинского района и разместить на официальном сайте администрации Шабалинского района.</w:t>
      </w:r>
    </w:p>
    <w:p w:rsidR="007804E4" w:rsidRPr="00A1555A" w:rsidRDefault="007804E4" w:rsidP="007804E4">
      <w:pPr>
        <w:widowControl/>
        <w:numPr>
          <w:ilvl w:val="0"/>
          <w:numId w:val="7"/>
        </w:numPr>
        <w:spacing w:line="276" w:lineRule="auto"/>
        <w:ind w:left="0" w:firstLine="540"/>
        <w:jc w:val="both"/>
        <w:rPr>
          <w:rFonts w:ascii="Times New Roman" w:hAnsi="Times New Roman"/>
          <w:color w:val="auto"/>
          <w:sz w:val="28"/>
          <w:szCs w:val="28"/>
        </w:rPr>
      </w:pPr>
      <w:r w:rsidRPr="007804E4">
        <w:rPr>
          <w:rFonts w:ascii="Times New Roman" w:hAnsi="Times New Roman"/>
          <w:sz w:val="28"/>
          <w:szCs w:val="28"/>
        </w:rPr>
        <w:t xml:space="preserve">Настоящее решение вступает в силу со дня его </w:t>
      </w:r>
      <w:hyperlink r:id="rId9" w:history="1">
        <w:r w:rsidRPr="00A1555A">
          <w:rPr>
            <w:rStyle w:val="aa"/>
            <w:rFonts w:ascii="Times New Roman" w:hAnsi="Times New Roman"/>
            <w:color w:val="auto"/>
            <w:sz w:val="28"/>
            <w:szCs w:val="28"/>
            <w:u w:val="none"/>
          </w:rPr>
          <w:t>официального опубликования</w:t>
        </w:r>
      </w:hyperlink>
      <w:r w:rsidRPr="00A1555A">
        <w:rPr>
          <w:rFonts w:ascii="Times New Roman" w:hAnsi="Times New Roman"/>
          <w:sz w:val="28"/>
          <w:szCs w:val="28"/>
        </w:rPr>
        <w:t>.</w:t>
      </w:r>
    </w:p>
    <w:p w:rsidR="007804E4" w:rsidRPr="007804E4" w:rsidRDefault="007804E4" w:rsidP="007804E4">
      <w:pPr>
        <w:spacing w:line="276" w:lineRule="auto"/>
        <w:jc w:val="both"/>
        <w:rPr>
          <w:rFonts w:ascii="Times New Roman" w:hAnsi="Times New Roman"/>
          <w:sz w:val="28"/>
          <w:szCs w:val="28"/>
        </w:rPr>
      </w:pPr>
    </w:p>
    <w:p w:rsidR="007804E4" w:rsidRPr="007804E4" w:rsidRDefault="007804E4" w:rsidP="007804E4">
      <w:pPr>
        <w:spacing w:line="276" w:lineRule="auto"/>
        <w:jc w:val="both"/>
        <w:rPr>
          <w:rFonts w:ascii="Times New Roman" w:hAnsi="Times New Roman"/>
          <w:sz w:val="28"/>
          <w:szCs w:val="28"/>
        </w:rPr>
      </w:pPr>
      <w:r w:rsidRPr="007804E4">
        <w:rPr>
          <w:rFonts w:ascii="Times New Roman" w:hAnsi="Times New Roman"/>
          <w:sz w:val="28"/>
          <w:szCs w:val="28"/>
        </w:rPr>
        <w:t>Председатель Шабалинской</w:t>
      </w:r>
    </w:p>
    <w:p w:rsidR="007804E4" w:rsidRPr="007804E4" w:rsidRDefault="007804E4" w:rsidP="007804E4">
      <w:pPr>
        <w:spacing w:line="276" w:lineRule="auto"/>
        <w:jc w:val="both"/>
        <w:rPr>
          <w:rFonts w:ascii="Times New Roman" w:hAnsi="Times New Roman"/>
          <w:sz w:val="28"/>
          <w:szCs w:val="28"/>
        </w:rPr>
      </w:pPr>
      <w:r w:rsidRPr="007804E4">
        <w:rPr>
          <w:rFonts w:ascii="Times New Roman" w:hAnsi="Times New Roman"/>
          <w:sz w:val="28"/>
          <w:szCs w:val="28"/>
        </w:rPr>
        <w:t>районной Думы</w:t>
      </w:r>
      <w:r w:rsidRPr="007804E4">
        <w:rPr>
          <w:rFonts w:ascii="Times New Roman" w:hAnsi="Times New Roman"/>
          <w:sz w:val="28"/>
          <w:szCs w:val="28"/>
        </w:rPr>
        <w:tab/>
      </w:r>
      <w:r w:rsidRPr="007804E4">
        <w:rPr>
          <w:rFonts w:ascii="Times New Roman" w:hAnsi="Times New Roman"/>
          <w:sz w:val="28"/>
          <w:szCs w:val="28"/>
        </w:rPr>
        <w:tab/>
      </w:r>
      <w:proofErr w:type="spellStart"/>
      <w:r w:rsidR="00616D1F">
        <w:rPr>
          <w:rFonts w:ascii="Times New Roman" w:hAnsi="Times New Roman"/>
          <w:sz w:val="28"/>
          <w:szCs w:val="28"/>
        </w:rPr>
        <w:t>Л</w:t>
      </w:r>
      <w:r w:rsidR="00A1555A">
        <w:rPr>
          <w:rFonts w:ascii="Times New Roman" w:hAnsi="Times New Roman"/>
          <w:sz w:val="28"/>
          <w:szCs w:val="28"/>
        </w:rPr>
        <w:t>.П.Гредин</w:t>
      </w:r>
      <w:proofErr w:type="spellEnd"/>
      <w:r w:rsidRPr="007804E4">
        <w:rPr>
          <w:rFonts w:ascii="Times New Roman" w:hAnsi="Times New Roman"/>
          <w:sz w:val="28"/>
          <w:szCs w:val="28"/>
        </w:rPr>
        <w:tab/>
      </w:r>
    </w:p>
    <w:p w:rsidR="007804E4" w:rsidRPr="007804E4" w:rsidRDefault="007804E4" w:rsidP="007804E4">
      <w:pPr>
        <w:spacing w:line="276" w:lineRule="auto"/>
        <w:jc w:val="both"/>
        <w:rPr>
          <w:rFonts w:ascii="Times New Roman" w:hAnsi="Times New Roman"/>
          <w:sz w:val="28"/>
          <w:szCs w:val="28"/>
        </w:rPr>
      </w:pPr>
    </w:p>
    <w:p w:rsidR="007804E4" w:rsidRPr="007804E4" w:rsidRDefault="007804E4" w:rsidP="007804E4">
      <w:pPr>
        <w:pBdr>
          <w:bottom w:val="single" w:sz="12" w:space="1" w:color="auto"/>
        </w:pBdr>
        <w:spacing w:line="276" w:lineRule="auto"/>
        <w:jc w:val="both"/>
        <w:rPr>
          <w:rFonts w:ascii="Times New Roman" w:hAnsi="Times New Roman"/>
          <w:sz w:val="28"/>
          <w:szCs w:val="28"/>
        </w:rPr>
      </w:pPr>
      <w:r w:rsidRPr="007804E4">
        <w:rPr>
          <w:rFonts w:ascii="Times New Roman" w:hAnsi="Times New Roman"/>
          <w:sz w:val="28"/>
          <w:szCs w:val="28"/>
        </w:rPr>
        <w:t>Глава Шабалинского района</w:t>
      </w:r>
      <w:r w:rsidRPr="007804E4">
        <w:rPr>
          <w:rFonts w:ascii="Times New Roman" w:hAnsi="Times New Roman"/>
          <w:sz w:val="28"/>
          <w:szCs w:val="28"/>
        </w:rPr>
        <w:tab/>
      </w:r>
      <w:r w:rsidRPr="007804E4">
        <w:rPr>
          <w:rFonts w:ascii="Times New Roman" w:hAnsi="Times New Roman"/>
          <w:sz w:val="28"/>
          <w:szCs w:val="28"/>
        </w:rPr>
        <w:tab/>
      </w:r>
      <w:proofErr w:type="spellStart"/>
      <w:r w:rsidRPr="007804E4">
        <w:rPr>
          <w:rFonts w:ascii="Times New Roman" w:hAnsi="Times New Roman"/>
          <w:sz w:val="28"/>
          <w:szCs w:val="28"/>
        </w:rPr>
        <w:t>А.Е.Рогожников</w:t>
      </w:r>
      <w:proofErr w:type="spellEnd"/>
    </w:p>
    <w:p w:rsidR="004745E1" w:rsidRDefault="004745E1" w:rsidP="007804E4">
      <w:pPr>
        <w:spacing w:line="276" w:lineRule="auto"/>
        <w:jc w:val="both"/>
        <w:rPr>
          <w:rFonts w:ascii="Times New Roman" w:hAnsi="Times New Roman"/>
          <w:sz w:val="28"/>
          <w:szCs w:val="28"/>
        </w:rPr>
      </w:pPr>
    </w:p>
    <w:p w:rsidR="0044555F" w:rsidRPr="007D1521" w:rsidRDefault="0044555F" w:rsidP="007D1521">
      <w:pPr>
        <w:widowControl/>
        <w:ind w:left="5103"/>
        <w:rPr>
          <w:rFonts w:ascii="Times New Roman" w:hAnsi="Times New Roman"/>
          <w:sz w:val="24"/>
          <w:szCs w:val="24"/>
        </w:rPr>
      </w:pPr>
      <w:bookmarkStart w:id="1" w:name="_GoBack"/>
      <w:r w:rsidRPr="007D1521">
        <w:rPr>
          <w:rFonts w:ascii="Times New Roman" w:hAnsi="Times New Roman"/>
          <w:sz w:val="24"/>
          <w:szCs w:val="24"/>
        </w:rPr>
        <w:lastRenderedPageBreak/>
        <w:t>УТВЕРЖДЕНО</w:t>
      </w:r>
    </w:p>
    <w:p w:rsidR="0044555F" w:rsidRPr="007D1521" w:rsidRDefault="0044555F" w:rsidP="007D1521">
      <w:pPr>
        <w:autoSpaceDE w:val="0"/>
        <w:ind w:left="5103"/>
        <w:jc w:val="both"/>
        <w:rPr>
          <w:rFonts w:ascii="Times New Roman" w:hAnsi="Times New Roman"/>
          <w:color w:val="auto"/>
          <w:sz w:val="24"/>
          <w:szCs w:val="24"/>
        </w:rPr>
      </w:pPr>
      <w:r w:rsidRPr="007D1521">
        <w:rPr>
          <w:rFonts w:ascii="Times New Roman" w:hAnsi="Times New Roman"/>
          <w:color w:val="auto"/>
          <w:sz w:val="24"/>
          <w:szCs w:val="24"/>
        </w:rPr>
        <w:t xml:space="preserve">решением </w:t>
      </w:r>
      <w:r w:rsidR="00A47E95" w:rsidRPr="007D1521">
        <w:rPr>
          <w:rFonts w:ascii="Times New Roman" w:hAnsi="Times New Roman"/>
          <w:color w:val="auto"/>
          <w:sz w:val="24"/>
          <w:szCs w:val="24"/>
        </w:rPr>
        <w:t>Шабалинской районной Думы</w:t>
      </w:r>
      <w:r w:rsidRPr="007D1521">
        <w:rPr>
          <w:rFonts w:ascii="Times New Roman" w:hAnsi="Times New Roman"/>
          <w:color w:val="auto"/>
          <w:sz w:val="24"/>
          <w:szCs w:val="24"/>
        </w:rPr>
        <w:t xml:space="preserve"> </w:t>
      </w:r>
      <w:r w:rsidR="00A47E95" w:rsidRPr="007D1521">
        <w:rPr>
          <w:rFonts w:ascii="Times New Roman" w:hAnsi="Times New Roman"/>
          <w:color w:val="auto"/>
          <w:sz w:val="24"/>
          <w:szCs w:val="24"/>
        </w:rPr>
        <w:t>Кировской области</w:t>
      </w:r>
    </w:p>
    <w:p w:rsidR="0044555F" w:rsidRPr="007D1521" w:rsidRDefault="0044555F" w:rsidP="007D1521">
      <w:pPr>
        <w:autoSpaceDE w:val="0"/>
        <w:ind w:left="5103"/>
        <w:jc w:val="both"/>
        <w:rPr>
          <w:rFonts w:ascii="Times New Roman" w:hAnsi="Times New Roman"/>
          <w:color w:val="auto"/>
          <w:sz w:val="24"/>
          <w:szCs w:val="24"/>
        </w:rPr>
      </w:pPr>
      <w:r w:rsidRPr="007D1521">
        <w:rPr>
          <w:rFonts w:ascii="Times New Roman" w:hAnsi="Times New Roman"/>
          <w:color w:val="auto"/>
          <w:sz w:val="24"/>
          <w:szCs w:val="24"/>
        </w:rPr>
        <w:t xml:space="preserve">от </w:t>
      </w:r>
      <w:r w:rsidR="00CA13B3" w:rsidRPr="007D1521">
        <w:rPr>
          <w:rFonts w:ascii="Times New Roman" w:hAnsi="Times New Roman"/>
          <w:color w:val="auto"/>
          <w:sz w:val="24"/>
          <w:szCs w:val="24"/>
        </w:rPr>
        <w:t>29</w:t>
      </w:r>
      <w:r w:rsidRPr="007D1521">
        <w:rPr>
          <w:rFonts w:ascii="Times New Roman" w:hAnsi="Times New Roman"/>
          <w:color w:val="auto"/>
          <w:sz w:val="24"/>
          <w:szCs w:val="24"/>
        </w:rPr>
        <w:t xml:space="preserve">. </w:t>
      </w:r>
      <w:r w:rsidR="00CA13B3" w:rsidRPr="007D1521">
        <w:rPr>
          <w:rFonts w:ascii="Times New Roman" w:hAnsi="Times New Roman"/>
          <w:color w:val="auto"/>
          <w:sz w:val="24"/>
          <w:szCs w:val="24"/>
        </w:rPr>
        <w:t xml:space="preserve">10.2021 </w:t>
      </w:r>
      <w:r w:rsidRPr="007D1521">
        <w:rPr>
          <w:rFonts w:ascii="Times New Roman" w:hAnsi="Times New Roman"/>
          <w:color w:val="auto"/>
          <w:sz w:val="24"/>
          <w:szCs w:val="24"/>
        </w:rPr>
        <w:t xml:space="preserve">№ </w:t>
      </w:r>
      <w:r w:rsidR="00CA13B3" w:rsidRPr="007D1521">
        <w:rPr>
          <w:rFonts w:ascii="Times New Roman" w:hAnsi="Times New Roman"/>
          <w:color w:val="auto"/>
          <w:sz w:val="24"/>
          <w:szCs w:val="24"/>
        </w:rPr>
        <w:t>2/18</w:t>
      </w:r>
    </w:p>
    <w:p w:rsidR="0044555F" w:rsidRPr="007D1521" w:rsidRDefault="0044555F" w:rsidP="007D1521">
      <w:pPr>
        <w:pStyle w:val="ConsPlusTitle"/>
        <w:jc w:val="center"/>
        <w:rPr>
          <w:b w:val="0"/>
          <w:szCs w:val="24"/>
        </w:rPr>
      </w:pPr>
      <w:bookmarkStart w:id="2" w:name="Par35"/>
      <w:bookmarkEnd w:id="2"/>
    </w:p>
    <w:p w:rsidR="0044555F" w:rsidRPr="007D1521" w:rsidRDefault="0044555F" w:rsidP="007D1521">
      <w:pPr>
        <w:pStyle w:val="ConsPlusTitle"/>
        <w:jc w:val="center"/>
        <w:rPr>
          <w:b w:val="0"/>
          <w:szCs w:val="24"/>
        </w:rPr>
      </w:pPr>
    </w:p>
    <w:p w:rsidR="0044555F" w:rsidRPr="007D1521" w:rsidRDefault="0044555F" w:rsidP="007D1521">
      <w:pPr>
        <w:pStyle w:val="ConsPlusTitle"/>
        <w:jc w:val="center"/>
        <w:rPr>
          <w:szCs w:val="24"/>
        </w:rPr>
      </w:pPr>
      <w:r w:rsidRPr="007D1521">
        <w:rPr>
          <w:szCs w:val="24"/>
        </w:rPr>
        <w:t>ПОЛОЖЕНИЕ</w:t>
      </w:r>
    </w:p>
    <w:p w:rsidR="0044555F" w:rsidRPr="007D1521" w:rsidRDefault="0044555F" w:rsidP="007D1521">
      <w:pPr>
        <w:shd w:val="clear" w:color="auto" w:fill="FFFFFF"/>
        <w:jc w:val="center"/>
        <w:textAlignment w:val="baseline"/>
        <w:rPr>
          <w:rFonts w:ascii="Times New Roman" w:hAnsi="Times New Roman"/>
          <w:b/>
          <w:spacing w:val="2"/>
          <w:sz w:val="24"/>
          <w:szCs w:val="24"/>
        </w:rPr>
      </w:pPr>
      <w:bookmarkStart w:id="3" w:name="_Hlk73456502"/>
      <w:r w:rsidRPr="007D1521">
        <w:rPr>
          <w:rFonts w:ascii="Times New Roman" w:hAnsi="Times New Roman"/>
          <w:b/>
          <w:sz w:val="24"/>
          <w:szCs w:val="24"/>
        </w:rPr>
        <w:t xml:space="preserve">о муниципальном контроле </w:t>
      </w:r>
      <w:r w:rsidRPr="007D1521">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w:t>
      </w:r>
    </w:p>
    <w:p w:rsidR="0044555F" w:rsidRPr="007D1521" w:rsidRDefault="0044555F" w:rsidP="007D1521">
      <w:pPr>
        <w:pStyle w:val="ConsPlusTitle"/>
        <w:jc w:val="center"/>
        <w:rPr>
          <w:b w:val="0"/>
          <w:szCs w:val="24"/>
          <w:vertAlign w:val="superscript"/>
        </w:rPr>
      </w:pPr>
      <w:r w:rsidRPr="007D1521">
        <w:rPr>
          <w:szCs w:val="24"/>
        </w:rPr>
        <w:t xml:space="preserve">в </w:t>
      </w:r>
      <w:bookmarkEnd w:id="3"/>
      <w:r w:rsidR="00A47E95" w:rsidRPr="007D1521">
        <w:rPr>
          <w:szCs w:val="24"/>
        </w:rPr>
        <w:t>муниципальном образовании Шабалинский муниципальный район Кировской области</w:t>
      </w:r>
    </w:p>
    <w:p w:rsidR="009615C9" w:rsidRPr="007D1521" w:rsidRDefault="009615C9" w:rsidP="007D1521">
      <w:pPr>
        <w:pStyle w:val="ConsPlusNormal"/>
        <w:ind w:firstLine="0"/>
        <w:jc w:val="center"/>
        <w:rPr>
          <w:b/>
          <w:szCs w:val="24"/>
        </w:rPr>
      </w:pPr>
    </w:p>
    <w:p w:rsidR="0044555F" w:rsidRPr="007D1521" w:rsidRDefault="0044555F" w:rsidP="007D1521">
      <w:pPr>
        <w:pStyle w:val="ConsPlusNormal"/>
        <w:ind w:firstLine="0"/>
        <w:jc w:val="center"/>
        <w:rPr>
          <w:b/>
          <w:szCs w:val="24"/>
        </w:rPr>
      </w:pPr>
      <w:r w:rsidRPr="007D1521">
        <w:rPr>
          <w:b/>
          <w:szCs w:val="24"/>
        </w:rPr>
        <w:t>1.Общие положения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D152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00A47E95" w:rsidRPr="007D1521">
        <w:rPr>
          <w:rFonts w:ascii="Times New Roman" w:hAnsi="Times New Roman"/>
          <w:spacing w:val="2"/>
          <w:sz w:val="24"/>
          <w:szCs w:val="24"/>
        </w:rPr>
        <w:t xml:space="preserve"> </w:t>
      </w:r>
      <w:r w:rsidR="009615C9" w:rsidRPr="007D1521">
        <w:rPr>
          <w:rFonts w:ascii="Times New Roman" w:hAnsi="Times New Roman"/>
          <w:sz w:val="24"/>
          <w:szCs w:val="24"/>
        </w:rPr>
        <w:t>в</w:t>
      </w:r>
      <w:r w:rsidR="00A47E95" w:rsidRPr="007D1521">
        <w:rPr>
          <w:rFonts w:ascii="Times New Roman" w:hAnsi="Times New Roman"/>
          <w:sz w:val="24"/>
          <w:szCs w:val="24"/>
        </w:rPr>
        <w:t xml:space="preserve">  муниципальном образовании Шабалинский муниципальный район Кировской области</w:t>
      </w:r>
      <w:r w:rsidR="006E60A5" w:rsidRPr="007D1521">
        <w:rPr>
          <w:rFonts w:ascii="Times New Roman" w:hAnsi="Times New Roman"/>
          <w:sz w:val="24"/>
          <w:szCs w:val="24"/>
        </w:rPr>
        <w:t xml:space="preserve"> в соответствии с полномочиями </w:t>
      </w:r>
      <w:r w:rsidR="00907BD1" w:rsidRPr="007D1521">
        <w:rPr>
          <w:rFonts w:ascii="Times New Roman" w:hAnsi="Times New Roman"/>
          <w:sz w:val="24"/>
          <w:szCs w:val="24"/>
        </w:rPr>
        <w:t>администрации Шабалинского района Кировской области</w:t>
      </w:r>
      <w:r w:rsidR="009615C9" w:rsidRPr="007D1521">
        <w:rPr>
          <w:rFonts w:ascii="Times New Roman" w:hAnsi="Times New Roman"/>
          <w:sz w:val="24"/>
          <w:szCs w:val="24"/>
        </w:rPr>
        <w:t xml:space="preserve"> </w:t>
      </w:r>
      <w:r w:rsidRPr="007D1521">
        <w:rPr>
          <w:rFonts w:ascii="Times New Roman" w:hAnsi="Times New Roman"/>
          <w:sz w:val="24"/>
          <w:szCs w:val="24"/>
        </w:rPr>
        <w:t>(дале</w:t>
      </w:r>
      <w:proofErr w:type="gramStart"/>
      <w:r w:rsidRPr="007D1521">
        <w:rPr>
          <w:rFonts w:ascii="Times New Roman" w:hAnsi="Times New Roman"/>
          <w:sz w:val="24"/>
          <w:szCs w:val="24"/>
        </w:rPr>
        <w:t>е–</w:t>
      </w:r>
      <w:proofErr w:type="gramEnd"/>
      <w:r w:rsidRPr="007D1521">
        <w:rPr>
          <w:rFonts w:ascii="Times New Roman" w:hAnsi="Times New Roman"/>
          <w:sz w:val="24"/>
          <w:szCs w:val="24"/>
        </w:rPr>
        <w:t xml:space="preserve"> муниципальный контроль).</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1.2. Предметом муниципального контроля является</w:t>
      </w:r>
      <w:r w:rsidR="00A47E95" w:rsidRPr="007D1521">
        <w:rPr>
          <w:rFonts w:ascii="Times New Roman" w:hAnsi="Times New Roman"/>
          <w:sz w:val="24"/>
          <w:szCs w:val="24"/>
        </w:rPr>
        <w:t xml:space="preserve"> </w:t>
      </w:r>
      <w:r w:rsidRPr="007D1521">
        <w:rPr>
          <w:rFonts w:ascii="Times New Roman" w:hAnsi="Times New Roman"/>
          <w:sz w:val="24"/>
          <w:szCs w:val="24"/>
        </w:rPr>
        <w:t>соблюдение юридическими лицами, индивидуальными предпринимателями и физическими лицами</w:t>
      </w:r>
      <w:r w:rsidR="00A47E95" w:rsidRPr="007D1521">
        <w:rPr>
          <w:rFonts w:ascii="Times New Roman" w:hAnsi="Times New Roman"/>
          <w:sz w:val="24"/>
          <w:szCs w:val="24"/>
        </w:rPr>
        <w:t xml:space="preserve"> </w:t>
      </w:r>
      <w:r w:rsidRPr="007D1521">
        <w:rPr>
          <w:rFonts w:ascii="Times New Roman" w:hAnsi="Times New Roman"/>
          <w:sz w:val="24"/>
          <w:szCs w:val="24"/>
        </w:rPr>
        <w:t>(далее – контролируемые лица) обязательных требований:</w:t>
      </w:r>
    </w:p>
    <w:p w:rsidR="0044555F" w:rsidRPr="007D1521" w:rsidRDefault="0044555F" w:rsidP="007D1521">
      <w:pPr>
        <w:ind w:left="-57" w:right="-1" w:firstLine="766"/>
        <w:jc w:val="both"/>
        <w:rPr>
          <w:rFonts w:ascii="Times New Roman" w:eastAsia="Calibri" w:hAnsi="Times New Roman"/>
          <w:sz w:val="24"/>
          <w:szCs w:val="24"/>
        </w:rPr>
      </w:pPr>
      <w:r w:rsidRPr="007D1521">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7D1521" w:rsidRDefault="0044555F" w:rsidP="007D1521">
      <w:pPr>
        <w:ind w:left="-57" w:right="-1" w:firstLine="766"/>
        <w:jc w:val="both"/>
        <w:rPr>
          <w:rFonts w:ascii="Times New Roman" w:eastAsia="Calibri" w:hAnsi="Times New Roman"/>
          <w:bCs/>
          <w:sz w:val="24"/>
          <w:szCs w:val="24"/>
        </w:rPr>
      </w:pPr>
      <w:proofErr w:type="gramStart"/>
      <w:r w:rsidRPr="007D1521">
        <w:rPr>
          <w:rFonts w:ascii="Times New Roman" w:eastAsia="Calibri" w:hAnsi="Times New Roman"/>
          <w:bCs/>
          <w:sz w:val="24"/>
          <w:szCs w:val="24"/>
        </w:rPr>
        <w:t xml:space="preserve">а) к эксплуатации объектов дорожного сервиса, размещенных </w:t>
      </w:r>
      <w:r w:rsidRPr="007D1521">
        <w:rPr>
          <w:rFonts w:ascii="Times New Roman" w:eastAsia="Calibri" w:hAnsi="Times New Roman"/>
          <w:bCs/>
          <w:sz w:val="24"/>
          <w:szCs w:val="24"/>
        </w:rPr>
        <w:br/>
        <w:t>в полосах отвода и (или) придорожных полосах автомобильных дорог общего пользования;</w:t>
      </w:r>
      <w:proofErr w:type="gramEnd"/>
    </w:p>
    <w:p w:rsidR="0044555F" w:rsidRPr="007D1521" w:rsidRDefault="0044555F" w:rsidP="007D1521">
      <w:pPr>
        <w:ind w:left="-57" w:right="-1" w:firstLine="766"/>
        <w:jc w:val="both"/>
        <w:rPr>
          <w:rFonts w:ascii="Times New Roman" w:eastAsia="Calibri" w:hAnsi="Times New Roman"/>
          <w:bCs/>
          <w:sz w:val="24"/>
          <w:szCs w:val="24"/>
        </w:rPr>
      </w:pPr>
      <w:r w:rsidRPr="007D1521">
        <w:rPr>
          <w:rFonts w:ascii="Times New Roman" w:eastAsia="Calibri" w:hAnsi="Times New Roman"/>
          <w:bCs/>
          <w:sz w:val="24"/>
          <w:szCs w:val="24"/>
        </w:rPr>
        <w:t xml:space="preserve">б) к осуществлению работ по капитальному ремонту, ремонту </w:t>
      </w:r>
      <w:r w:rsidRPr="007D1521">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7D1521" w:rsidRDefault="0044555F" w:rsidP="007D1521">
      <w:pPr>
        <w:ind w:firstLine="708"/>
        <w:jc w:val="both"/>
        <w:rPr>
          <w:rFonts w:ascii="Times New Roman" w:hAnsi="Times New Roman"/>
          <w:sz w:val="24"/>
          <w:szCs w:val="24"/>
        </w:rPr>
      </w:pPr>
      <w:r w:rsidRPr="007D1521">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7D1521">
        <w:rPr>
          <w:rFonts w:ascii="Times New Roman" w:hAnsi="Times New Roman"/>
          <w:color w:val="auto"/>
          <w:sz w:val="24"/>
          <w:szCs w:val="24"/>
        </w:rPr>
        <w:t>;</w:t>
      </w:r>
    </w:p>
    <w:p w:rsidR="006059DA" w:rsidRPr="007D1521" w:rsidRDefault="006059DA"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1.3. Объектами муниципального контроля (далее – объект контроля) являются:</w:t>
      </w:r>
    </w:p>
    <w:p w:rsidR="0044555F" w:rsidRPr="007D1521" w:rsidRDefault="0044555F" w:rsidP="007D1521">
      <w:pPr>
        <w:ind w:firstLine="709"/>
        <w:jc w:val="both"/>
        <w:rPr>
          <w:rFonts w:ascii="Times New Roman" w:hAnsi="Times New Roman"/>
          <w:b/>
          <w:color w:val="FF0000"/>
          <w:sz w:val="24"/>
          <w:szCs w:val="24"/>
        </w:rPr>
      </w:pPr>
      <w:r w:rsidRPr="007D1521">
        <w:rPr>
          <w:rFonts w:ascii="Times New Roman" w:hAnsi="Times New Roman"/>
          <w:sz w:val="24"/>
          <w:szCs w:val="24"/>
        </w:rPr>
        <w:t xml:space="preserve">1.3.1. деятельность, действия (бездействие) контролируемых лиц </w:t>
      </w:r>
      <w:r w:rsidRPr="007D152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7D1521">
        <w:rPr>
          <w:rFonts w:ascii="Times New Roman" w:hAnsi="Times New Roman"/>
          <w:sz w:val="24"/>
          <w:szCs w:val="24"/>
        </w:rPr>
        <w:t>,</w:t>
      </w:r>
      <w:r w:rsidR="00770E06" w:rsidRPr="007D1521">
        <w:rPr>
          <w:rFonts w:ascii="Times New Roman" w:hAnsi="Times New Roman"/>
          <w:sz w:val="24"/>
          <w:szCs w:val="24"/>
        </w:rPr>
        <w:t xml:space="preserve"> </w:t>
      </w:r>
      <w:r w:rsidRPr="007D1521">
        <w:rPr>
          <w:rFonts w:ascii="Times New Roman" w:hAnsi="Times New Roman"/>
          <w:sz w:val="24"/>
          <w:szCs w:val="24"/>
        </w:rPr>
        <w:t xml:space="preserve">в </w:t>
      </w:r>
      <w:proofErr w:type="gramStart"/>
      <w:r w:rsidRPr="007D1521">
        <w:rPr>
          <w:rFonts w:ascii="Times New Roman" w:hAnsi="Times New Roman"/>
          <w:sz w:val="24"/>
          <w:szCs w:val="24"/>
        </w:rPr>
        <w:t>рамках</w:t>
      </w:r>
      <w:proofErr w:type="gramEnd"/>
      <w:r w:rsidRPr="007D1521">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7D1521">
        <w:rPr>
          <w:rFonts w:ascii="Times New Roman" w:hAnsi="Times New Roman"/>
          <w:sz w:val="24"/>
          <w:szCs w:val="24"/>
        </w:rPr>
        <w:t xml:space="preserve">; </w:t>
      </w:r>
    </w:p>
    <w:p w:rsidR="0044555F" w:rsidRPr="007D1521" w:rsidRDefault="0044555F" w:rsidP="007D1521">
      <w:pPr>
        <w:ind w:firstLine="709"/>
        <w:jc w:val="both"/>
        <w:rPr>
          <w:rFonts w:ascii="Times New Roman" w:hAnsi="Times New Roman"/>
          <w:sz w:val="24"/>
          <w:szCs w:val="24"/>
        </w:rPr>
      </w:pPr>
      <w:r w:rsidRPr="007D1521">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7D1521" w:rsidRDefault="0044555F" w:rsidP="007D1521">
      <w:pPr>
        <w:ind w:firstLine="709"/>
        <w:jc w:val="both"/>
        <w:rPr>
          <w:rFonts w:ascii="Times New Roman" w:hAnsi="Times New Roman"/>
          <w:sz w:val="24"/>
          <w:szCs w:val="24"/>
        </w:rPr>
      </w:pPr>
      <w:r w:rsidRPr="007D1521">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1.4. Учет объектов контроля осуществляется посредством создания:</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 xml:space="preserve">единого реестра контрольных мероприятий; </w:t>
      </w:r>
    </w:p>
    <w:p w:rsidR="0044555F" w:rsidRPr="007D1521" w:rsidRDefault="0044555F" w:rsidP="007D1521">
      <w:pPr>
        <w:pStyle w:val="HTML"/>
        <w:ind w:firstLine="709"/>
        <w:jc w:val="both"/>
        <w:rPr>
          <w:rFonts w:ascii="Times New Roman" w:hAnsi="Times New Roman"/>
          <w:sz w:val="24"/>
          <w:szCs w:val="24"/>
        </w:rPr>
      </w:pPr>
      <w:r w:rsidRPr="007D1521">
        <w:rPr>
          <w:rFonts w:ascii="Times New Roman" w:hAnsi="Times New Roman"/>
          <w:sz w:val="24"/>
          <w:szCs w:val="24"/>
        </w:rPr>
        <w:t xml:space="preserve">информационной системы </w:t>
      </w:r>
      <w:r w:rsidRPr="007D1521">
        <w:rPr>
          <w:rFonts w:ascii="Times New Roman" w:hAnsi="Times New Roman" w:cs="Times New Roman"/>
          <w:sz w:val="24"/>
          <w:szCs w:val="24"/>
        </w:rPr>
        <w:t>(подсистемы государственной информационной системы)</w:t>
      </w:r>
      <w:r w:rsidRPr="007D1521">
        <w:rPr>
          <w:rFonts w:ascii="Times New Roman" w:hAnsi="Times New Roman"/>
          <w:sz w:val="24"/>
          <w:szCs w:val="24"/>
        </w:rPr>
        <w:t xml:space="preserve"> досудебного обжалования;</w:t>
      </w:r>
    </w:p>
    <w:p w:rsidR="0044555F" w:rsidRPr="007D1521" w:rsidRDefault="0044555F" w:rsidP="007D1521">
      <w:pPr>
        <w:pStyle w:val="ConsPlusNormal"/>
        <w:ind w:firstLine="709"/>
        <w:jc w:val="both"/>
        <w:rPr>
          <w:szCs w:val="24"/>
        </w:rPr>
      </w:pPr>
      <w:r w:rsidRPr="007D1521">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7D1521" w:rsidRDefault="0044555F" w:rsidP="007D1521">
      <w:pPr>
        <w:pStyle w:val="ConsPlusNormal"/>
        <w:ind w:firstLine="709"/>
        <w:jc w:val="both"/>
        <w:rPr>
          <w:szCs w:val="24"/>
        </w:rPr>
      </w:pPr>
      <w:r w:rsidRPr="007D152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7D1521" w:rsidRDefault="0044555F" w:rsidP="007D1521">
      <w:pPr>
        <w:pStyle w:val="a8"/>
        <w:widowControl/>
        <w:ind w:left="0" w:firstLine="709"/>
        <w:jc w:val="both"/>
        <w:rPr>
          <w:rFonts w:ascii="Times New Roman" w:hAnsi="Times New Roman"/>
          <w:sz w:val="24"/>
          <w:szCs w:val="24"/>
        </w:rPr>
      </w:pPr>
      <w:r w:rsidRPr="007D1521">
        <w:rPr>
          <w:rFonts w:ascii="Times New Roman" w:hAnsi="Times New Roman"/>
          <w:sz w:val="24"/>
          <w:szCs w:val="24"/>
        </w:rPr>
        <w:t xml:space="preserve">1.5. Муниципальный контроль осуществляется администрацией </w:t>
      </w:r>
      <w:r w:rsidR="00442BE4" w:rsidRPr="007D1521">
        <w:rPr>
          <w:rFonts w:ascii="Times New Roman" w:hAnsi="Times New Roman"/>
          <w:i/>
          <w:sz w:val="24"/>
          <w:szCs w:val="24"/>
          <w:u w:val="single"/>
        </w:rPr>
        <w:t>Шабалинского района Кировской области</w:t>
      </w:r>
      <w:r w:rsidRPr="007D1521">
        <w:rPr>
          <w:rFonts w:ascii="Times New Roman" w:hAnsi="Times New Roman"/>
          <w:sz w:val="24"/>
          <w:szCs w:val="24"/>
        </w:rPr>
        <w:t xml:space="preserve"> (далее – Контрольный орган).</w:t>
      </w:r>
    </w:p>
    <w:p w:rsidR="0044555F" w:rsidRPr="007D1521" w:rsidRDefault="0044555F" w:rsidP="007D1521">
      <w:pPr>
        <w:pStyle w:val="a8"/>
        <w:widowControl/>
        <w:ind w:left="0" w:firstLine="709"/>
        <w:jc w:val="both"/>
        <w:rPr>
          <w:rFonts w:ascii="Times New Roman" w:hAnsi="Times New Roman"/>
          <w:color w:val="FF0000"/>
          <w:sz w:val="24"/>
          <w:szCs w:val="24"/>
          <w:vertAlign w:val="superscript"/>
        </w:rPr>
      </w:pPr>
      <w:r w:rsidRPr="007D1521">
        <w:rPr>
          <w:rFonts w:ascii="Times New Roman" w:hAnsi="Times New Roman"/>
          <w:sz w:val="24"/>
          <w:szCs w:val="24"/>
        </w:rPr>
        <w:t xml:space="preserve">Непосредственное осуществление муниципального контроля возлагается на </w:t>
      </w:r>
      <w:r w:rsidR="00442BE4" w:rsidRPr="007D1521">
        <w:rPr>
          <w:rFonts w:ascii="Times New Roman" w:hAnsi="Times New Roman"/>
          <w:i/>
          <w:sz w:val="24"/>
          <w:szCs w:val="24"/>
          <w:u w:val="single"/>
        </w:rPr>
        <w:t>отдел по вопросам жизнеобеспечения, архитектуры и градостроительства</w:t>
      </w:r>
      <w:r w:rsidRPr="007D1521">
        <w:rPr>
          <w:rFonts w:ascii="Times New Roman" w:hAnsi="Times New Roman"/>
          <w:sz w:val="24"/>
          <w:szCs w:val="24"/>
        </w:rPr>
        <w:t xml:space="preserve"> (далее – </w:t>
      </w:r>
      <w:r w:rsidR="00442BE4" w:rsidRPr="007D1521">
        <w:rPr>
          <w:rFonts w:ascii="Times New Roman" w:hAnsi="Times New Roman"/>
          <w:i/>
          <w:sz w:val="24"/>
          <w:szCs w:val="24"/>
          <w:u w:val="single"/>
        </w:rPr>
        <w:t>Отдел</w:t>
      </w:r>
      <w:r w:rsidRPr="007D1521">
        <w:rPr>
          <w:rFonts w:ascii="Times New Roman" w:hAnsi="Times New Roman"/>
          <w:sz w:val="24"/>
          <w:szCs w:val="24"/>
        </w:rPr>
        <w:t>)</w:t>
      </w:r>
      <w:r w:rsidR="00A616E5" w:rsidRPr="007D1521">
        <w:rPr>
          <w:rFonts w:ascii="Times New Roman" w:hAnsi="Times New Roman"/>
          <w:sz w:val="24"/>
          <w:szCs w:val="24"/>
        </w:rPr>
        <w:t>.</w:t>
      </w:r>
    </w:p>
    <w:p w:rsidR="0044555F" w:rsidRPr="007D1521" w:rsidRDefault="0044555F" w:rsidP="007D1521">
      <w:pPr>
        <w:pStyle w:val="a8"/>
        <w:widowControl/>
        <w:ind w:left="0" w:firstLine="709"/>
        <w:jc w:val="both"/>
        <w:rPr>
          <w:rFonts w:ascii="Times New Roman" w:hAnsi="Times New Roman"/>
          <w:sz w:val="24"/>
          <w:szCs w:val="24"/>
        </w:rPr>
      </w:pPr>
      <w:r w:rsidRPr="007D1521">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442BE4" w:rsidRPr="007D1521">
        <w:rPr>
          <w:rFonts w:ascii="Times New Roman" w:hAnsi="Times New Roman"/>
          <w:i/>
          <w:sz w:val="24"/>
          <w:szCs w:val="24"/>
          <w:u w:val="single"/>
        </w:rPr>
        <w:t>Шабалинского района Кировской области</w:t>
      </w:r>
      <w:r w:rsidRPr="007D1521">
        <w:rPr>
          <w:rFonts w:ascii="Times New Roman" w:hAnsi="Times New Roman"/>
          <w:i/>
          <w:sz w:val="24"/>
          <w:szCs w:val="24"/>
        </w:rPr>
        <w:t>.</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7D1521" w:rsidRDefault="0044555F" w:rsidP="007D1521">
      <w:pPr>
        <w:ind w:firstLine="709"/>
        <w:jc w:val="both"/>
        <w:rPr>
          <w:rFonts w:ascii="Times New Roman" w:hAnsi="Times New Roman"/>
          <w:sz w:val="24"/>
          <w:szCs w:val="24"/>
        </w:rPr>
      </w:pPr>
      <w:r w:rsidRPr="007D1521">
        <w:rPr>
          <w:rFonts w:ascii="Times New Roman" w:hAnsi="Times New Roman"/>
          <w:sz w:val="24"/>
          <w:szCs w:val="24"/>
        </w:rPr>
        <w:t xml:space="preserve">1) </w:t>
      </w:r>
      <w:r w:rsidR="00442BE4" w:rsidRPr="007D1521">
        <w:rPr>
          <w:rFonts w:ascii="Times New Roman" w:hAnsi="Times New Roman"/>
          <w:sz w:val="24"/>
          <w:szCs w:val="24"/>
        </w:rPr>
        <w:t xml:space="preserve">   </w:t>
      </w:r>
      <w:r w:rsidRPr="007D1521">
        <w:rPr>
          <w:rFonts w:ascii="Times New Roman" w:hAnsi="Times New Roman"/>
          <w:sz w:val="24"/>
          <w:szCs w:val="24"/>
        </w:rPr>
        <w:t>руководитель (заместитель руководителя) Контрольного органа;</w:t>
      </w:r>
    </w:p>
    <w:p w:rsidR="0044555F" w:rsidRPr="007D1521" w:rsidRDefault="0044555F" w:rsidP="007D1521">
      <w:pPr>
        <w:ind w:firstLine="709"/>
        <w:jc w:val="both"/>
        <w:rPr>
          <w:rFonts w:ascii="Times New Roman" w:hAnsi="Times New Roman"/>
          <w:sz w:val="24"/>
          <w:szCs w:val="24"/>
        </w:rPr>
      </w:pPr>
      <w:r w:rsidRPr="007D1521">
        <w:rPr>
          <w:rFonts w:ascii="Times New Roman" w:hAnsi="Times New Roman"/>
          <w:sz w:val="24"/>
          <w:szCs w:val="24"/>
        </w:rPr>
        <w:t>2) должностн</w:t>
      </w:r>
      <w:r w:rsidR="00442BE4" w:rsidRPr="007D1521">
        <w:rPr>
          <w:rFonts w:ascii="Times New Roman" w:hAnsi="Times New Roman"/>
          <w:sz w:val="24"/>
          <w:szCs w:val="24"/>
        </w:rPr>
        <w:t>ы</w:t>
      </w:r>
      <w:r w:rsidRPr="007D1521">
        <w:rPr>
          <w:rFonts w:ascii="Times New Roman" w:hAnsi="Times New Roman"/>
          <w:sz w:val="24"/>
          <w:szCs w:val="24"/>
        </w:rPr>
        <w:t>е лиц</w:t>
      </w:r>
      <w:r w:rsidR="00442BE4" w:rsidRPr="007D1521">
        <w:rPr>
          <w:rFonts w:ascii="Times New Roman" w:hAnsi="Times New Roman"/>
          <w:sz w:val="24"/>
          <w:szCs w:val="24"/>
        </w:rPr>
        <w:t>а</w:t>
      </w:r>
      <w:r w:rsidRPr="007D1521">
        <w:rPr>
          <w:rFonts w:ascii="Times New Roman" w:hAnsi="Times New Roman"/>
          <w:sz w:val="24"/>
          <w:szCs w:val="24"/>
        </w:rPr>
        <w:t xml:space="preserve"> Контрольного органа, в должностные обязанности котор</w:t>
      </w:r>
      <w:r w:rsidR="00390D3E" w:rsidRPr="007D1521">
        <w:rPr>
          <w:rFonts w:ascii="Times New Roman" w:hAnsi="Times New Roman"/>
          <w:sz w:val="24"/>
          <w:szCs w:val="24"/>
        </w:rPr>
        <w:t>ых</w:t>
      </w:r>
      <w:r w:rsidRPr="007D1521">
        <w:rPr>
          <w:rFonts w:ascii="Times New Roman" w:hAnsi="Times New Roman"/>
          <w:sz w:val="24"/>
          <w:szCs w:val="24"/>
        </w:rPr>
        <w:t xml:space="preserve">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7D1521" w:rsidRDefault="0044555F" w:rsidP="007D1521">
      <w:pPr>
        <w:ind w:firstLine="709"/>
        <w:jc w:val="both"/>
        <w:rPr>
          <w:rFonts w:ascii="Times New Roman" w:hAnsi="Times New Roman"/>
          <w:sz w:val="24"/>
          <w:szCs w:val="24"/>
        </w:rPr>
      </w:pPr>
      <w:r w:rsidRPr="007D1521">
        <w:rPr>
          <w:rFonts w:ascii="Times New Roman" w:hAnsi="Times New Roman"/>
          <w:sz w:val="24"/>
          <w:szCs w:val="24"/>
        </w:rPr>
        <w:t>Должностными лицами</w:t>
      </w:r>
      <w:r w:rsidR="00390D3E" w:rsidRPr="007D1521">
        <w:rPr>
          <w:rFonts w:ascii="Times New Roman" w:hAnsi="Times New Roman"/>
          <w:sz w:val="24"/>
          <w:szCs w:val="24"/>
        </w:rPr>
        <w:t xml:space="preserve"> </w:t>
      </w:r>
      <w:r w:rsidRPr="007D1521">
        <w:rPr>
          <w:rFonts w:ascii="Times New Roman" w:hAnsi="Times New Roman"/>
          <w:sz w:val="24"/>
          <w:szCs w:val="24"/>
        </w:rPr>
        <w:t xml:space="preserve">Контрольного органа, уполномоченными </w:t>
      </w:r>
      <w:r w:rsidRPr="007D1521">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1.8. Права и обязанности инспектора.</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1.8.1. Инспектор обязан:</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proofErr w:type="gramStart"/>
      <w:r w:rsidRPr="007D152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proofErr w:type="gramStart"/>
      <w:r w:rsidRPr="007D1521">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D1521">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7D1521" w:rsidRDefault="0044555F" w:rsidP="007D1521">
      <w:pPr>
        <w:pStyle w:val="a8"/>
        <w:widowControl/>
        <w:tabs>
          <w:tab w:val="left" w:pos="1134"/>
        </w:tabs>
        <w:ind w:left="0" w:firstLine="851"/>
        <w:jc w:val="both"/>
        <w:rPr>
          <w:rFonts w:ascii="Times New Roman" w:hAnsi="Times New Roman"/>
          <w:sz w:val="24"/>
          <w:szCs w:val="24"/>
        </w:rPr>
      </w:pPr>
      <w:r w:rsidRPr="007D152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r w:rsidR="00390D3E" w:rsidRPr="007D1521">
        <w:rPr>
          <w:rFonts w:ascii="Times New Roman" w:hAnsi="Times New Roman"/>
          <w:sz w:val="24"/>
          <w:szCs w:val="24"/>
        </w:rPr>
        <w:t>.</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7D1521" w:rsidRDefault="0044555F" w:rsidP="007D1521">
      <w:pPr>
        <w:pStyle w:val="HTML"/>
        <w:ind w:firstLine="540"/>
        <w:jc w:val="both"/>
        <w:rPr>
          <w:rFonts w:ascii="Verdana" w:hAnsi="Verdana"/>
          <w:sz w:val="24"/>
          <w:szCs w:val="24"/>
        </w:rPr>
      </w:pPr>
      <w:r w:rsidRPr="007D1521">
        <w:rPr>
          <w:rFonts w:ascii="Times New Roman" w:hAnsi="Times New Roman"/>
          <w:sz w:val="24"/>
          <w:szCs w:val="24"/>
        </w:rPr>
        <w:t xml:space="preserve">1.10. </w:t>
      </w:r>
      <w:proofErr w:type="gramStart"/>
      <w:r w:rsidRPr="007D1521">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D1521">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7D1521">
        <w:rPr>
          <w:rFonts w:ascii="Times New Roman" w:hAnsi="Times New Roman" w:cs="Times New Roman"/>
          <w:sz w:val="24"/>
          <w:szCs w:val="24"/>
        </w:rPr>
        <w:t>»(</w:t>
      </w:r>
      <w:proofErr w:type="gramEnd"/>
      <w:r w:rsidRPr="007D1521">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7D1521" w:rsidRDefault="0044555F" w:rsidP="007D1521">
      <w:pPr>
        <w:pStyle w:val="ConsPlusNormal"/>
        <w:ind w:firstLine="709"/>
        <w:jc w:val="both"/>
        <w:rPr>
          <w:szCs w:val="24"/>
        </w:rPr>
      </w:pPr>
    </w:p>
    <w:p w:rsidR="0044555F" w:rsidRPr="007D1521" w:rsidRDefault="0044555F" w:rsidP="007D1521">
      <w:pPr>
        <w:pStyle w:val="ConsPlusTitle"/>
        <w:ind w:left="1543"/>
        <w:outlineLvl w:val="1"/>
        <w:rPr>
          <w:szCs w:val="24"/>
        </w:rPr>
      </w:pPr>
      <w:r w:rsidRPr="007D1521">
        <w:rPr>
          <w:szCs w:val="24"/>
        </w:rPr>
        <w:t>2. Категории риска причинения вреда (ущерба)</w:t>
      </w:r>
    </w:p>
    <w:p w:rsidR="0044555F" w:rsidRPr="007D1521" w:rsidRDefault="0044555F" w:rsidP="007D1521">
      <w:pPr>
        <w:pStyle w:val="ConsPlusNormal"/>
        <w:ind w:firstLine="709"/>
        <w:jc w:val="both"/>
        <w:rPr>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2.1. </w:t>
      </w:r>
      <w:proofErr w:type="gramStart"/>
      <w:r w:rsidRPr="007D1521">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значительный риск;</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средний риск;</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низкий риск.</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w:t>
      </w:r>
      <w:r w:rsidR="00390D3E" w:rsidRPr="007D1521">
        <w:rPr>
          <w:rFonts w:ascii="Times New Roman" w:hAnsi="Times New Roman"/>
          <w:sz w:val="24"/>
          <w:szCs w:val="24"/>
        </w:rPr>
        <w:t xml:space="preserve"> </w:t>
      </w:r>
      <w:r w:rsidRPr="007D1521">
        <w:rPr>
          <w:rFonts w:ascii="Times New Roman" w:hAnsi="Times New Roman"/>
          <w:sz w:val="24"/>
          <w:szCs w:val="24"/>
        </w:rPr>
        <w:t>установлены приложением 2 к настоящему Положению.</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2.4. </w:t>
      </w:r>
      <w:proofErr w:type="gramStart"/>
      <w:r w:rsidRPr="007D1521">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D1521">
        <w:rPr>
          <w:rFonts w:ascii="Times New Roman" w:hAnsi="Times New Roman"/>
          <w:sz w:val="24"/>
          <w:szCs w:val="24"/>
        </w:rPr>
        <w:t>) охраняемым законом ценностям.</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2.5. Перечень индикаторов риска нарушения </w:t>
      </w:r>
      <w:proofErr w:type="gramStart"/>
      <w:r w:rsidRPr="007D1521">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7D1521">
        <w:rPr>
          <w:rFonts w:ascii="Times New Roman" w:hAnsi="Times New Roman"/>
          <w:sz w:val="24"/>
          <w:szCs w:val="24"/>
        </w:rPr>
        <w:t xml:space="preserve"> приложением 3 к настоящему Положению.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p>
    <w:p w:rsidR="0044555F" w:rsidRPr="007D1521" w:rsidRDefault="0044555F" w:rsidP="007D1521">
      <w:pPr>
        <w:widowControl/>
        <w:tabs>
          <w:tab w:val="left" w:pos="1134"/>
        </w:tabs>
        <w:jc w:val="center"/>
        <w:rPr>
          <w:rFonts w:ascii="Times New Roman" w:hAnsi="Times New Roman"/>
          <w:b/>
          <w:color w:val="auto"/>
          <w:sz w:val="24"/>
          <w:szCs w:val="24"/>
        </w:rPr>
      </w:pPr>
      <w:r w:rsidRPr="007D152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7D1521" w:rsidRDefault="0044555F" w:rsidP="007D1521">
      <w:pPr>
        <w:widowControl/>
        <w:tabs>
          <w:tab w:val="left" w:pos="1134"/>
        </w:tabs>
        <w:jc w:val="both"/>
        <w:rPr>
          <w:rFonts w:ascii="Times New Roman" w:hAnsi="Times New Roman"/>
          <w:sz w:val="24"/>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7D1521" w:rsidRDefault="0044555F" w:rsidP="007D1521">
      <w:pPr>
        <w:pStyle w:val="ConsPlusNormal"/>
        <w:ind w:firstLine="709"/>
        <w:jc w:val="both"/>
        <w:rPr>
          <w:szCs w:val="24"/>
        </w:rPr>
      </w:pPr>
      <w:r w:rsidRPr="007D1521">
        <w:rPr>
          <w:szCs w:val="24"/>
        </w:rPr>
        <w:t>1) информирование;</w:t>
      </w:r>
    </w:p>
    <w:p w:rsidR="0044555F" w:rsidRPr="007D1521" w:rsidRDefault="00AC4274" w:rsidP="007D1521">
      <w:pPr>
        <w:pStyle w:val="ConsPlusNormal"/>
        <w:ind w:firstLine="709"/>
        <w:jc w:val="both"/>
        <w:rPr>
          <w:szCs w:val="24"/>
        </w:rPr>
      </w:pPr>
      <w:r w:rsidRPr="007D1521">
        <w:rPr>
          <w:szCs w:val="24"/>
        </w:rPr>
        <w:t>2</w:t>
      </w:r>
      <w:r w:rsidR="0044555F" w:rsidRPr="007D1521">
        <w:rPr>
          <w:szCs w:val="24"/>
        </w:rPr>
        <w:t>) консультирование;</w:t>
      </w:r>
    </w:p>
    <w:p w:rsidR="0044555F" w:rsidRPr="007D1521" w:rsidRDefault="0044555F" w:rsidP="007D1521">
      <w:pPr>
        <w:pStyle w:val="ConsPlusNormal"/>
        <w:ind w:firstLine="709"/>
        <w:jc w:val="both"/>
        <w:rPr>
          <w:szCs w:val="24"/>
        </w:rPr>
      </w:pPr>
    </w:p>
    <w:p w:rsidR="0044555F" w:rsidRPr="007D1521" w:rsidRDefault="0044555F" w:rsidP="007D1521">
      <w:pPr>
        <w:pStyle w:val="ConsPlusNormal"/>
        <w:ind w:firstLine="0"/>
        <w:jc w:val="center"/>
        <w:rPr>
          <w:szCs w:val="24"/>
        </w:rPr>
      </w:pPr>
      <w:r w:rsidRPr="007D152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7D1521" w:rsidRDefault="0044555F" w:rsidP="007D1521">
      <w:pPr>
        <w:pStyle w:val="ConsPlusNormal"/>
        <w:ind w:firstLine="709"/>
        <w:jc w:val="center"/>
        <w:rPr>
          <w:b/>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7D1521">
        <w:rPr>
          <w:rFonts w:ascii="Times New Roman" w:hAnsi="Times New Roman"/>
          <w:sz w:val="24"/>
          <w:szCs w:val="24"/>
        </w:rPr>
        <w:t>своем</w:t>
      </w:r>
      <w:proofErr w:type="gramEnd"/>
      <w:r w:rsidRPr="007D1521">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7D1521">
        <w:rPr>
          <w:sz w:val="24"/>
          <w:szCs w:val="24"/>
        </w:rPr>
        <w:t>.</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7D1521" w:rsidRDefault="0044555F" w:rsidP="007D1521">
      <w:pPr>
        <w:widowControl/>
        <w:ind w:firstLine="709"/>
        <w:jc w:val="both"/>
        <w:rPr>
          <w:rFonts w:ascii="Times New Roman" w:hAnsi="Times New Roman"/>
          <w:color w:val="FF0000"/>
          <w:sz w:val="24"/>
          <w:szCs w:val="24"/>
        </w:rPr>
      </w:pPr>
      <w:r w:rsidRPr="007D1521">
        <w:rPr>
          <w:rFonts w:ascii="Times New Roman" w:hAnsi="Times New Roman"/>
          <w:sz w:val="24"/>
          <w:szCs w:val="24"/>
        </w:rPr>
        <w:t xml:space="preserve">Контрольный орган обеспечивает публичное обсуждение проекта доклада. </w:t>
      </w:r>
    </w:p>
    <w:p w:rsidR="0044555F" w:rsidRPr="007D1521" w:rsidRDefault="0044555F" w:rsidP="007D1521">
      <w:pPr>
        <w:pStyle w:val="HTML"/>
        <w:ind w:firstLine="540"/>
        <w:jc w:val="both"/>
        <w:rPr>
          <w:rFonts w:ascii="Verdana" w:hAnsi="Verdana"/>
          <w:color w:val="FF0000"/>
          <w:sz w:val="24"/>
          <w:szCs w:val="24"/>
        </w:rPr>
      </w:pPr>
      <w:r w:rsidRPr="007D1521">
        <w:rPr>
          <w:rFonts w:ascii="Times New Roman" w:hAnsi="Times New Roman"/>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Pr="007D1521" w:rsidRDefault="0044555F" w:rsidP="007D1521">
      <w:pPr>
        <w:widowControl/>
        <w:jc w:val="center"/>
        <w:rPr>
          <w:rFonts w:ascii="Times New Roman" w:hAnsi="Times New Roman"/>
          <w:sz w:val="24"/>
          <w:szCs w:val="24"/>
        </w:rPr>
      </w:pPr>
      <w:r w:rsidRPr="007D1521">
        <w:rPr>
          <w:rFonts w:ascii="Times New Roman" w:hAnsi="Times New Roman"/>
          <w:sz w:val="24"/>
          <w:szCs w:val="24"/>
        </w:rPr>
        <w:t>3.</w:t>
      </w:r>
      <w:r w:rsidR="00AC4274" w:rsidRPr="007D1521">
        <w:rPr>
          <w:rFonts w:ascii="Times New Roman" w:hAnsi="Times New Roman"/>
          <w:sz w:val="24"/>
          <w:szCs w:val="24"/>
        </w:rPr>
        <w:t>2</w:t>
      </w:r>
      <w:r w:rsidRPr="007D1521">
        <w:rPr>
          <w:rFonts w:ascii="Times New Roman" w:hAnsi="Times New Roman"/>
          <w:sz w:val="24"/>
          <w:szCs w:val="24"/>
        </w:rPr>
        <w:t>. Консультирование</w:t>
      </w:r>
    </w:p>
    <w:p w:rsidR="0044555F" w:rsidRPr="007D1521" w:rsidRDefault="0044555F" w:rsidP="007D1521">
      <w:pPr>
        <w:widowControl/>
        <w:ind w:firstLine="709"/>
        <w:jc w:val="center"/>
        <w:rPr>
          <w:rFonts w:ascii="Times New Roman" w:hAnsi="Times New Roman"/>
          <w:b/>
          <w:sz w:val="24"/>
          <w:szCs w:val="24"/>
        </w:rPr>
      </w:pPr>
    </w:p>
    <w:p w:rsidR="0044555F" w:rsidRPr="007D1521" w:rsidRDefault="0044555F" w:rsidP="007D1521">
      <w:pPr>
        <w:pStyle w:val="ConsPlusNormal"/>
        <w:ind w:firstLine="709"/>
        <w:jc w:val="both"/>
        <w:rPr>
          <w:szCs w:val="24"/>
        </w:rPr>
      </w:pPr>
      <w:r w:rsidRPr="007D1521">
        <w:rPr>
          <w:szCs w:val="24"/>
        </w:rPr>
        <w:t>3.</w:t>
      </w:r>
      <w:r w:rsidR="00AC4274" w:rsidRPr="007D1521">
        <w:rPr>
          <w:szCs w:val="24"/>
        </w:rPr>
        <w:t>2</w:t>
      </w:r>
      <w:r w:rsidRPr="007D1521">
        <w:rPr>
          <w:szCs w:val="24"/>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7D1521" w:rsidRDefault="0044555F" w:rsidP="007D1521">
      <w:pPr>
        <w:pStyle w:val="ConsPlusNormal"/>
        <w:tabs>
          <w:tab w:val="left" w:pos="1134"/>
        </w:tabs>
        <w:ind w:left="709" w:firstLine="0"/>
        <w:jc w:val="both"/>
        <w:rPr>
          <w:szCs w:val="24"/>
        </w:rPr>
      </w:pPr>
      <w:r w:rsidRPr="007D1521">
        <w:rPr>
          <w:szCs w:val="24"/>
        </w:rPr>
        <w:t>1) порядка проведения контрольных мероприятий;</w:t>
      </w:r>
    </w:p>
    <w:p w:rsidR="0044555F" w:rsidRPr="007D1521" w:rsidRDefault="0044555F" w:rsidP="007D1521">
      <w:pPr>
        <w:pStyle w:val="ConsPlusNormal"/>
        <w:tabs>
          <w:tab w:val="left" w:pos="1134"/>
        </w:tabs>
        <w:ind w:left="709" w:firstLine="0"/>
        <w:jc w:val="both"/>
        <w:rPr>
          <w:szCs w:val="24"/>
        </w:rPr>
      </w:pPr>
      <w:r w:rsidRPr="007D1521">
        <w:rPr>
          <w:szCs w:val="24"/>
        </w:rPr>
        <w:t>2) периодичности проведения контрольных мероприятий;</w:t>
      </w:r>
    </w:p>
    <w:p w:rsidR="0044555F" w:rsidRPr="007D1521" w:rsidRDefault="0044555F" w:rsidP="007D1521">
      <w:pPr>
        <w:pStyle w:val="ConsPlusNormal"/>
        <w:tabs>
          <w:tab w:val="left" w:pos="1134"/>
        </w:tabs>
        <w:ind w:left="709" w:firstLine="0"/>
        <w:jc w:val="both"/>
        <w:rPr>
          <w:szCs w:val="24"/>
        </w:rPr>
      </w:pPr>
      <w:r w:rsidRPr="007D1521">
        <w:rPr>
          <w:szCs w:val="24"/>
        </w:rPr>
        <w:t>3) порядка принятия решений по итогам контрольных мероприятий;</w:t>
      </w:r>
    </w:p>
    <w:p w:rsidR="0044555F" w:rsidRPr="007D1521" w:rsidRDefault="0044555F" w:rsidP="007D1521">
      <w:pPr>
        <w:pStyle w:val="ConsPlusNormal"/>
        <w:tabs>
          <w:tab w:val="left" w:pos="1134"/>
        </w:tabs>
        <w:ind w:left="709" w:firstLine="0"/>
        <w:jc w:val="both"/>
        <w:rPr>
          <w:szCs w:val="24"/>
        </w:rPr>
      </w:pPr>
      <w:r w:rsidRPr="007D1521">
        <w:rPr>
          <w:szCs w:val="24"/>
        </w:rPr>
        <w:t>4) порядка обжалования решений Контрольного органа.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3.</w:t>
      </w:r>
      <w:r w:rsidR="00AC4274" w:rsidRPr="007D1521">
        <w:rPr>
          <w:rFonts w:ascii="Times New Roman" w:hAnsi="Times New Roman"/>
          <w:sz w:val="24"/>
          <w:szCs w:val="24"/>
        </w:rPr>
        <w:t>2</w:t>
      </w:r>
      <w:r w:rsidRPr="007D1521">
        <w:rPr>
          <w:rFonts w:ascii="Times New Roman" w:hAnsi="Times New Roman"/>
          <w:sz w:val="24"/>
          <w:szCs w:val="24"/>
        </w:rPr>
        <w:t>.2. Инспекторы осуществляют консультирование контролируемых лиц и их представителей:</w:t>
      </w:r>
    </w:p>
    <w:p w:rsidR="0044555F" w:rsidRPr="007D1521" w:rsidRDefault="0044555F" w:rsidP="007D1521">
      <w:pPr>
        <w:pStyle w:val="ConsPlusNormal"/>
        <w:ind w:firstLine="709"/>
        <w:jc w:val="both"/>
        <w:rPr>
          <w:szCs w:val="24"/>
        </w:rPr>
      </w:pPr>
      <w:r w:rsidRPr="007D152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7D1521" w:rsidRDefault="0044555F" w:rsidP="007D1521">
      <w:pPr>
        <w:pStyle w:val="ConsPlusNormal"/>
        <w:ind w:firstLine="709"/>
        <w:jc w:val="both"/>
        <w:rPr>
          <w:szCs w:val="24"/>
        </w:rPr>
      </w:pPr>
      <w:r w:rsidRPr="007D152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3.</w:t>
      </w:r>
      <w:r w:rsidR="00AC4274" w:rsidRPr="007D1521">
        <w:rPr>
          <w:rFonts w:ascii="Times New Roman" w:hAnsi="Times New Roman"/>
          <w:sz w:val="24"/>
          <w:szCs w:val="24"/>
        </w:rPr>
        <w:t>2</w:t>
      </w:r>
      <w:r w:rsidRPr="007D1521">
        <w:rPr>
          <w:rFonts w:ascii="Times New Roman" w:hAnsi="Times New Roman"/>
          <w:sz w:val="24"/>
          <w:szCs w:val="24"/>
        </w:rPr>
        <w:t>.3. Индивидуальное консультирование на личном приеме каждого заявителя инспекторами не может превышать 10 минут.</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Время разговора по телефону не должно превышать 10 минут.</w:t>
      </w:r>
    </w:p>
    <w:p w:rsidR="0044555F" w:rsidRPr="007D1521" w:rsidRDefault="0044555F" w:rsidP="007D1521">
      <w:pPr>
        <w:pStyle w:val="ConsPlusNormal"/>
        <w:ind w:firstLine="709"/>
        <w:jc w:val="both"/>
        <w:rPr>
          <w:szCs w:val="24"/>
        </w:rPr>
      </w:pPr>
      <w:r w:rsidRPr="007D1521">
        <w:rPr>
          <w:szCs w:val="24"/>
        </w:rPr>
        <w:t>3.</w:t>
      </w:r>
      <w:r w:rsidR="00AC4274" w:rsidRPr="007D1521">
        <w:rPr>
          <w:szCs w:val="24"/>
        </w:rPr>
        <w:t>2</w:t>
      </w:r>
      <w:r w:rsidRPr="007D1521">
        <w:rPr>
          <w:szCs w:val="24"/>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7D1521" w:rsidRDefault="0044555F" w:rsidP="007D1521">
      <w:pPr>
        <w:pStyle w:val="ConsPlusNormal"/>
        <w:ind w:firstLine="709"/>
        <w:jc w:val="both"/>
        <w:rPr>
          <w:szCs w:val="24"/>
        </w:rPr>
      </w:pPr>
      <w:r w:rsidRPr="007D1521">
        <w:rPr>
          <w:szCs w:val="24"/>
        </w:rPr>
        <w:t>3.</w:t>
      </w:r>
      <w:r w:rsidR="00AC4274" w:rsidRPr="007D1521">
        <w:rPr>
          <w:szCs w:val="24"/>
        </w:rPr>
        <w:t>2</w:t>
      </w:r>
      <w:r w:rsidRPr="007D1521">
        <w:rPr>
          <w:szCs w:val="24"/>
        </w:rPr>
        <w:t>.5. Письменное консультирование контролируемых лиц и их представителей осуществляется по следующим вопросам:</w:t>
      </w:r>
    </w:p>
    <w:p w:rsidR="0044555F" w:rsidRPr="007D1521" w:rsidRDefault="0044555F" w:rsidP="007D1521">
      <w:pPr>
        <w:pStyle w:val="ConsPlusNormal"/>
        <w:ind w:firstLine="709"/>
        <w:jc w:val="both"/>
        <w:rPr>
          <w:szCs w:val="24"/>
        </w:rPr>
      </w:pPr>
      <w:r w:rsidRPr="007D1521">
        <w:rPr>
          <w:szCs w:val="24"/>
        </w:rPr>
        <w:t>1) порядок обжалования решений Контрольного органа;</w:t>
      </w:r>
    </w:p>
    <w:p w:rsidR="0044555F" w:rsidRPr="007D1521" w:rsidRDefault="0044555F" w:rsidP="007D1521">
      <w:pPr>
        <w:pStyle w:val="ConsPlusNormal"/>
        <w:tabs>
          <w:tab w:val="left" w:pos="1134"/>
        </w:tabs>
        <w:ind w:left="709" w:firstLine="0"/>
        <w:jc w:val="both"/>
        <w:rPr>
          <w:szCs w:val="24"/>
        </w:rPr>
      </w:pPr>
      <w:r w:rsidRPr="007D1521">
        <w:rPr>
          <w:szCs w:val="24"/>
        </w:rPr>
        <w:t xml:space="preserve">2) </w:t>
      </w:r>
      <w:r w:rsidR="0073737C" w:rsidRPr="007D1521">
        <w:rPr>
          <w:szCs w:val="24"/>
        </w:rPr>
        <w:t>порядка обжалования решений Контрольного органа.</w:t>
      </w:r>
    </w:p>
    <w:p w:rsidR="0044555F" w:rsidRPr="007D1521" w:rsidRDefault="0044555F" w:rsidP="007D1521">
      <w:pPr>
        <w:pStyle w:val="ConsPlusNormal"/>
        <w:ind w:firstLine="709"/>
        <w:jc w:val="both"/>
        <w:rPr>
          <w:szCs w:val="24"/>
        </w:rPr>
      </w:pPr>
      <w:r w:rsidRPr="007D1521">
        <w:rPr>
          <w:szCs w:val="24"/>
        </w:rPr>
        <w:t>3.</w:t>
      </w:r>
      <w:r w:rsidR="0073737C" w:rsidRPr="007D1521">
        <w:rPr>
          <w:szCs w:val="24"/>
        </w:rPr>
        <w:t>2</w:t>
      </w:r>
      <w:r w:rsidRPr="007D1521">
        <w:rPr>
          <w:szCs w:val="24"/>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7D1521">
          <w:rPr>
            <w:szCs w:val="24"/>
          </w:rPr>
          <w:t>законом</w:t>
        </w:r>
      </w:hyperlink>
      <w:r w:rsidRPr="007D1521">
        <w:rPr>
          <w:szCs w:val="24"/>
        </w:rPr>
        <w:t xml:space="preserve"> от 02.05.2006 № 59-ФЗ «О порядке рассмотрения обращений граждан Российской Федерации».</w:t>
      </w:r>
    </w:p>
    <w:p w:rsidR="0044555F" w:rsidRPr="007D1521" w:rsidRDefault="0044555F" w:rsidP="007D1521">
      <w:pPr>
        <w:pStyle w:val="ConsPlusNormal"/>
        <w:ind w:firstLine="709"/>
        <w:jc w:val="both"/>
        <w:rPr>
          <w:szCs w:val="24"/>
        </w:rPr>
      </w:pPr>
      <w:r w:rsidRPr="007D1521">
        <w:rPr>
          <w:szCs w:val="24"/>
        </w:rPr>
        <w:t>3.</w:t>
      </w:r>
      <w:r w:rsidR="0073737C" w:rsidRPr="007D1521">
        <w:rPr>
          <w:szCs w:val="24"/>
        </w:rPr>
        <w:t>2</w:t>
      </w:r>
      <w:r w:rsidRPr="007D1521">
        <w:rPr>
          <w:szCs w:val="24"/>
        </w:rPr>
        <w:t>.7. Контрольный орган осуществляет учет проведенных консультирований.</w:t>
      </w:r>
    </w:p>
    <w:p w:rsidR="0044555F" w:rsidRPr="007D1521" w:rsidRDefault="0044555F" w:rsidP="007D1521">
      <w:pPr>
        <w:pStyle w:val="a8"/>
        <w:widowControl/>
        <w:tabs>
          <w:tab w:val="left" w:pos="1134"/>
        </w:tabs>
        <w:ind w:left="0"/>
        <w:rPr>
          <w:rFonts w:ascii="Times New Roman" w:hAnsi="Times New Roman"/>
          <w:b/>
          <w:sz w:val="24"/>
          <w:szCs w:val="24"/>
        </w:rPr>
      </w:pPr>
    </w:p>
    <w:p w:rsidR="0044555F" w:rsidRPr="007D1521" w:rsidRDefault="0044555F" w:rsidP="007D1521">
      <w:pPr>
        <w:pStyle w:val="a8"/>
        <w:widowControl/>
        <w:tabs>
          <w:tab w:val="left" w:pos="1134"/>
        </w:tabs>
        <w:ind w:left="0"/>
        <w:jc w:val="center"/>
        <w:rPr>
          <w:rFonts w:ascii="Times New Roman" w:hAnsi="Times New Roman"/>
          <w:b/>
          <w:sz w:val="24"/>
          <w:szCs w:val="24"/>
        </w:rPr>
      </w:pPr>
      <w:r w:rsidRPr="007D1521">
        <w:rPr>
          <w:rFonts w:ascii="Times New Roman" w:hAnsi="Times New Roman"/>
          <w:b/>
          <w:sz w:val="24"/>
          <w:szCs w:val="24"/>
        </w:rPr>
        <w:t xml:space="preserve">4. Контрольные мероприятия, проводимые в рамках </w:t>
      </w:r>
    </w:p>
    <w:p w:rsidR="0044555F" w:rsidRPr="007D1521" w:rsidRDefault="0044555F" w:rsidP="007D1521">
      <w:pPr>
        <w:pStyle w:val="a8"/>
        <w:widowControl/>
        <w:tabs>
          <w:tab w:val="left" w:pos="1134"/>
        </w:tabs>
        <w:ind w:left="0"/>
        <w:jc w:val="center"/>
        <w:rPr>
          <w:rFonts w:ascii="Times New Roman" w:hAnsi="Times New Roman"/>
          <w:b/>
          <w:sz w:val="24"/>
          <w:szCs w:val="24"/>
        </w:rPr>
      </w:pPr>
      <w:r w:rsidRPr="007D1521">
        <w:rPr>
          <w:rFonts w:ascii="Times New Roman" w:hAnsi="Times New Roman"/>
          <w:b/>
          <w:sz w:val="24"/>
          <w:szCs w:val="24"/>
        </w:rPr>
        <w:t>муниципального контроля</w:t>
      </w:r>
    </w:p>
    <w:p w:rsidR="0044555F" w:rsidRPr="007D1521" w:rsidRDefault="0044555F" w:rsidP="007D1521">
      <w:pPr>
        <w:pStyle w:val="a8"/>
        <w:widowControl/>
        <w:tabs>
          <w:tab w:val="left" w:pos="1134"/>
        </w:tabs>
        <w:ind w:left="709"/>
        <w:jc w:val="both"/>
        <w:rPr>
          <w:rFonts w:ascii="Times New Roman" w:hAnsi="Times New Roman"/>
          <w:sz w:val="24"/>
          <w:szCs w:val="24"/>
        </w:rPr>
      </w:pPr>
    </w:p>
    <w:p w:rsidR="0044555F" w:rsidRPr="007D1521" w:rsidRDefault="0044555F" w:rsidP="007D1521">
      <w:pPr>
        <w:widowControl/>
        <w:tabs>
          <w:tab w:val="left" w:pos="1134"/>
        </w:tabs>
        <w:jc w:val="center"/>
        <w:rPr>
          <w:rFonts w:ascii="Times New Roman" w:hAnsi="Times New Roman"/>
          <w:color w:val="auto"/>
          <w:sz w:val="24"/>
          <w:szCs w:val="24"/>
        </w:rPr>
      </w:pPr>
      <w:r w:rsidRPr="007D1521">
        <w:rPr>
          <w:rFonts w:ascii="Times New Roman" w:hAnsi="Times New Roman"/>
          <w:color w:val="auto"/>
          <w:sz w:val="24"/>
          <w:szCs w:val="24"/>
        </w:rPr>
        <w:t>4.1. Контрольные мероприятия. Общие вопросы</w:t>
      </w:r>
    </w:p>
    <w:p w:rsidR="0044555F" w:rsidRPr="007D1521" w:rsidRDefault="0044555F" w:rsidP="007D1521">
      <w:pPr>
        <w:widowControl/>
        <w:tabs>
          <w:tab w:val="left" w:pos="1134"/>
        </w:tabs>
        <w:ind w:firstLine="709"/>
        <w:jc w:val="both"/>
        <w:rPr>
          <w:rFonts w:ascii="Times New Roman" w:hAnsi="Times New Roman"/>
          <w:color w:val="auto"/>
          <w:sz w:val="24"/>
          <w:szCs w:val="24"/>
        </w:rPr>
      </w:pPr>
    </w:p>
    <w:p w:rsidR="00452C8C" w:rsidRPr="007D1521" w:rsidRDefault="00452C8C"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73737C" w:rsidRPr="007D1521">
        <w:rPr>
          <w:rFonts w:ascii="Times New Roman" w:hAnsi="Times New Roman"/>
          <w:sz w:val="24"/>
          <w:szCs w:val="24"/>
        </w:rPr>
        <w:t xml:space="preserve"> </w:t>
      </w:r>
      <w:r w:rsidRPr="007D1521">
        <w:rPr>
          <w:rFonts w:ascii="Times New Roman" w:hAnsi="Times New Roman"/>
          <w:sz w:val="24"/>
          <w:szCs w:val="24"/>
        </w:rPr>
        <w:t>мероприятий:</w:t>
      </w:r>
    </w:p>
    <w:p w:rsidR="00452C8C" w:rsidRPr="007D1521" w:rsidRDefault="00452C8C" w:rsidP="007D1521">
      <w:pPr>
        <w:pStyle w:val="ConsPlusNormal"/>
        <w:ind w:firstLine="709"/>
        <w:jc w:val="both"/>
        <w:rPr>
          <w:szCs w:val="24"/>
        </w:rPr>
      </w:pPr>
      <w:r w:rsidRPr="007D1521">
        <w:rPr>
          <w:szCs w:val="24"/>
        </w:rPr>
        <w:t xml:space="preserve">инспекционный визит, рейдовый осмотр, документарная проверка, выездная проверка </w:t>
      </w:r>
      <w:proofErr w:type="gramStart"/>
      <w:r w:rsidRPr="007D1521">
        <w:rPr>
          <w:szCs w:val="24"/>
        </w:rPr>
        <w:t>–п</w:t>
      </w:r>
      <w:proofErr w:type="gramEnd"/>
      <w:r w:rsidRPr="007D1521">
        <w:rPr>
          <w:szCs w:val="24"/>
        </w:rPr>
        <w:t>ри  взаимодействии с контролируемыми лицами;</w:t>
      </w:r>
    </w:p>
    <w:p w:rsidR="00452C8C" w:rsidRPr="007D1521" w:rsidRDefault="00452C8C" w:rsidP="007D1521">
      <w:pPr>
        <w:pStyle w:val="ConsPlusNormal"/>
        <w:ind w:firstLine="709"/>
        <w:jc w:val="both"/>
        <w:rPr>
          <w:szCs w:val="24"/>
        </w:rPr>
      </w:pPr>
      <w:r w:rsidRPr="007D1521">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7D1521" w:rsidRDefault="00452C8C"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4.1.2. При осуществлении муниципального контроля</w:t>
      </w:r>
      <w:r w:rsidR="0073737C" w:rsidRPr="007D1521">
        <w:rPr>
          <w:rFonts w:ascii="Times New Roman" w:hAnsi="Times New Roman"/>
          <w:sz w:val="24"/>
          <w:szCs w:val="24"/>
        </w:rPr>
        <w:t xml:space="preserve"> </w:t>
      </w:r>
      <w:r w:rsidRPr="007D1521">
        <w:rPr>
          <w:rFonts w:ascii="Times New Roman" w:hAnsi="Times New Roman"/>
          <w:sz w:val="24"/>
          <w:szCs w:val="24"/>
        </w:rPr>
        <w:t xml:space="preserve">взаимодействием с контролируемыми лицами являются: </w:t>
      </w:r>
    </w:p>
    <w:p w:rsidR="00452C8C" w:rsidRPr="007D1521" w:rsidRDefault="00452C8C" w:rsidP="007D1521">
      <w:pPr>
        <w:pStyle w:val="a8"/>
        <w:widowControl/>
        <w:tabs>
          <w:tab w:val="left" w:pos="1134"/>
        </w:tabs>
        <w:ind w:left="0" w:firstLine="709"/>
        <w:jc w:val="both"/>
        <w:rPr>
          <w:rFonts w:ascii="Times New Roman" w:hAnsi="Times New Roman"/>
          <w:b/>
          <w:color w:val="FF0000"/>
          <w:sz w:val="24"/>
          <w:szCs w:val="24"/>
        </w:rPr>
      </w:pPr>
      <w:r w:rsidRPr="007D1521">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7D1521" w:rsidRDefault="00452C8C"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запрос документов, иных материалов; </w:t>
      </w:r>
    </w:p>
    <w:p w:rsidR="00452C8C" w:rsidRPr="007D1521" w:rsidRDefault="00452C8C"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7D1521" w:rsidRDefault="00452C8C" w:rsidP="007D1521">
      <w:pPr>
        <w:widowControl/>
        <w:autoSpaceDE w:val="0"/>
        <w:autoSpaceDN w:val="0"/>
        <w:adjustRightInd w:val="0"/>
        <w:ind w:firstLine="709"/>
        <w:jc w:val="both"/>
        <w:rPr>
          <w:rFonts w:ascii="Times New Roman" w:hAnsi="Times New Roman"/>
          <w:color w:val="auto"/>
          <w:sz w:val="24"/>
          <w:szCs w:val="24"/>
        </w:rPr>
      </w:pPr>
      <w:r w:rsidRPr="007D1521">
        <w:rPr>
          <w:rFonts w:ascii="Times New Roman" w:hAnsi="Times New Roman"/>
          <w:color w:val="auto"/>
          <w:sz w:val="24"/>
          <w:szCs w:val="24"/>
        </w:rPr>
        <w:t xml:space="preserve">4.1.3. Контрольные мероприятия, осуществляемые при </w:t>
      </w:r>
      <w:r w:rsidRPr="007D1521">
        <w:rPr>
          <w:rFonts w:ascii="Times New Roman" w:eastAsiaTheme="minorHAnsi" w:hAnsi="Times New Roman"/>
          <w:color w:val="auto"/>
          <w:sz w:val="24"/>
          <w:szCs w:val="24"/>
          <w:lang w:eastAsia="en-US"/>
        </w:rPr>
        <w:t xml:space="preserve"> взаимодействии с контролируемым лицом, </w:t>
      </w:r>
      <w:r w:rsidRPr="007D1521">
        <w:rPr>
          <w:rFonts w:ascii="Times New Roman" w:hAnsi="Times New Roman"/>
          <w:color w:val="auto"/>
          <w:sz w:val="24"/>
          <w:szCs w:val="24"/>
        </w:rPr>
        <w:t>проводятся Контрольным органом по следующим основаниям:</w:t>
      </w:r>
    </w:p>
    <w:p w:rsidR="00452C8C" w:rsidRPr="007D1521" w:rsidRDefault="00452C8C"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7D1521" w:rsidRDefault="00452C8C"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7D1521" w:rsidRDefault="00452C8C"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7D1521" w:rsidRDefault="00452C8C"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7D1521" w:rsidRDefault="00452C8C"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D1521">
          <w:rPr>
            <w:rFonts w:ascii="Times New Roman" w:hAnsi="Times New Roman"/>
            <w:color w:val="auto"/>
            <w:sz w:val="24"/>
            <w:szCs w:val="24"/>
          </w:rPr>
          <w:t>частью 1 статьи 95</w:t>
        </w:r>
      </w:hyperlink>
      <w:r w:rsidRPr="007D1521">
        <w:rPr>
          <w:rFonts w:ascii="Times New Roman" w:hAnsi="Times New Roman"/>
          <w:color w:val="auto"/>
          <w:sz w:val="24"/>
          <w:szCs w:val="24"/>
        </w:rPr>
        <w:t xml:space="preserve"> Федерального закона.</w:t>
      </w:r>
    </w:p>
    <w:p w:rsidR="00452C8C" w:rsidRPr="007D1521" w:rsidRDefault="00452C8C"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осмотр;</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опрос;</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получение письменных объяснений;</w:t>
      </w:r>
    </w:p>
    <w:p w:rsidR="0044555F" w:rsidRPr="007D1521" w:rsidRDefault="0044555F" w:rsidP="007D1521">
      <w:pPr>
        <w:widowControl/>
        <w:ind w:firstLine="709"/>
        <w:jc w:val="both"/>
        <w:rPr>
          <w:rFonts w:ascii="Times New Roman" w:hAnsi="Times New Roman"/>
          <w:color w:val="auto"/>
          <w:sz w:val="24"/>
          <w:szCs w:val="24"/>
        </w:rPr>
      </w:pPr>
      <w:r w:rsidRPr="007D1521">
        <w:rPr>
          <w:rFonts w:ascii="Times New Roman" w:hAnsi="Times New Roman"/>
          <w:color w:val="auto"/>
          <w:sz w:val="24"/>
          <w:szCs w:val="24"/>
        </w:rPr>
        <w:t>истребование документов</w:t>
      </w:r>
      <w:r w:rsidR="00FC43E8" w:rsidRPr="007D1521">
        <w:rPr>
          <w:rFonts w:ascii="Times New Roman" w:hAnsi="Times New Roman"/>
          <w:color w:val="auto"/>
          <w:sz w:val="24"/>
          <w:szCs w:val="24"/>
        </w:rPr>
        <w:t>.</w:t>
      </w:r>
    </w:p>
    <w:p w:rsidR="0044555F" w:rsidRPr="007D1521" w:rsidRDefault="0044555F"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 xml:space="preserve">4.1.5. </w:t>
      </w:r>
      <w:proofErr w:type="gramStart"/>
      <w:r w:rsidRPr="007D1521">
        <w:rPr>
          <w:rFonts w:ascii="Times New Roman" w:hAnsi="Times New Roman"/>
          <w:color w:val="auto"/>
          <w:sz w:val="24"/>
          <w:szCs w:val="24"/>
        </w:rPr>
        <w:t>Для проведения контрольного мероприятия</w:t>
      </w:r>
      <w:r w:rsidRPr="007D1521">
        <w:rPr>
          <w:rFonts w:ascii="Times New Roman" w:hAnsi="Times New Roman"/>
          <w:sz w:val="24"/>
          <w:szCs w:val="24"/>
        </w:rPr>
        <w:t>, предусматривающего взаимодействие с контролируемым лицом, а также документарной проверки,</w:t>
      </w:r>
      <w:r w:rsidRPr="007D1521">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7D1521" w:rsidRDefault="0044555F" w:rsidP="007D1521">
      <w:pPr>
        <w:widowControl/>
        <w:tabs>
          <w:tab w:val="left" w:pos="1134"/>
        </w:tabs>
        <w:ind w:firstLine="709"/>
        <w:jc w:val="both"/>
        <w:rPr>
          <w:rFonts w:ascii="Times New Roman" w:hAnsi="Times New Roman"/>
          <w:color w:val="auto"/>
          <w:sz w:val="24"/>
          <w:szCs w:val="24"/>
        </w:rPr>
      </w:pPr>
      <w:r w:rsidRPr="007D152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7D1521" w:rsidRDefault="0044555F" w:rsidP="007D1521">
      <w:pPr>
        <w:pStyle w:val="HTML"/>
        <w:ind w:firstLine="540"/>
        <w:jc w:val="both"/>
        <w:rPr>
          <w:rFonts w:ascii="Times New Roman" w:hAnsi="Times New Roman"/>
          <w:sz w:val="24"/>
          <w:szCs w:val="24"/>
        </w:rPr>
      </w:pPr>
      <w:r w:rsidRPr="007D1521">
        <w:rPr>
          <w:rFonts w:ascii="Times New Roman" w:hAnsi="Times New Roman"/>
          <w:sz w:val="24"/>
          <w:szCs w:val="24"/>
        </w:rPr>
        <w:t>4.1.7. По окончании проведения контрольного мероприятия</w:t>
      </w:r>
      <w:r w:rsidRPr="007D1521">
        <w:rPr>
          <w:rFonts w:ascii="Times New Roman" w:hAnsi="Times New Roman" w:cs="Times New Roman"/>
          <w:sz w:val="24"/>
          <w:szCs w:val="24"/>
        </w:rPr>
        <w:t>, предусматривающего взаимодействие с контролируемым лицом</w:t>
      </w:r>
      <w:proofErr w:type="gramStart"/>
      <w:r w:rsidRPr="007D1521">
        <w:rPr>
          <w:rFonts w:ascii="Times New Roman" w:hAnsi="Times New Roman" w:cs="Times New Roman"/>
          <w:sz w:val="24"/>
          <w:szCs w:val="24"/>
        </w:rPr>
        <w:t>,</w:t>
      </w:r>
      <w:r w:rsidRPr="007D1521">
        <w:rPr>
          <w:rFonts w:ascii="Times New Roman" w:hAnsi="Times New Roman"/>
          <w:sz w:val="24"/>
          <w:szCs w:val="24"/>
        </w:rPr>
        <w:t>и</w:t>
      </w:r>
      <w:proofErr w:type="gramEnd"/>
      <w:r w:rsidRPr="007D1521">
        <w:rPr>
          <w:rFonts w:ascii="Times New Roman" w:hAnsi="Times New Roman"/>
          <w:sz w:val="24"/>
          <w:szCs w:val="24"/>
        </w:rPr>
        <w:t>нспектор составляет акт контрольного мероприятия (далее также – акт)</w:t>
      </w:r>
      <w:r w:rsidR="00452C8C" w:rsidRPr="007D1521">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7D1521">
        <w:rPr>
          <w:rFonts w:ascii="Times New Roman" w:hAnsi="Times New Roman"/>
          <w:sz w:val="24"/>
          <w:szCs w:val="24"/>
        </w:rPr>
        <w:t xml:space="preserve">.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7D1521" w:rsidRDefault="0044555F" w:rsidP="007D1521">
      <w:pPr>
        <w:pStyle w:val="ConsPlusNormal"/>
        <w:ind w:firstLine="709"/>
        <w:jc w:val="both"/>
        <w:rPr>
          <w:szCs w:val="24"/>
        </w:rPr>
      </w:pPr>
      <w:r w:rsidRPr="007D1521">
        <w:rPr>
          <w:szCs w:val="24"/>
        </w:rPr>
        <w:t>4.1.8. Документы, иные материалы, являющиеся доказательствами нарушения обязательных требований, приобщаются к акту.</w:t>
      </w:r>
    </w:p>
    <w:p w:rsidR="0044555F" w:rsidRPr="007D1521" w:rsidRDefault="0044555F" w:rsidP="007D1521">
      <w:pPr>
        <w:pStyle w:val="ConsPlusNormal"/>
        <w:ind w:firstLine="709"/>
        <w:jc w:val="both"/>
        <w:rPr>
          <w:szCs w:val="24"/>
        </w:rPr>
      </w:pPr>
      <w:r w:rsidRPr="007D1521">
        <w:rPr>
          <w:szCs w:val="24"/>
        </w:rPr>
        <w:t xml:space="preserve">Заполненные при проведении контрольного мероприятия проверочные листы должны быть приобщены к акту. </w:t>
      </w:r>
    </w:p>
    <w:p w:rsidR="0044555F" w:rsidRPr="007D1521" w:rsidRDefault="0044555F" w:rsidP="007D1521">
      <w:pPr>
        <w:pStyle w:val="ConsPlusNormal"/>
        <w:ind w:firstLine="709"/>
        <w:jc w:val="both"/>
        <w:rPr>
          <w:szCs w:val="24"/>
        </w:rPr>
      </w:pPr>
      <w:r w:rsidRPr="007D152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7D1521" w:rsidRDefault="0044555F" w:rsidP="007D1521">
      <w:pPr>
        <w:pStyle w:val="ConsPlusNormal"/>
        <w:ind w:firstLine="709"/>
        <w:jc w:val="both"/>
        <w:rPr>
          <w:szCs w:val="24"/>
        </w:rPr>
      </w:pPr>
      <w:r w:rsidRPr="007D152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7D1521" w:rsidRDefault="0044555F" w:rsidP="007D1521">
      <w:pPr>
        <w:pStyle w:val="HTML"/>
        <w:ind w:firstLine="540"/>
        <w:jc w:val="both"/>
        <w:rPr>
          <w:rFonts w:ascii="Verdana" w:hAnsi="Verdana"/>
          <w:sz w:val="24"/>
          <w:szCs w:val="24"/>
        </w:rPr>
      </w:pPr>
      <w:r w:rsidRPr="007D152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p>
    <w:p w:rsidR="0044555F" w:rsidRPr="007D1521" w:rsidRDefault="0044555F" w:rsidP="007D1521">
      <w:pPr>
        <w:pStyle w:val="ConsPlusNormal"/>
        <w:tabs>
          <w:tab w:val="left" w:pos="284"/>
        </w:tabs>
        <w:ind w:firstLine="0"/>
        <w:jc w:val="center"/>
        <w:rPr>
          <w:szCs w:val="24"/>
        </w:rPr>
      </w:pPr>
      <w:r w:rsidRPr="007D1521">
        <w:rPr>
          <w:szCs w:val="24"/>
        </w:rPr>
        <w:t>4.2. Меры, принимаемые Контрольным органом по результатам контрольных мероприятий</w:t>
      </w:r>
    </w:p>
    <w:p w:rsidR="0044555F" w:rsidRPr="007D1521" w:rsidRDefault="0044555F" w:rsidP="007D1521">
      <w:pPr>
        <w:pStyle w:val="ConsPlusNormal"/>
        <w:ind w:firstLine="709"/>
        <w:jc w:val="center"/>
        <w:rPr>
          <w:b/>
          <w:color w:val="000000"/>
          <w:szCs w:val="24"/>
          <w:highlight w:val="yellow"/>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7D1521">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7D1521">
        <w:rPr>
          <w:rFonts w:ascii="Times New Roman" w:hAnsi="Times New Roman"/>
          <w:sz w:val="24"/>
          <w:szCs w:val="24"/>
        </w:rPr>
        <w:t xml:space="preserve"> обязан:</w:t>
      </w:r>
    </w:p>
    <w:p w:rsidR="0044555F" w:rsidRPr="007D1521" w:rsidRDefault="0044555F" w:rsidP="007D1521">
      <w:pPr>
        <w:pStyle w:val="ConsPlusNormal"/>
        <w:ind w:firstLine="709"/>
        <w:jc w:val="both"/>
        <w:rPr>
          <w:color w:val="000000"/>
          <w:szCs w:val="24"/>
        </w:rPr>
      </w:pPr>
      <w:proofErr w:type="gramStart"/>
      <w:r w:rsidRPr="007D152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D1521">
        <w:rPr>
          <w:color w:val="000000"/>
          <w:szCs w:val="24"/>
        </w:rPr>
        <w:t xml:space="preserve"> также других мероприятий, предусмотренных федеральным законом о виде контроля;</w:t>
      </w:r>
    </w:p>
    <w:p w:rsidR="0044555F" w:rsidRPr="007D1521" w:rsidRDefault="0044555F" w:rsidP="007D1521">
      <w:pPr>
        <w:widowControl/>
        <w:ind w:firstLine="709"/>
        <w:jc w:val="both"/>
        <w:rPr>
          <w:rFonts w:ascii="Times New Roman" w:hAnsi="Times New Roman"/>
          <w:sz w:val="24"/>
          <w:szCs w:val="24"/>
        </w:rPr>
      </w:pPr>
      <w:proofErr w:type="gramStart"/>
      <w:r w:rsidRPr="007D1521">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D00B86" w:rsidRPr="007D1521">
        <w:rPr>
          <w:rFonts w:ascii="Times New Roman" w:hAnsi="Times New Roman"/>
          <w:sz w:val="24"/>
          <w:szCs w:val="24"/>
        </w:rPr>
        <w:t xml:space="preserve"> </w:t>
      </w:r>
      <w:proofErr w:type="gramStart"/>
      <w:r w:rsidRPr="007D1521">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7D1521">
        <w:rPr>
          <w:rFonts w:ascii="Times New Roman" w:hAnsi="Times New Roman"/>
          <w:sz w:val="24"/>
          <w:szCs w:val="24"/>
        </w:rPr>
        <w:t>контрольного мероприятия</w:t>
      </w:r>
      <w:r w:rsidR="00D00B86" w:rsidRPr="007D1521">
        <w:rPr>
          <w:rFonts w:ascii="Times New Roman" w:hAnsi="Times New Roman"/>
          <w:sz w:val="24"/>
          <w:szCs w:val="24"/>
        </w:rPr>
        <w:t xml:space="preserve"> </w:t>
      </w:r>
      <w:r w:rsidRPr="007D152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D1521">
        <w:rPr>
          <w:rFonts w:ascii="Times New Roman" w:hAnsi="Times New Roman"/>
          <w:sz w:val="24"/>
          <w:szCs w:val="24"/>
        </w:rPr>
        <w:t xml:space="preserve"> (ущерб) причинен;</w:t>
      </w:r>
    </w:p>
    <w:p w:rsidR="00E57652" w:rsidRPr="007D1521" w:rsidRDefault="0044555F" w:rsidP="007D1521">
      <w:pPr>
        <w:pStyle w:val="ConsPlusNormal"/>
        <w:ind w:firstLine="709"/>
        <w:jc w:val="both"/>
        <w:rPr>
          <w:szCs w:val="24"/>
        </w:rPr>
      </w:pPr>
      <w:r w:rsidRPr="007D1521">
        <w:rPr>
          <w:szCs w:val="24"/>
        </w:rPr>
        <w:t xml:space="preserve">3) </w:t>
      </w:r>
      <w:r w:rsidR="00E57652" w:rsidRPr="007D1521">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7D1521" w:rsidRDefault="0044555F" w:rsidP="007D1521">
      <w:pPr>
        <w:pStyle w:val="ConsPlusNormal"/>
        <w:ind w:firstLine="709"/>
        <w:jc w:val="both"/>
        <w:rPr>
          <w:szCs w:val="24"/>
        </w:rPr>
      </w:pPr>
      <w:proofErr w:type="gramStart"/>
      <w:r w:rsidRPr="007D1521">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7D1521" w:rsidRDefault="0044555F" w:rsidP="007D1521">
      <w:pPr>
        <w:pStyle w:val="ConsPlusNormal"/>
        <w:ind w:firstLine="709"/>
        <w:jc w:val="both"/>
        <w:rPr>
          <w:szCs w:val="24"/>
        </w:rPr>
      </w:pPr>
      <w:r w:rsidRPr="007D1521">
        <w:rPr>
          <w:szCs w:val="24"/>
        </w:rPr>
        <w:t>5) рассмотреть вопрос о выдаче рекомендации по соблюдению обязательных требований, проведении ины</w:t>
      </w:r>
      <w:r w:rsidR="00F93A18" w:rsidRPr="007D1521">
        <w:rPr>
          <w:szCs w:val="24"/>
        </w:rPr>
        <w:t>х</w:t>
      </w:r>
      <w:r w:rsidRPr="007D1521">
        <w:rPr>
          <w:szCs w:val="24"/>
        </w:rPr>
        <w:t xml:space="preserve"> мероприяти</w:t>
      </w:r>
      <w:r w:rsidR="00F93A18" w:rsidRPr="007D1521">
        <w:rPr>
          <w:szCs w:val="24"/>
        </w:rPr>
        <w:t>й</w:t>
      </w:r>
      <w:r w:rsidRPr="007D1521">
        <w:rPr>
          <w:szCs w:val="24"/>
        </w:rPr>
        <w:t>, направленны</w:t>
      </w:r>
      <w:r w:rsidR="00F93A18" w:rsidRPr="007D1521">
        <w:rPr>
          <w:szCs w:val="24"/>
        </w:rPr>
        <w:t>х</w:t>
      </w:r>
      <w:r w:rsidRPr="007D1521">
        <w:rPr>
          <w:szCs w:val="24"/>
        </w:rPr>
        <w:t xml:space="preserve"> на профилактику рисков причинения вреда (ущерба) охраняемым законом ценностям.</w:t>
      </w:r>
    </w:p>
    <w:p w:rsidR="0044555F" w:rsidRPr="007D1521" w:rsidRDefault="0044555F" w:rsidP="007D1521">
      <w:pPr>
        <w:pStyle w:val="ConsPlusNormal"/>
        <w:ind w:firstLine="709"/>
        <w:jc w:val="both"/>
        <w:rPr>
          <w:szCs w:val="24"/>
        </w:rPr>
      </w:pPr>
      <w:r w:rsidRPr="007D1521">
        <w:rPr>
          <w:szCs w:val="24"/>
        </w:rPr>
        <w:t>4.2.2. Предписание оформляется по форме согласно приложению 4 к настоящему Положению.</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7D1521">
        <w:rPr>
          <w:rFonts w:ascii="Times New Roman" w:hAnsi="Times New Roman" w:cs="Times New Roman"/>
          <w:sz w:val="24"/>
          <w:szCs w:val="24"/>
        </w:rPr>
        <w:t xml:space="preserve">надзорный) </w:t>
      </w:r>
      <w:proofErr w:type="gramEnd"/>
      <w:r w:rsidRPr="007D1521">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7D1521" w:rsidRDefault="0044555F" w:rsidP="007D1521">
      <w:pPr>
        <w:pStyle w:val="ConsPlusNormal"/>
        <w:ind w:firstLine="709"/>
        <w:jc w:val="both"/>
        <w:rPr>
          <w:szCs w:val="24"/>
        </w:rPr>
      </w:pPr>
      <w:r w:rsidRPr="007D1521">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7D1521" w:rsidRDefault="0044555F" w:rsidP="007D1521">
      <w:pPr>
        <w:pStyle w:val="ConsPlusNormal"/>
        <w:ind w:firstLine="709"/>
        <w:jc w:val="both"/>
        <w:rPr>
          <w:szCs w:val="24"/>
        </w:rPr>
      </w:pPr>
      <w:r w:rsidRPr="007D1521">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7D1521">
        <w:rPr>
          <w:szCs w:val="24"/>
        </w:rPr>
        <w:t>инспекционного визита, рейдового осмотра или документарной проверки.</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В случае</w:t>
      </w:r>
      <w:proofErr w:type="gramStart"/>
      <w:r w:rsidRPr="007D1521">
        <w:rPr>
          <w:rFonts w:ascii="Times New Roman" w:hAnsi="Times New Roman" w:cs="Times New Roman"/>
          <w:sz w:val="24"/>
          <w:szCs w:val="24"/>
        </w:rPr>
        <w:t>,</w:t>
      </w:r>
      <w:proofErr w:type="gramEnd"/>
      <w:r w:rsidRPr="007D1521">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4.2.7. В случае</w:t>
      </w:r>
      <w:proofErr w:type="gramStart"/>
      <w:r w:rsidRPr="007D1521">
        <w:rPr>
          <w:rFonts w:ascii="Times New Roman" w:hAnsi="Times New Roman" w:cs="Times New Roman"/>
          <w:sz w:val="24"/>
          <w:szCs w:val="24"/>
        </w:rPr>
        <w:t>,</w:t>
      </w:r>
      <w:proofErr w:type="gramEnd"/>
      <w:r w:rsidRPr="007D1521">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00B86" w:rsidRPr="007D1521" w:rsidRDefault="0044555F" w:rsidP="007D1521">
      <w:pPr>
        <w:pStyle w:val="HTML"/>
        <w:ind w:firstLine="540"/>
        <w:jc w:val="both"/>
        <w:rPr>
          <w:rFonts w:ascii="Verdana" w:hAnsi="Verdana"/>
          <w:sz w:val="24"/>
          <w:szCs w:val="24"/>
        </w:rPr>
      </w:pPr>
      <w:r w:rsidRPr="007D152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00B86" w:rsidRPr="007D1521" w:rsidRDefault="00D00B86" w:rsidP="007D1521">
      <w:pPr>
        <w:pStyle w:val="a8"/>
        <w:widowControl/>
        <w:tabs>
          <w:tab w:val="left" w:pos="1134"/>
        </w:tabs>
        <w:ind w:left="0"/>
        <w:jc w:val="center"/>
        <w:rPr>
          <w:rFonts w:ascii="Times New Roman" w:hAnsi="Times New Roman"/>
          <w:sz w:val="24"/>
          <w:szCs w:val="24"/>
        </w:rPr>
      </w:pPr>
    </w:p>
    <w:p w:rsidR="0044555F" w:rsidRPr="007D1521" w:rsidRDefault="0044555F" w:rsidP="007D1521">
      <w:pPr>
        <w:pStyle w:val="a8"/>
        <w:widowControl/>
        <w:tabs>
          <w:tab w:val="left" w:pos="1134"/>
        </w:tabs>
        <w:ind w:left="0"/>
        <w:jc w:val="center"/>
        <w:rPr>
          <w:rFonts w:ascii="Times New Roman" w:hAnsi="Times New Roman"/>
          <w:sz w:val="24"/>
          <w:szCs w:val="24"/>
        </w:rPr>
      </w:pPr>
      <w:r w:rsidRPr="007D1521">
        <w:rPr>
          <w:rFonts w:ascii="Times New Roman" w:hAnsi="Times New Roman"/>
          <w:sz w:val="24"/>
          <w:szCs w:val="24"/>
        </w:rPr>
        <w:t>4.3. Плановые контрольные мероприятия</w:t>
      </w:r>
    </w:p>
    <w:p w:rsidR="00D00B86" w:rsidRPr="007D1521" w:rsidRDefault="00D00B86" w:rsidP="007D1521">
      <w:pPr>
        <w:pStyle w:val="a8"/>
        <w:widowControl/>
        <w:tabs>
          <w:tab w:val="left" w:pos="1134"/>
        </w:tabs>
        <w:ind w:left="0"/>
        <w:jc w:val="center"/>
        <w:rPr>
          <w:rFonts w:ascii="Times New Roman" w:hAnsi="Times New Roman"/>
          <w:sz w:val="24"/>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7D1521" w:rsidRDefault="0044555F" w:rsidP="007D1521">
      <w:pPr>
        <w:pStyle w:val="a8"/>
        <w:widowControl/>
        <w:tabs>
          <w:tab w:val="left" w:pos="1134"/>
        </w:tabs>
        <w:ind w:left="0" w:firstLine="709"/>
        <w:jc w:val="both"/>
        <w:rPr>
          <w:rFonts w:ascii="Times New Roman" w:hAnsi="Times New Roman"/>
          <w:sz w:val="24"/>
          <w:szCs w:val="24"/>
          <w:vertAlign w:val="superscript"/>
        </w:rPr>
      </w:pPr>
      <w:r w:rsidRPr="007D1521">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инспекционный визит;</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рейдовый осмотр;</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документарная проверка;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выездная проверка.</w:t>
      </w:r>
    </w:p>
    <w:p w:rsidR="0044555F" w:rsidRPr="007D1521" w:rsidRDefault="00D00B86" w:rsidP="007D1521">
      <w:pPr>
        <w:pStyle w:val="a8"/>
        <w:widowControl/>
        <w:tabs>
          <w:tab w:val="left" w:pos="1134"/>
        </w:tabs>
        <w:ind w:left="0"/>
        <w:jc w:val="both"/>
        <w:rPr>
          <w:rFonts w:ascii="Times New Roman" w:hAnsi="Times New Roman"/>
          <w:sz w:val="24"/>
          <w:szCs w:val="24"/>
        </w:rPr>
      </w:pPr>
      <w:r w:rsidRPr="007D1521">
        <w:rPr>
          <w:rFonts w:ascii="Times New Roman" w:hAnsi="Times New Roman"/>
          <w:color w:val="FF0000"/>
          <w:sz w:val="24"/>
          <w:szCs w:val="24"/>
        </w:rPr>
        <w:t xml:space="preserve">           </w:t>
      </w:r>
      <w:r w:rsidR="0044555F" w:rsidRPr="007D1521">
        <w:rPr>
          <w:rFonts w:ascii="Times New Roman" w:hAnsi="Times New Roman"/>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риска – один раз в 4 года.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p>
    <w:p w:rsidR="0044555F" w:rsidRPr="007D1521" w:rsidRDefault="0044555F" w:rsidP="007D1521">
      <w:pPr>
        <w:pStyle w:val="a8"/>
        <w:widowControl/>
        <w:tabs>
          <w:tab w:val="left" w:pos="1134"/>
        </w:tabs>
        <w:ind w:left="0"/>
        <w:jc w:val="center"/>
        <w:rPr>
          <w:rFonts w:ascii="Times New Roman" w:hAnsi="Times New Roman"/>
          <w:sz w:val="24"/>
          <w:szCs w:val="24"/>
        </w:rPr>
      </w:pPr>
      <w:r w:rsidRPr="007D1521">
        <w:rPr>
          <w:rFonts w:ascii="Times New Roman" w:hAnsi="Times New Roman"/>
          <w:sz w:val="24"/>
          <w:szCs w:val="24"/>
        </w:rPr>
        <w:t>4.4. Внеплановые контрольные мероприятия</w:t>
      </w:r>
    </w:p>
    <w:p w:rsidR="0044555F" w:rsidRPr="007D1521" w:rsidRDefault="0044555F" w:rsidP="007D1521">
      <w:pPr>
        <w:pStyle w:val="a8"/>
        <w:widowControl/>
        <w:tabs>
          <w:tab w:val="left" w:pos="1134"/>
        </w:tabs>
        <w:ind w:left="709"/>
        <w:jc w:val="center"/>
        <w:rPr>
          <w:rFonts w:ascii="Times New Roman" w:hAnsi="Times New Roman"/>
          <w:b/>
          <w:sz w:val="24"/>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7D1521" w:rsidRDefault="0044555F" w:rsidP="007D1521">
      <w:pPr>
        <w:pStyle w:val="ConsPlusNormal"/>
        <w:ind w:firstLine="709"/>
        <w:jc w:val="both"/>
        <w:rPr>
          <w:szCs w:val="24"/>
        </w:rPr>
      </w:pPr>
      <w:r w:rsidRPr="007D152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7D1521" w:rsidRDefault="0044555F" w:rsidP="007D1521">
      <w:pPr>
        <w:pStyle w:val="ConsPlusNormal"/>
        <w:ind w:firstLine="709"/>
        <w:jc w:val="both"/>
        <w:rPr>
          <w:szCs w:val="24"/>
        </w:rPr>
      </w:pPr>
      <w:r w:rsidRPr="007D1521">
        <w:rPr>
          <w:szCs w:val="24"/>
        </w:rPr>
        <w:t xml:space="preserve">4.4.4. </w:t>
      </w:r>
      <w:r w:rsidR="008B5F7F" w:rsidRPr="007D1521">
        <w:rPr>
          <w:szCs w:val="24"/>
        </w:rPr>
        <w:t>В случае</w:t>
      </w:r>
      <w:proofErr w:type="gramStart"/>
      <w:r w:rsidR="008B5F7F" w:rsidRPr="007D1521">
        <w:rPr>
          <w:szCs w:val="24"/>
        </w:rPr>
        <w:t>,</w:t>
      </w:r>
      <w:proofErr w:type="gramEnd"/>
      <w:r w:rsidR="008B5F7F" w:rsidRPr="007D1521">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7D1521" w:rsidRDefault="0044555F" w:rsidP="007D1521">
      <w:pPr>
        <w:pStyle w:val="ConsPlusNormal"/>
        <w:ind w:firstLine="709"/>
        <w:jc w:val="both"/>
        <w:rPr>
          <w:b/>
          <w:color w:val="FF0000"/>
          <w:szCs w:val="24"/>
          <w:u w:val="single"/>
        </w:rPr>
      </w:pPr>
    </w:p>
    <w:p w:rsidR="0044555F" w:rsidRPr="007D1521" w:rsidRDefault="0044555F" w:rsidP="007D1521">
      <w:pPr>
        <w:widowControl/>
        <w:tabs>
          <w:tab w:val="left" w:pos="1134"/>
        </w:tabs>
        <w:jc w:val="center"/>
        <w:rPr>
          <w:rFonts w:ascii="Times New Roman" w:hAnsi="Times New Roman"/>
          <w:color w:val="auto"/>
          <w:sz w:val="24"/>
          <w:szCs w:val="24"/>
        </w:rPr>
      </w:pPr>
      <w:r w:rsidRPr="007D1521">
        <w:rPr>
          <w:rFonts w:ascii="Times New Roman" w:hAnsi="Times New Roman"/>
          <w:color w:val="auto"/>
          <w:sz w:val="24"/>
          <w:szCs w:val="24"/>
        </w:rPr>
        <w:t>4.5. Документарная проверка</w:t>
      </w:r>
    </w:p>
    <w:p w:rsidR="0044555F" w:rsidRPr="007D1521" w:rsidRDefault="0044555F" w:rsidP="007D1521">
      <w:pPr>
        <w:pStyle w:val="a8"/>
        <w:widowControl/>
        <w:tabs>
          <w:tab w:val="left" w:pos="1134"/>
        </w:tabs>
        <w:ind w:left="709"/>
        <w:jc w:val="center"/>
        <w:rPr>
          <w:rFonts w:ascii="Times New Roman" w:hAnsi="Times New Roman"/>
          <w:b/>
          <w:sz w:val="24"/>
          <w:szCs w:val="24"/>
        </w:rPr>
      </w:pPr>
    </w:p>
    <w:p w:rsidR="0044555F" w:rsidRPr="007D1521" w:rsidRDefault="0044555F" w:rsidP="007D1521">
      <w:pPr>
        <w:pStyle w:val="a8"/>
        <w:widowControl/>
        <w:tabs>
          <w:tab w:val="left" w:pos="1134"/>
        </w:tabs>
        <w:ind w:left="0" w:firstLine="709"/>
        <w:jc w:val="both"/>
        <w:rPr>
          <w:rFonts w:ascii="Verdana" w:hAnsi="Verdana"/>
          <w:sz w:val="24"/>
          <w:szCs w:val="24"/>
        </w:rPr>
      </w:pPr>
      <w:r w:rsidRPr="007D1521">
        <w:rPr>
          <w:rFonts w:ascii="Times New Roman" w:hAnsi="Times New Roman"/>
          <w:sz w:val="24"/>
          <w:szCs w:val="24"/>
        </w:rPr>
        <w:t xml:space="preserve">4.5.1. </w:t>
      </w:r>
      <w:proofErr w:type="gramStart"/>
      <w:r w:rsidRPr="007D1521">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7D1521" w:rsidRDefault="0044555F" w:rsidP="007D1521">
      <w:pPr>
        <w:widowControl/>
        <w:tabs>
          <w:tab w:val="left" w:pos="1134"/>
        </w:tabs>
        <w:ind w:firstLine="709"/>
        <w:jc w:val="both"/>
        <w:rPr>
          <w:rFonts w:ascii="Times New Roman" w:hAnsi="Times New Roman"/>
          <w:sz w:val="24"/>
          <w:szCs w:val="24"/>
        </w:rPr>
      </w:pPr>
      <w:r w:rsidRPr="007D1521">
        <w:rPr>
          <w:rFonts w:ascii="Times New Roman" w:hAnsi="Times New Roman"/>
          <w:sz w:val="24"/>
          <w:szCs w:val="24"/>
        </w:rPr>
        <w:t>4.5.2. В случае</w:t>
      </w:r>
      <w:proofErr w:type="gramStart"/>
      <w:r w:rsidRPr="007D1521">
        <w:rPr>
          <w:rFonts w:ascii="Times New Roman" w:hAnsi="Times New Roman"/>
          <w:sz w:val="24"/>
          <w:szCs w:val="24"/>
        </w:rPr>
        <w:t>,</w:t>
      </w:r>
      <w:proofErr w:type="gramEnd"/>
      <w:r w:rsidRPr="007D1521">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В указанный срок не включается период с момента: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7D1521" w:rsidRDefault="0044555F" w:rsidP="007D1521">
      <w:pPr>
        <w:pStyle w:val="ConsPlusNormal"/>
        <w:ind w:firstLine="709"/>
        <w:jc w:val="both"/>
        <w:rPr>
          <w:szCs w:val="24"/>
        </w:rPr>
      </w:pPr>
      <w:bookmarkStart w:id="4" w:name="_Hlk73716001"/>
      <w:r w:rsidRPr="007D1521">
        <w:rPr>
          <w:szCs w:val="24"/>
        </w:rPr>
        <w:t>1) истребование документов;</w:t>
      </w:r>
    </w:p>
    <w:p w:rsidR="0044555F" w:rsidRPr="007D1521" w:rsidRDefault="0044555F" w:rsidP="007D1521">
      <w:pPr>
        <w:pStyle w:val="ConsPlusNormal"/>
        <w:ind w:firstLine="709"/>
        <w:jc w:val="both"/>
        <w:rPr>
          <w:szCs w:val="24"/>
        </w:rPr>
      </w:pPr>
      <w:r w:rsidRPr="007D1521">
        <w:rPr>
          <w:szCs w:val="24"/>
        </w:rPr>
        <w:t>2) получение письменных объяснений;</w:t>
      </w:r>
    </w:p>
    <w:bookmarkEnd w:id="4"/>
    <w:p w:rsidR="0044555F" w:rsidRPr="007D1521" w:rsidRDefault="0044555F" w:rsidP="007D1521">
      <w:pPr>
        <w:pStyle w:val="ConsPlusNormal"/>
        <w:ind w:firstLine="709"/>
        <w:jc w:val="both"/>
        <w:rPr>
          <w:szCs w:val="24"/>
        </w:rPr>
      </w:pPr>
      <w:r w:rsidRPr="007D1521">
        <w:rPr>
          <w:szCs w:val="24"/>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proofErr w:type="gramStart"/>
      <w:r w:rsidRPr="007D1521">
        <w:rPr>
          <w:szCs w:val="24"/>
        </w:rPr>
        <w:t>копи</w:t>
      </w:r>
      <w:r w:rsidR="005074B3" w:rsidRPr="007D1521">
        <w:rPr>
          <w:szCs w:val="24"/>
        </w:rPr>
        <w:t>й</w:t>
      </w:r>
      <w:proofErr w:type="gramEnd"/>
      <w:r w:rsidR="005074B3" w:rsidRPr="007D1521">
        <w:rPr>
          <w:szCs w:val="24"/>
        </w:rPr>
        <w:t xml:space="preserve"> </w:t>
      </w:r>
      <w:r w:rsidRPr="007D1521">
        <w:rPr>
          <w:szCs w:val="24"/>
        </w:rPr>
        <w:t>в том числе материалов фотосъемки, аудио- и видеозаписи, информационных баз, банков данных, а также носителей информации.</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 xml:space="preserve">Контролируемое лицо </w:t>
      </w:r>
      <w:r w:rsidR="00E57652" w:rsidRPr="007D1521">
        <w:rPr>
          <w:rFonts w:ascii="Times New Roman" w:hAnsi="Times New Roman"/>
          <w:sz w:val="24"/>
          <w:szCs w:val="24"/>
        </w:rPr>
        <w:t>в срок, указанный в требовании о представлении документов,</w:t>
      </w:r>
      <w:r w:rsidRPr="007D1521">
        <w:rPr>
          <w:rFonts w:ascii="Times New Roman" w:hAnsi="Times New Roman" w:cs="Times New Roman"/>
          <w:sz w:val="24"/>
          <w:szCs w:val="24"/>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7D1521" w:rsidRDefault="0044555F" w:rsidP="007D1521">
      <w:pPr>
        <w:pStyle w:val="HTML"/>
        <w:ind w:firstLine="709"/>
        <w:jc w:val="both"/>
        <w:rPr>
          <w:b/>
          <w:color w:val="FF0000"/>
          <w:sz w:val="24"/>
          <w:szCs w:val="24"/>
        </w:rPr>
      </w:pPr>
      <w:r w:rsidRPr="007D1521">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7D1521" w:rsidRDefault="0044555F" w:rsidP="007D1521">
      <w:pPr>
        <w:pStyle w:val="ConsPlusNormal"/>
        <w:ind w:firstLine="709"/>
        <w:jc w:val="both"/>
        <w:rPr>
          <w:szCs w:val="24"/>
        </w:rPr>
      </w:pPr>
      <w:r w:rsidRPr="007D1521">
        <w:rPr>
          <w:szCs w:val="24"/>
        </w:rPr>
        <w:t>4.5.6. Письменные объяснения могут быть запрошены инспектором от контролируемого лица или его представителя, свидетелей.</w:t>
      </w:r>
    </w:p>
    <w:p w:rsidR="0044555F" w:rsidRPr="007D1521" w:rsidRDefault="0044555F" w:rsidP="007D1521">
      <w:pPr>
        <w:pStyle w:val="ConsPlusNormal"/>
        <w:ind w:firstLine="709"/>
        <w:jc w:val="both"/>
        <w:rPr>
          <w:szCs w:val="24"/>
        </w:rPr>
      </w:pPr>
      <w:r w:rsidRPr="007D1521">
        <w:rPr>
          <w:szCs w:val="24"/>
        </w:rPr>
        <w:t xml:space="preserve">Указанные лица предоставляют инспектору письменные объяснения в свободной форме не позднее </w:t>
      </w:r>
      <w:r w:rsidR="00830379" w:rsidRPr="007D1521">
        <w:rPr>
          <w:szCs w:val="24"/>
        </w:rPr>
        <w:t>двух</w:t>
      </w:r>
      <w:r w:rsidRPr="007D1521">
        <w:rPr>
          <w:szCs w:val="24"/>
        </w:rPr>
        <w:t xml:space="preserve"> рабочих дней до даты завершения проверки.</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7D1521" w:rsidRDefault="0044555F" w:rsidP="007D1521">
      <w:pPr>
        <w:pStyle w:val="ConsPlusNormal"/>
        <w:ind w:firstLine="709"/>
        <w:jc w:val="both"/>
        <w:rPr>
          <w:b/>
          <w:szCs w:val="24"/>
        </w:rPr>
      </w:pPr>
      <w:r w:rsidRPr="007D1521">
        <w:rPr>
          <w:szCs w:val="24"/>
        </w:rPr>
        <w:t>4.5.</w:t>
      </w:r>
      <w:r w:rsidR="00830379" w:rsidRPr="007D1521">
        <w:rPr>
          <w:szCs w:val="24"/>
        </w:rPr>
        <w:t>7</w:t>
      </w:r>
      <w:r w:rsidRPr="007D1521">
        <w:rPr>
          <w:szCs w:val="24"/>
        </w:rPr>
        <w:t>. Оформление акта производится по месту нахождения Контрольного органа в день окончания проведения документарной проверки.</w:t>
      </w:r>
    </w:p>
    <w:p w:rsidR="0044555F" w:rsidRPr="007D1521" w:rsidRDefault="0044555F" w:rsidP="007D1521">
      <w:pPr>
        <w:pStyle w:val="ConsPlusNormal"/>
        <w:ind w:firstLine="709"/>
        <w:jc w:val="both"/>
        <w:rPr>
          <w:szCs w:val="24"/>
        </w:rPr>
      </w:pPr>
      <w:r w:rsidRPr="007D1521">
        <w:rPr>
          <w:szCs w:val="24"/>
        </w:rPr>
        <w:t>4.5.</w:t>
      </w:r>
      <w:r w:rsidR="00830379" w:rsidRPr="007D1521">
        <w:rPr>
          <w:szCs w:val="24"/>
        </w:rPr>
        <w:t>8</w:t>
      </w:r>
      <w:r w:rsidRPr="007D1521">
        <w:rPr>
          <w:szCs w:val="24"/>
        </w:rPr>
        <w:t xml:space="preserve">. Акт направляется Контрольным органом контролируемому лицу в срок не позднее </w:t>
      </w:r>
      <w:r w:rsidR="00830379" w:rsidRPr="007D1521">
        <w:rPr>
          <w:szCs w:val="24"/>
        </w:rPr>
        <w:t>пяти</w:t>
      </w:r>
      <w:r w:rsidRPr="007D1521">
        <w:rPr>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4.5.</w:t>
      </w:r>
      <w:r w:rsidR="00830379" w:rsidRPr="007D1521">
        <w:rPr>
          <w:rFonts w:ascii="Times New Roman" w:hAnsi="Times New Roman"/>
          <w:sz w:val="24"/>
          <w:szCs w:val="24"/>
        </w:rPr>
        <w:t>9</w:t>
      </w:r>
      <w:r w:rsidRPr="007D1521">
        <w:rPr>
          <w:rFonts w:ascii="Times New Roman" w:hAnsi="Times New Roman"/>
          <w:sz w:val="24"/>
          <w:szCs w:val="24"/>
        </w:rPr>
        <w:t>. Внеплановая документарная проверка проводится без согласования с органами прокуратуры.</w:t>
      </w:r>
    </w:p>
    <w:p w:rsidR="0044555F" w:rsidRPr="007D1521" w:rsidRDefault="0044555F" w:rsidP="007D1521">
      <w:pPr>
        <w:pStyle w:val="a8"/>
        <w:widowControl/>
        <w:tabs>
          <w:tab w:val="left" w:pos="1134"/>
        </w:tabs>
        <w:ind w:left="709"/>
        <w:jc w:val="both"/>
        <w:rPr>
          <w:rFonts w:ascii="Times New Roman" w:hAnsi="Times New Roman"/>
          <w:sz w:val="24"/>
          <w:szCs w:val="24"/>
        </w:rPr>
      </w:pPr>
    </w:p>
    <w:p w:rsidR="0044555F" w:rsidRPr="007D1521" w:rsidRDefault="0044555F" w:rsidP="007D1521">
      <w:pPr>
        <w:pStyle w:val="a8"/>
        <w:widowControl/>
        <w:tabs>
          <w:tab w:val="left" w:pos="1134"/>
        </w:tabs>
        <w:ind w:left="0"/>
        <w:jc w:val="center"/>
        <w:rPr>
          <w:rFonts w:ascii="Times New Roman" w:hAnsi="Times New Roman"/>
          <w:sz w:val="24"/>
          <w:szCs w:val="24"/>
        </w:rPr>
      </w:pPr>
      <w:r w:rsidRPr="007D1521">
        <w:rPr>
          <w:rFonts w:ascii="Times New Roman" w:hAnsi="Times New Roman"/>
          <w:sz w:val="24"/>
          <w:szCs w:val="24"/>
        </w:rPr>
        <w:t>4.6. Выездная проверка</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7D1521" w:rsidRDefault="0044555F" w:rsidP="007D1521">
      <w:pPr>
        <w:pStyle w:val="ConsPlusNormal"/>
        <w:ind w:firstLine="709"/>
        <w:jc w:val="both"/>
        <w:rPr>
          <w:szCs w:val="24"/>
        </w:rPr>
      </w:pPr>
      <w:r w:rsidRPr="007D152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7D1521" w:rsidRDefault="0044555F" w:rsidP="007D1521">
      <w:pPr>
        <w:pStyle w:val="a8"/>
        <w:widowControl/>
        <w:tabs>
          <w:tab w:val="left" w:pos="1134"/>
        </w:tabs>
        <w:ind w:left="0" w:firstLine="709"/>
        <w:jc w:val="both"/>
        <w:rPr>
          <w:rFonts w:ascii="Verdana" w:hAnsi="Verdana"/>
          <w:sz w:val="24"/>
          <w:szCs w:val="24"/>
        </w:rPr>
      </w:pPr>
      <w:r w:rsidRPr="007D1521">
        <w:rPr>
          <w:rFonts w:ascii="Times New Roman" w:hAnsi="Times New Roman"/>
          <w:sz w:val="24"/>
          <w:szCs w:val="24"/>
        </w:rPr>
        <w:t>4.6.2. Выездная проверка проводится в случае, если не представляется возможным:</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7D1521" w:rsidRDefault="0044555F" w:rsidP="007D1521">
      <w:pPr>
        <w:pStyle w:val="HTML"/>
        <w:ind w:firstLine="709"/>
        <w:jc w:val="both"/>
        <w:rPr>
          <w:rFonts w:ascii="Verdana" w:hAnsi="Verdana"/>
          <w:sz w:val="24"/>
          <w:szCs w:val="24"/>
        </w:rPr>
      </w:pPr>
      <w:proofErr w:type="gramStart"/>
      <w:r w:rsidRPr="007D152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7D1521">
        <w:rPr>
          <w:rFonts w:ascii="Times New Roman" w:hAnsi="Times New Roman" w:cs="Times New Roman"/>
          <w:sz w:val="24"/>
          <w:szCs w:val="24"/>
        </w:rPr>
        <w:t>6</w:t>
      </w:r>
      <w:r w:rsidRPr="007D1521">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sz w:val="24"/>
          <w:szCs w:val="24"/>
        </w:rPr>
        <w:t xml:space="preserve">4.6.3. </w:t>
      </w:r>
      <w:r w:rsidRPr="007D1521">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7D1521" w:rsidRDefault="0044555F" w:rsidP="007D1521">
      <w:pPr>
        <w:widowControl/>
        <w:tabs>
          <w:tab w:val="left" w:pos="1134"/>
        </w:tabs>
        <w:ind w:firstLine="709"/>
        <w:jc w:val="both"/>
        <w:rPr>
          <w:rFonts w:ascii="Times New Roman" w:hAnsi="Times New Roman"/>
          <w:sz w:val="24"/>
          <w:szCs w:val="24"/>
        </w:rPr>
      </w:pPr>
      <w:r w:rsidRPr="007D1521">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7D1521">
        <w:rPr>
          <w:rFonts w:ascii="Times New Roman" w:hAnsi="Times New Roman"/>
          <w:sz w:val="24"/>
          <w:szCs w:val="24"/>
        </w:rPr>
        <w:t>позднее</w:t>
      </w:r>
      <w:proofErr w:type="gramEnd"/>
      <w:r w:rsidRPr="007D1521">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4.6.6. Срок проведения выездной проверки составляет не более десяти рабочих дней.</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7D1521" w:rsidRDefault="0044555F" w:rsidP="007D1521">
      <w:pPr>
        <w:widowControl/>
        <w:tabs>
          <w:tab w:val="left" w:pos="1134"/>
        </w:tabs>
        <w:ind w:firstLine="709"/>
        <w:jc w:val="both"/>
        <w:rPr>
          <w:rFonts w:ascii="Times New Roman" w:hAnsi="Times New Roman"/>
          <w:sz w:val="24"/>
          <w:szCs w:val="24"/>
        </w:rPr>
      </w:pPr>
      <w:r w:rsidRPr="007D1521">
        <w:rPr>
          <w:rFonts w:ascii="Times New Roman" w:hAnsi="Times New Roman"/>
          <w:sz w:val="24"/>
          <w:szCs w:val="24"/>
        </w:rPr>
        <w:t>4.6.7. Перечень допустимых контрольных действий в ходе выездной проверки:</w:t>
      </w:r>
    </w:p>
    <w:p w:rsidR="0044555F" w:rsidRPr="007D1521" w:rsidRDefault="0044555F" w:rsidP="007D1521">
      <w:pPr>
        <w:pStyle w:val="ConsPlusNormal"/>
        <w:ind w:firstLine="709"/>
        <w:jc w:val="both"/>
        <w:rPr>
          <w:szCs w:val="24"/>
        </w:rPr>
      </w:pPr>
      <w:bookmarkStart w:id="5" w:name="_Hlk73715973"/>
      <w:r w:rsidRPr="007D1521">
        <w:rPr>
          <w:szCs w:val="24"/>
        </w:rPr>
        <w:t>1) осмотр;</w:t>
      </w:r>
    </w:p>
    <w:p w:rsidR="0044555F" w:rsidRPr="007D1521" w:rsidRDefault="0044555F" w:rsidP="007D1521">
      <w:pPr>
        <w:pStyle w:val="ConsPlusNormal"/>
        <w:ind w:firstLine="709"/>
        <w:jc w:val="both"/>
        <w:rPr>
          <w:szCs w:val="24"/>
        </w:rPr>
      </w:pPr>
      <w:r w:rsidRPr="007D1521">
        <w:rPr>
          <w:szCs w:val="24"/>
        </w:rPr>
        <w:t>2) опрос;</w:t>
      </w:r>
    </w:p>
    <w:p w:rsidR="0044555F" w:rsidRPr="007D1521" w:rsidRDefault="0044555F" w:rsidP="007D1521">
      <w:pPr>
        <w:pStyle w:val="ConsPlusNormal"/>
        <w:ind w:firstLine="709"/>
        <w:jc w:val="both"/>
        <w:rPr>
          <w:szCs w:val="24"/>
        </w:rPr>
      </w:pPr>
      <w:r w:rsidRPr="007D1521">
        <w:rPr>
          <w:szCs w:val="24"/>
        </w:rPr>
        <w:t>3) истребование документов;</w:t>
      </w:r>
    </w:p>
    <w:p w:rsidR="0044555F" w:rsidRPr="007D1521" w:rsidRDefault="0044555F" w:rsidP="007D1521">
      <w:pPr>
        <w:pStyle w:val="ConsPlusNormal"/>
        <w:ind w:firstLine="709"/>
        <w:jc w:val="both"/>
        <w:rPr>
          <w:szCs w:val="24"/>
        </w:rPr>
      </w:pPr>
      <w:r w:rsidRPr="007D1521">
        <w:rPr>
          <w:szCs w:val="24"/>
        </w:rPr>
        <w:t>4) получение письменных объяснений;</w:t>
      </w:r>
    </w:p>
    <w:bookmarkEnd w:id="5"/>
    <w:p w:rsidR="0044555F" w:rsidRPr="007D1521" w:rsidRDefault="0044555F" w:rsidP="007D1521">
      <w:pPr>
        <w:pStyle w:val="ConsPlusNormal"/>
        <w:ind w:firstLine="709"/>
        <w:jc w:val="both"/>
        <w:rPr>
          <w:szCs w:val="24"/>
        </w:rPr>
      </w:pPr>
      <w:r w:rsidRPr="007D1521">
        <w:rPr>
          <w:szCs w:val="24"/>
        </w:rPr>
        <w:t xml:space="preserve">4.6.8. Осмотр осуществляется инспектором в присутствии контролируемого лица и (или) его представителя с </w:t>
      </w:r>
      <w:r w:rsidR="00830379" w:rsidRPr="007D1521">
        <w:rPr>
          <w:szCs w:val="24"/>
        </w:rPr>
        <w:t>возможным</w:t>
      </w:r>
      <w:r w:rsidRPr="007D1521">
        <w:rPr>
          <w:szCs w:val="24"/>
        </w:rPr>
        <w:t xml:space="preserve"> применением видеозаписи.</w:t>
      </w:r>
    </w:p>
    <w:p w:rsidR="0044555F" w:rsidRPr="007D1521" w:rsidRDefault="0044555F" w:rsidP="007D1521">
      <w:pPr>
        <w:pStyle w:val="ConsPlusNormal"/>
        <w:ind w:firstLine="709"/>
        <w:jc w:val="both"/>
        <w:rPr>
          <w:szCs w:val="24"/>
        </w:rPr>
      </w:pPr>
      <w:r w:rsidRPr="007D1521">
        <w:rPr>
          <w:szCs w:val="24"/>
        </w:rPr>
        <w:t>По результатам осмотра составляется протокол осмотра.</w:t>
      </w:r>
    </w:p>
    <w:p w:rsidR="0044555F" w:rsidRPr="007D1521" w:rsidRDefault="0044555F" w:rsidP="007D1521">
      <w:pPr>
        <w:pStyle w:val="ConsPlusNormal"/>
        <w:ind w:firstLine="709"/>
        <w:jc w:val="both"/>
        <w:rPr>
          <w:szCs w:val="24"/>
        </w:rPr>
      </w:pPr>
      <w:r w:rsidRPr="007D1521">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7D1521" w:rsidRDefault="0044555F" w:rsidP="007D1521">
      <w:pPr>
        <w:pStyle w:val="ConsPlusNormal"/>
        <w:ind w:firstLine="709"/>
        <w:jc w:val="both"/>
        <w:rPr>
          <w:szCs w:val="24"/>
        </w:rPr>
      </w:pPr>
      <w:r w:rsidRPr="007D152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7D1521" w:rsidRDefault="0044555F" w:rsidP="007D1521">
      <w:pPr>
        <w:pStyle w:val="ConsPlusNormal"/>
        <w:ind w:firstLine="709"/>
        <w:jc w:val="both"/>
        <w:rPr>
          <w:szCs w:val="24"/>
        </w:rPr>
      </w:pPr>
      <w:r w:rsidRPr="007D152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7D1521" w:rsidRDefault="0044555F" w:rsidP="007D1521">
      <w:pPr>
        <w:pStyle w:val="ConsPlusNormal"/>
        <w:ind w:firstLine="709"/>
        <w:jc w:val="both"/>
        <w:rPr>
          <w:szCs w:val="24"/>
        </w:rPr>
      </w:pPr>
      <w:r w:rsidRPr="007D152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7D1521" w:rsidRDefault="0044555F" w:rsidP="007D1521">
      <w:pPr>
        <w:pStyle w:val="ConsPlusNormal"/>
        <w:ind w:firstLine="709"/>
        <w:jc w:val="both"/>
        <w:rPr>
          <w:color w:val="FF0000"/>
          <w:szCs w:val="24"/>
        </w:rPr>
      </w:pPr>
      <w:r w:rsidRPr="007D1521">
        <w:rPr>
          <w:szCs w:val="24"/>
        </w:rPr>
        <w:t>4.6.11. Представление контролируемым лицом истребуемых документов, письменных объяснений осуществляется в соответствии с пунктами 4.5.5, 4.5.6 и 4.5.7 настоящего Положения.</w:t>
      </w:r>
    </w:p>
    <w:p w:rsidR="0044555F" w:rsidRPr="007D1521" w:rsidRDefault="0044555F" w:rsidP="007D1521">
      <w:pPr>
        <w:pStyle w:val="ConsPlusNormal"/>
        <w:ind w:firstLine="709"/>
        <w:jc w:val="both"/>
        <w:rPr>
          <w:szCs w:val="24"/>
        </w:rPr>
      </w:pPr>
      <w:r w:rsidRPr="007D1521">
        <w:rPr>
          <w:szCs w:val="24"/>
        </w:rPr>
        <w:t>4.6.12. По окончании проведения выездной проверки инспектор составляет акт выездной проверки.</w:t>
      </w:r>
    </w:p>
    <w:p w:rsidR="0044555F" w:rsidRPr="007D1521" w:rsidRDefault="0044555F" w:rsidP="007D1521">
      <w:pPr>
        <w:pStyle w:val="ConsPlusNormal"/>
        <w:ind w:firstLine="709"/>
        <w:jc w:val="both"/>
        <w:rPr>
          <w:szCs w:val="24"/>
        </w:rPr>
      </w:pPr>
      <w:r w:rsidRPr="007D1521">
        <w:rPr>
          <w:szCs w:val="24"/>
        </w:rPr>
        <w:t>Информация о проведении фотосъемки, аудио- и видеозаписи отражается в акте проверки.</w:t>
      </w:r>
    </w:p>
    <w:p w:rsidR="0044555F" w:rsidRPr="007D1521" w:rsidRDefault="0044555F" w:rsidP="007D1521">
      <w:pPr>
        <w:pStyle w:val="ConsPlusNormal"/>
        <w:ind w:firstLine="709"/>
        <w:jc w:val="both"/>
        <w:rPr>
          <w:szCs w:val="24"/>
        </w:rPr>
      </w:pPr>
      <w:r w:rsidRPr="007D152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D1521">
        <w:rPr>
          <w:rFonts w:ascii="Times New Roman" w:hAnsi="Times New Roman"/>
          <w:sz w:val="24"/>
          <w:szCs w:val="24"/>
        </w:rPr>
        <w:t>деятельности</w:t>
      </w:r>
      <w:proofErr w:type="gramEnd"/>
      <w:r w:rsidRPr="007D1521">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D1521">
          <w:rPr>
            <w:rFonts w:ascii="Times New Roman" w:hAnsi="Times New Roman"/>
            <w:sz w:val="24"/>
            <w:szCs w:val="24"/>
          </w:rPr>
          <w:t>частями 4</w:t>
        </w:r>
      </w:hyperlink>
      <w:r w:rsidRPr="007D1521">
        <w:rPr>
          <w:rFonts w:ascii="Times New Roman" w:hAnsi="Times New Roman"/>
          <w:sz w:val="24"/>
          <w:szCs w:val="24"/>
        </w:rPr>
        <w:t xml:space="preserve"> и </w:t>
      </w:r>
      <w:hyperlink r:id="rId13" w:tooltip="Федеральный закон от 31.07.2020 N 248-ФЗ" w:history="1">
        <w:r w:rsidRPr="007D1521">
          <w:rPr>
            <w:rFonts w:ascii="Times New Roman" w:hAnsi="Times New Roman"/>
            <w:sz w:val="24"/>
            <w:szCs w:val="24"/>
          </w:rPr>
          <w:t>5 статьи 21</w:t>
        </w:r>
      </w:hyperlink>
      <w:r w:rsidRPr="007D1521">
        <w:rPr>
          <w:rFonts w:ascii="Times New Roman" w:hAnsi="Times New Roman"/>
          <w:sz w:val="24"/>
          <w:szCs w:val="24"/>
        </w:rPr>
        <w:t xml:space="preserve"> Федеральным законом № 248-ФЗ.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1) временной нетрудоспособности;</w:t>
      </w:r>
    </w:p>
    <w:p w:rsidR="0044555F" w:rsidRPr="007D1521" w:rsidRDefault="0044555F" w:rsidP="007D1521">
      <w:pPr>
        <w:widowControl/>
        <w:ind w:firstLine="709"/>
        <w:jc w:val="both"/>
        <w:rPr>
          <w:rFonts w:ascii="Times New Roman" w:hAnsi="Times New Roman"/>
          <w:sz w:val="24"/>
          <w:szCs w:val="24"/>
        </w:rPr>
      </w:pPr>
      <w:r w:rsidRPr="007D152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7D1521" w:rsidRDefault="00E3328B" w:rsidP="007D1521">
      <w:pPr>
        <w:suppressAutoHyphens/>
        <w:ind w:firstLine="709"/>
        <w:jc w:val="both"/>
        <w:rPr>
          <w:rFonts w:ascii="Times New Roman" w:hAnsi="Times New Roman"/>
          <w:sz w:val="24"/>
          <w:szCs w:val="24"/>
        </w:rPr>
      </w:pPr>
      <w:r w:rsidRPr="007D1521">
        <w:rPr>
          <w:rFonts w:ascii="Times New Roman" w:hAnsi="Times New Roman"/>
          <w:sz w:val="24"/>
          <w:szCs w:val="24"/>
        </w:rPr>
        <w:t>3</w:t>
      </w:r>
      <w:r w:rsidR="0044555F" w:rsidRPr="007D1521">
        <w:rPr>
          <w:rFonts w:ascii="Times New Roman" w:hAnsi="Times New Roman"/>
          <w:sz w:val="24"/>
          <w:szCs w:val="24"/>
        </w:rPr>
        <w:t>) нахождения в служебной командировке.</w:t>
      </w:r>
    </w:p>
    <w:p w:rsidR="0044555F" w:rsidRPr="007D1521" w:rsidRDefault="0044555F" w:rsidP="007D1521">
      <w:pPr>
        <w:pStyle w:val="ConsPlusNormal"/>
        <w:ind w:firstLine="709"/>
        <w:jc w:val="both"/>
        <w:rPr>
          <w:szCs w:val="24"/>
        </w:rPr>
      </w:pPr>
      <w:r w:rsidRPr="007D152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7D1521" w:rsidRDefault="0044555F" w:rsidP="007D1521">
      <w:pPr>
        <w:pStyle w:val="ConsPlusNormal"/>
        <w:ind w:firstLine="0"/>
        <w:jc w:val="center"/>
        <w:rPr>
          <w:szCs w:val="24"/>
        </w:rPr>
      </w:pPr>
    </w:p>
    <w:p w:rsidR="0044555F" w:rsidRPr="007D1521" w:rsidRDefault="0044555F" w:rsidP="007D1521">
      <w:pPr>
        <w:pStyle w:val="ConsPlusNormal"/>
        <w:ind w:firstLine="0"/>
        <w:jc w:val="center"/>
        <w:rPr>
          <w:szCs w:val="24"/>
        </w:rPr>
      </w:pPr>
      <w:r w:rsidRPr="007D1521">
        <w:rPr>
          <w:szCs w:val="24"/>
        </w:rPr>
        <w:t>4.7. Инспекционный визит, рейдовый осмотр</w:t>
      </w:r>
    </w:p>
    <w:p w:rsidR="0044555F" w:rsidRPr="007D1521" w:rsidRDefault="0044555F" w:rsidP="007D1521">
      <w:pPr>
        <w:pStyle w:val="ConsPlusNormal"/>
        <w:ind w:firstLine="709"/>
        <w:jc w:val="center"/>
        <w:rPr>
          <w:b/>
          <w:szCs w:val="24"/>
        </w:rPr>
      </w:pP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sz w:val="24"/>
          <w:szCs w:val="24"/>
        </w:rPr>
        <w:t xml:space="preserve">4.7.1. Инспекционный визит проводится </w:t>
      </w:r>
      <w:r w:rsidRPr="007D1521">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4.7.2. Перечень допустимых контрольных действий в ходе инспекционного визита:</w:t>
      </w:r>
    </w:p>
    <w:p w:rsidR="0044555F" w:rsidRPr="007D1521" w:rsidRDefault="0044555F" w:rsidP="007D1521">
      <w:pPr>
        <w:pStyle w:val="ConsPlusNormal"/>
        <w:ind w:firstLine="709"/>
        <w:jc w:val="both"/>
        <w:rPr>
          <w:szCs w:val="24"/>
        </w:rPr>
      </w:pPr>
      <w:bookmarkStart w:id="6" w:name="_Hlk73715943"/>
      <w:r w:rsidRPr="007D1521">
        <w:rPr>
          <w:szCs w:val="24"/>
        </w:rPr>
        <w:t>а) осмотр;</w:t>
      </w:r>
    </w:p>
    <w:p w:rsidR="0044555F" w:rsidRPr="007D1521" w:rsidRDefault="0044555F" w:rsidP="007D1521">
      <w:pPr>
        <w:pStyle w:val="ConsPlusNormal"/>
        <w:ind w:firstLine="709"/>
        <w:jc w:val="both"/>
        <w:rPr>
          <w:szCs w:val="24"/>
        </w:rPr>
      </w:pPr>
      <w:r w:rsidRPr="007D1521">
        <w:rPr>
          <w:szCs w:val="24"/>
        </w:rPr>
        <w:t>б) опрос;</w:t>
      </w:r>
    </w:p>
    <w:p w:rsidR="0044555F" w:rsidRPr="007D1521" w:rsidRDefault="0044555F" w:rsidP="007D1521">
      <w:pPr>
        <w:pStyle w:val="ConsPlusNormal"/>
        <w:ind w:firstLine="709"/>
        <w:jc w:val="both"/>
        <w:rPr>
          <w:szCs w:val="24"/>
        </w:rPr>
      </w:pPr>
      <w:r w:rsidRPr="007D1521">
        <w:rPr>
          <w:szCs w:val="24"/>
        </w:rPr>
        <w:t>в) получение письменных объяснений;</w:t>
      </w:r>
    </w:p>
    <w:p w:rsidR="0044555F" w:rsidRPr="007D1521" w:rsidRDefault="0044555F" w:rsidP="007D1521">
      <w:pPr>
        <w:pStyle w:val="ConsPlusNormal"/>
        <w:ind w:firstLine="709"/>
        <w:jc w:val="both"/>
        <w:rPr>
          <w:szCs w:val="24"/>
        </w:rPr>
      </w:pPr>
      <w:r w:rsidRPr="007D1521">
        <w:rPr>
          <w:szCs w:val="24"/>
        </w:rPr>
        <w:t>г) истребование документов</w:t>
      </w:r>
      <w:bookmarkEnd w:id="6"/>
      <w:r w:rsidRPr="007D152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7D1521" w:rsidRDefault="0044555F" w:rsidP="007D1521">
      <w:pPr>
        <w:pStyle w:val="ConsPlusNormal"/>
        <w:ind w:firstLine="709"/>
        <w:jc w:val="both"/>
        <w:rPr>
          <w:color w:val="FF0000"/>
          <w:szCs w:val="24"/>
        </w:rPr>
      </w:pPr>
      <w:r w:rsidRPr="007D152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sz w:val="24"/>
          <w:szCs w:val="24"/>
        </w:rPr>
        <w:t xml:space="preserve">4.7.4. </w:t>
      </w:r>
      <w:r w:rsidRPr="007D1521">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4.7.5. Перечень допустимых контрольных действий в ходе рейдового осмотра</w:t>
      </w:r>
      <w:r w:rsidR="00E553C2" w:rsidRPr="007D1521">
        <w:rPr>
          <w:rFonts w:ascii="Times New Roman" w:hAnsi="Times New Roman"/>
          <w:sz w:val="24"/>
          <w:szCs w:val="24"/>
        </w:rPr>
        <w:t>:</w:t>
      </w:r>
    </w:p>
    <w:p w:rsidR="0044555F" w:rsidRPr="007D1521" w:rsidRDefault="0044555F" w:rsidP="007D1521">
      <w:pPr>
        <w:pStyle w:val="ConsPlusNormal"/>
        <w:ind w:firstLine="709"/>
        <w:jc w:val="both"/>
        <w:rPr>
          <w:szCs w:val="24"/>
        </w:rPr>
      </w:pPr>
      <w:bookmarkStart w:id="7" w:name="_Hlk73715920"/>
      <w:r w:rsidRPr="007D1521">
        <w:rPr>
          <w:szCs w:val="24"/>
        </w:rPr>
        <w:t>а) осмотр;</w:t>
      </w:r>
    </w:p>
    <w:p w:rsidR="0044555F" w:rsidRPr="007D1521" w:rsidRDefault="0044555F" w:rsidP="007D1521">
      <w:pPr>
        <w:pStyle w:val="ConsPlusNormal"/>
        <w:ind w:firstLine="709"/>
        <w:jc w:val="both"/>
        <w:rPr>
          <w:szCs w:val="24"/>
        </w:rPr>
      </w:pPr>
      <w:r w:rsidRPr="007D1521">
        <w:rPr>
          <w:szCs w:val="24"/>
        </w:rPr>
        <w:t>б) опрос;</w:t>
      </w:r>
    </w:p>
    <w:p w:rsidR="0044555F" w:rsidRPr="007D1521" w:rsidRDefault="0044555F" w:rsidP="007D1521">
      <w:pPr>
        <w:pStyle w:val="ConsPlusNormal"/>
        <w:ind w:firstLine="709"/>
        <w:jc w:val="both"/>
        <w:rPr>
          <w:szCs w:val="24"/>
        </w:rPr>
      </w:pPr>
      <w:r w:rsidRPr="007D1521">
        <w:rPr>
          <w:szCs w:val="24"/>
        </w:rPr>
        <w:t>в) получение письменных объяснений;</w:t>
      </w:r>
    </w:p>
    <w:p w:rsidR="0044555F" w:rsidRPr="007D1521" w:rsidRDefault="0044555F" w:rsidP="007D1521">
      <w:pPr>
        <w:pStyle w:val="ConsPlusNormal"/>
        <w:ind w:firstLine="709"/>
        <w:jc w:val="both"/>
        <w:rPr>
          <w:szCs w:val="24"/>
        </w:rPr>
      </w:pPr>
      <w:r w:rsidRPr="007D1521">
        <w:rPr>
          <w:szCs w:val="24"/>
        </w:rPr>
        <w:t>г) истребование документов;</w:t>
      </w:r>
    </w:p>
    <w:bookmarkEnd w:id="7"/>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4.7.7. В случае</w:t>
      </w:r>
      <w:proofErr w:type="gramStart"/>
      <w:r w:rsidRPr="007D1521">
        <w:rPr>
          <w:rFonts w:ascii="Times New Roman" w:hAnsi="Times New Roman" w:cs="Times New Roman"/>
          <w:sz w:val="24"/>
          <w:szCs w:val="24"/>
        </w:rPr>
        <w:t>,</w:t>
      </w:r>
      <w:proofErr w:type="gramEnd"/>
      <w:r w:rsidRPr="007D1521">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7D1521" w:rsidRDefault="006E742E" w:rsidP="007D1521">
      <w:pPr>
        <w:pStyle w:val="ConsPlusNormal"/>
        <w:ind w:firstLine="709"/>
        <w:jc w:val="both"/>
        <w:rPr>
          <w:szCs w:val="24"/>
        </w:rPr>
      </w:pPr>
      <w:r w:rsidRPr="007D1521">
        <w:rPr>
          <w:szCs w:val="24"/>
        </w:rPr>
        <w:t>4.7.9. Контрольные</w:t>
      </w:r>
      <w:r w:rsidR="00896103" w:rsidRPr="007D1521">
        <w:rPr>
          <w:szCs w:val="24"/>
        </w:rPr>
        <w:t xml:space="preserve"> действия</w:t>
      </w:r>
      <w:r w:rsidRPr="007D1521">
        <w:rPr>
          <w:szCs w:val="24"/>
        </w:rPr>
        <w:t xml:space="preserve">, предусмотренные пунктами 4.7.2 и 4.7.5 настоящего Положения, осуществляются в соответствии с пунктами </w:t>
      </w:r>
      <w:r w:rsidR="004F53F8" w:rsidRPr="007D1521">
        <w:rPr>
          <w:szCs w:val="24"/>
        </w:rPr>
        <w:t>4.5.5 - 4.5.7, 4.6.8 - 4.6.10 настоящего Положения.</w:t>
      </w:r>
    </w:p>
    <w:p w:rsidR="004F53F8" w:rsidRPr="007D1521" w:rsidRDefault="004F53F8" w:rsidP="007D1521">
      <w:pPr>
        <w:pStyle w:val="ConsPlusNormal"/>
        <w:ind w:firstLine="709"/>
        <w:jc w:val="both"/>
        <w:rPr>
          <w:szCs w:val="24"/>
        </w:rPr>
      </w:pPr>
    </w:p>
    <w:p w:rsidR="0044555F" w:rsidRPr="007D1521" w:rsidRDefault="0044555F" w:rsidP="007D1521">
      <w:pPr>
        <w:pStyle w:val="ConsPlusNormal"/>
        <w:ind w:firstLine="709"/>
        <w:jc w:val="center"/>
        <w:rPr>
          <w:szCs w:val="24"/>
        </w:rPr>
      </w:pPr>
      <w:r w:rsidRPr="007D1521">
        <w:rPr>
          <w:szCs w:val="24"/>
        </w:rPr>
        <w:t>4.8. Наблюдение за соблюдением обязательных требований (мониторинг безопасности)</w:t>
      </w:r>
    </w:p>
    <w:p w:rsidR="0044555F" w:rsidRPr="007D1521" w:rsidRDefault="0044555F" w:rsidP="007D1521">
      <w:pPr>
        <w:pStyle w:val="ConsPlusNormal"/>
        <w:ind w:firstLine="709"/>
        <w:jc w:val="center"/>
        <w:rPr>
          <w:b/>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4.8.1. </w:t>
      </w:r>
      <w:proofErr w:type="gramStart"/>
      <w:r w:rsidRPr="007D1521">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D1521">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2) решение об объявлении предостережения;</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7D1521" w:rsidRDefault="0044555F" w:rsidP="007D1521">
      <w:pPr>
        <w:pStyle w:val="ConsPlusNormal"/>
        <w:ind w:firstLine="709"/>
        <w:jc w:val="both"/>
        <w:rPr>
          <w:szCs w:val="24"/>
        </w:rPr>
      </w:pPr>
    </w:p>
    <w:p w:rsidR="005074B3" w:rsidRPr="007D1521" w:rsidRDefault="005074B3" w:rsidP="007D1521">
      <w:pPr>
        <w:pStyle w:val="ConsPlusNormal"/>
        <w:ind w:firstLine="709"/>
        <w:jc w:val="both"/>
        <w:rPr>
          <w:szCs w:val="24"/>
        </w:rPr>
      </w:pPr>
    </w:p>
    <w:p w:rsidR="005074B3" w:rsidRPr="007D1521" w:rsidRDefault="005074B3" w:rsidP="007D1521">
      <w:pPr>
        <w:pStyle w:val="ConsPlusNormal"/>
        <w:ind w:firstLine="709"/>
        <w:jc w:val="both"/>
        <w:rPr>
          <w:szCs w:val="24"/>
        </w:rPr>
      </w:pPr>
    </w:p>
    <w:p w:rsidR="005074B3" w:rsidRPr="007D1521" w:rsidRDefault="005074B3" w:rsidP="007D1521">
      <w:pPr>
        <w:pStyle w:val="ConsPlusNormal"/>
        <w:ind w:firstLine="709"/>
        <w:jc w:val="both"/>
        <w:rPr>
          <w:szCs w:val="24"/>
        </w:rPr>
      </w:pPr>
    </w:p>
    <w:p w:rsidR="0044555F" w:rsidRPr="007D1521" w:rsidRDefault="0044555F" w:rsidP="007D1521">
      <w:pPr>
        <w:pStyle w:val="ConsPlusNormal"/>
        <w:ind w:firstLine="0"/>
        <w:jc w:val="center"/>
        <w:rPr>
          <w:szCs w:val="24"/>
        </w:rPr>
      </w:pPr>
      <w:r w:rsidRPr="007D1521">
        <w:rPr>
          <w:szCs w:val="24"/>
        </w:rPr>
        <w:t>4.9. Выездное обследование</w:t>
      </w:r>
    </w:p>
    <w:p w:rsidR="0044555F" w:rsidRPr="007D1521" w:rsidRDefault="0044555F" w:rsidP="007D1521">
      <w:pPr>
        <w:pStyle w:val="ConsPlusNormal"/>
        <w:ind w:firstLine="709"/>
        <w:jc w:val="center"/>
        <w:rPr>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7D1521" w:rsidRDefault="0044555F" w:rsidP="007D1521">
      <w:pPr>
        <w:pStyle w:val="HTML"/>
        <w:ind w:firstLine="540"/>
        <w:jc w:val="both"/>
        <w:rPr>
          <w:rFonts w:ascii="Times New Roman" w:hAnsi="Times New Roman" w:cs="Times New Roman"/>
          <w:sz w:val="24"/>
          <w:szCs w:val="24"/>
        </w:rPr>
      </w:pPr>
      <w:r w:rsidRPr="007D152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7D1521" w:rsidRDefault="0044555F" w:rsidP="007D1521">
      <w:pPr>
        <w:pStyle w:val="HTML"/>
        <w:ind w:firstLine="709"/>
        <w:jc w:val="both"/>
        <w:rPr>
          <w:rFonts w:ascii="Times New Roman" w:hAnsi="Times New Roman" w:cs="Times New Roman"/>
          <w:sz w:val="24"/>
          <w:szCs w:val="24"/>
        </w:rPr>
      </w:pPr>
      <w:r w:rsidRPr="007D152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p>
    <w:p w:rsidR="0044555F" w:rsidRPr="007D1521" w:rsidRDefault="0044555F" w:rsidP="007D1521">
      <w:pPr>
        <w:pStyle w:val="ConsPlusNormal"/>
        <w:ind w:firstLine="0"/>
        <w:jc w:val="center"/>
        <w:rPr>
          <w:b/>
          <w:szCs w:val="24"/>
        </w:rPr>
      </w:pPr>
      <w:r w:rsidRPr="007D1521">
        <w:rPr>
          <w:b/>
          <w:szCs w:val="24"/>
        </w:rPr>
        <w:t>5. Досудебное обжалование</w:t>
      </w:r>
    </w:p>
    <w:p w:rsidR="0044555F" w:rsidRPr="007D1521" w:rsidRDefault="0044555F" w:rsidP="007D1521">
      <w:pPr>
        <w:pStyle w:val="ConsPlusNormal"/>
        <w:ind w:firstLine="709"/>
        <w:jc w:val="center"/>
        <w:rPr>
          <w:b/>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1) решений о проведении контрольных мероприятий;</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3) действий (бездействия) должностных лиц в рамках контрольных мероприятий.</w:t>
      </w:r>
    </w:p>
    <w:p w:rsidR="0044555F" w:rsidRPr="007D1521" w:rsidRDefault="0044555F" w:rsidP="007D1521">
      <w:pPr>
        <w:pStyle w:val="ConsPlusNormal"/>
        <w:ind w:firstLine="709"/>
        <w:jc w:val="both"/>
        <w:rPr>
          <w:szCs w:val="24"/>
        </w:rPr>
      </w:pPr>
      <w:r w:rsidRPr="007D1521">
        <w:rPr>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7D1521" w:rsidRDefault="0044555F" w:rsidP="007D1521">
      <w:pPr>
        <w:pStyle w:val="ConsPlusNormal"/>
        <w:ind w:firstLine="709"/>
        <w:jc w:val="both"/>
        <w:rPr>
          <w:szCs w:val="24"/>
        </w:rPr>
      </w:pPr>
      <w:r w:rsidRPr="007D1521">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4555F" w:rsidRPr="007D1521" w:rsidRDefault="0044555F" w:rsidP="007D1521">
      <w:pPr>
        <w:pStyle w:val="ConsPlusNormal"/>
        <w:ind w:firstLine="709"/>
        <w:jc w:val="both"/>
        <w:rPr>
          <w:szCs w:val="24"/>
        </w:rPr>
      </w:pPr>
      <w:r w:rsidRPr="007D1521">
        <w:rPr>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7D1521" w:rsidRDefault="0044555F" w:rsidP="007D1521">
      <w:pPr>
        <w:pStyle w:val="ConsPlusNormal"/>
        <w:ind w:firstLine="709"/>
        <w:jc w:val="both"/>
        <w:rPr>
          <w:szCs w:val="24"/>
        </w:rPr>
      </w:pPr>
      <w:r w:rsidRPr="007D152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7D1521" w:rsidRDefault="0044555F" w:rsidP="007D1521">
      <w:pPr>
        <w:pStyle w:val="ConsPlusNormal"/>
        <w:ind w:firstLine="709"/>
        <w:jc w:val="both"/>
        <w:rPr>
          <w:szCs w:val="24"/>
        </w:rPr>
      </w:pPr>
      <w:r w:rsidRPr="007D152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Pr="007D1521" w:rsidRDefault="0044555F" w:rsidP="007D1521">
      <w:pPr>
        <w:pStyle w:val="ConsPlusNormal"/>
        <w:ind w:firstLine="709"/>
        <w:jc w:val="both"/>
        <w:rPr>
          <w:szCs w:val="24"/>
        </w:rPr>
      </w:pPr>
      <w:r w:rsidRPr="007D1521">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7D1521" w:rsidRDefault="0044555F" w:rsidP="007D1521">
      <w:pPr>
        <w:pStyle w:val="ConsPlusNormal"/>
        <w:ind w:firstLine="709"/>
        <w:jc w:val="both"/>
        <w:rPr>
          <w:szCs w:val="24"/>
        </w:rPr>
      </w:pPr>
      <w:r w:rsidRPr="007D152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Pr="007D1521" w:rsidRDefault="0044555F" w:rsidP="007D1521">
      <w:pPr>
        <w:pStyle w:val="ConsPlusNormal"/>
        <w:ind w:firstLine="709"/>
        <w:jc w:val="both"/>
        <w:rPr>
          <w:szCs w:val="24"/>
        </w:rPr>
      </w:pPr>
      <w:r w:rsidRPr="007D152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7D1521" w:rsidRDefault="0044555F" w:rsidP="007D1521">
      <w:pPr>
        <w:pStyle w:val="ConsPlusNormal"/>
        <w:ind w:firstLine="709"/>
        <w:jc w:val="both"/>
        <w:rPr>
          <w:szCs w:val="24"/>
        </w:rPr>
      </w:pPr>
      <w:r w:rsidRPr="007D1521">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7D1521" w:rsidRDefault="0044555F" w:rsidP="007D1521">
      <w:pPr>
        <w:pStyle w:val="ConsPlusNormal"/>
        <w:ind w:firstLine="709"/>
        <w:jc w:val="both"/>
        <w:rPr>
          <w:szCs w:val="24"/>
        </w:rPr>
      </w:pPr>
      <w:r w:rsidRPr="007D1521">
        <w:rPr>
          <w:szCs w:val="24"/>
        </w:rPr>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44555F" w:rsidRPr="007D1521" w:rsidRDefault="0044555F" w:rsidP="007D1521">
      <w:pPr>
        <w:pStyle w:val="ConsPlusNormal"/>
        <w:ind w:firstLine="709"/>
        <w:jc w:val="both"/>
        <w:rPr>
          <w:szCs w:val="24"/>
        </w:rPr>
      </w:pPr>
      <w:r w:rsidRPr="007D1521">
        <w:rPr>
          <w:szCs w:val="24"/>
        </w:rPr>
        <w:t>1) о приостановлении исполнения обжалуемого решения Контрольного органа;</w:t>
      </w:r>
    </w:p>
    <w:p w:rsidR="0044555F" w:rsidRPr="007D1521" w:rsidRDefault="0044555F" w:rsidP="007D1521">
      <w:pPr>
        <w:pStyle w:val="ConsPlusNormal"/>
        <w:ind w:firstLine="709"/>
        <w:jc w:val="both"/>
        <w:rPr>
          <w:szCs w:val="24"/>
        </w:rPr>
      </w:pPr>
      <w:r w:rsidRPr="007D1521">
        <w:rPr>
          <w:szCs w:val="24"/>
        </w:rPr>
        <w:t xml:space="preserve">2) об отказе в приостановлении исполнения обжалуемого решения Контрольного органа. </w:t>
      </w:r>
    </w:p>
    <w:p w:rsidR="0044555F" w:rsidRPr="007D1521" w:rsidRDefault="0044555F" w:rsidP="007D1521">
      <w:pPr>
        <w:pStyle w:val="ConsPlusNormal"/>
        <w:ind w:firstLine="709"/>
        <w:jc w:val="both"/>
        <w:rPr>
          <w:szCs w:val="24"/>
        </w:rPr>
      </w:pPr>
      <w:r w:rsidRPr="007D152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7D1521" w:rsidRDefault="0044555F" w:rsidP="007D1521">
      <w:pPr>
        <w:pStyle w:val="a8"/>
        <w:widowControl/>
        <w:tabs>
          <w:tab w:val="left" w:pos="1134"/>
        </w:tabs>
        <w:ind w:left="709"/>
        <w:jc w:val="both"/>
        <w:rPr>
          <w:rFonts w:ascii="Times New Roman" w:hAnsi="Times New Roman"/>
          <w:sz w:val="24"/>
          <w:szCs w:val="24"/>
        </w:rPr>
      </w:pPr>
      <w:bookmarkStart w:id="12" w:name="Par383"/>
      <w:bookmarkEnd w:id="12"/>
      <w:r w:rsidRPr="007D1521">
        <w:rPr>
          <w:rFonts w:ascii="Times New Roman" w:hAnsi="Times New Roman"/>
          <w:sz w:val="24"/>
          <w:szCs w:val="24"/>
        </w:rPr>
        <w:t>5.9. Жалоба должна содержать:</w:t>
      </w:r>
    </w:p>
    <w:p w:rsidR="0044555F" w:rsidRPr="007D1521" w:rsidRDefault="0044555F" w:rsidP="007D1521">
      <w:pPr>
        <w:pStyle w:val="ConsPlusNormal"/>
        <w:ind w:firstLine="709"/>
        <w:jc w:val="both"/>
        <w:rPr>
          <w:szCs w:val="24"/>
        </w:rPr>
      </w:pPr>
      <w:proofErr w:type="gramStart"/>
      <w:r w:rsidRPr="007D152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7D1521" w:rsidRDefault="0044555F" w:rsidP="007D1521">
      <w:pPr>
        <w:pStyle w:val="ConsPlusNormal"/>
        <w:ind w:firstLine="709"/>
        <w:jc w:val="both"/>
        <w:rPr>
          <w:szCs w:val="24"/>
        </w:rPr>
      </w:pPr>
      <w:proofErr w:type="gramStart"/>
      <w:r w:rsidRPr="007D152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7D1521" w:rsidRDefault="0044555F" w:rsidP="007D1521">
      <w:pPr>
        <w:pStyle w:val="ConsPlusNormal"/>
        <w:ind w:firstLine="709"/>
        <w:jc w:val="both"/>
        <w:rPr>
          <w:szCs w:val="24"/>
        </w:rPr>
      </w:pPr>
      <w:proofErr w:type="gramStart"/>
      <w:r w:rsidRPr="007D152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7D1521" w:rsidRDefault="0044555F" w:rsidP="007D1521">
      <w:pPr>
        <w:pStyle w:val="ConsPlusNormal"/>
        <w:ind w:firstLine="709"/>
        <w:jc w:val="both"/>
        <w:rPr>
          <w:szCs w:val="24"/>
        </w:rPr>
      </w:pPr>
      <w:r w:rsidRPr="007D1521">
        <w:rPr>
          <w:szCs w:val="24"/>
        </w:rPr>
        <w:t xml:space="preserve">4) основания и доводы, на основании которых контролируемое лицо </w:t>
      </w:r>
      <w:proofErr w:type="gramStart"/>
      <w:r w:rsidRPr="007D1521">
        <w:rPr>
          <w:szCs w:val="24"/>
        </w:rPr>
        <w:t>не согласно</w:t>
      </w:r>
      <w:proofErr w:type="gramEnd"/>
      <w:r w:rsidRPr="007D1521">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7D1521" w:rsidRDefault="0044555F" w:rsidP="007D1521">
      <w:pPr>
        <w:pStyle w:val="ConsPlusNormal"/>
        <w:ind w:firstLine="709"/>
        <w:jc w:val="both"/>
        <w:rPr>
          <w:szCs w:val="24"/>
        </w:rPr>
      </w:pPr>
      <w:r w:rsidRPr="007D1521">
        <w:rPr>
          <w:szCs w:val="24"/>
        </w:rPr>
        <w:t>5) требования контролируемого лица, подавшего жалобу;</w:t>
      </w:r>
    </w:p>
    <w:p w:rsidR="0044555F" w:rsidRPr="007D1521" w:rsidRDefault="0044555F" w:rsidP="007D1521">
      <w:pPr>
        <w:pStyle w:val="ConsPlusNormal"/>
        <w:ind w:firstLine="709"/>
        <w:jc w:val="both"/>
        <w:rPr>
          <w:szCs w:val="24"/>
        </w:rPr>
      </w:pPr>
      <w:r w:rsidRPr="007D1521">
        <w:rPr>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7D1521" w:rsidRDefault="0044555F" w:rsidP="007D1521">
      <w:pPr>
        <w:pStyle w:val="ConsPlusNormal"/>
        <w:ind w:firstLine="709"/>
        <w:jc w:val="both"/>
        <w:rPr>
          <w:szCs w:val="24"/>
        </w:rPr>
      </w:pPr>
      <w:bookmarkStart w:id="13" w:name="Par390"/>
      <w:bookmarkEnd w:id="13"/>
      <w:r w:rsidRPr="007D1521">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7D1521" w:rsidRDefault="0044555F" w:rsidP="007D1521">
      <w:pPr>
        <w:pStyle w:val="ConsPlusNormal"/>
        <w:ind w:firstLine="709"/>
        <w:jc w:val="both"/>
        <w:rPr>
          <w:szCs w:val="24"/>
        </w:rPr>
      </w:pPr>
      <w:r w:rsidRPr="007D152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D1521">
        <w:rPr>
          <w:szCs w:val="24"/>
        </w:rPr>
        <w:t>ии и ау</w:t>
      </w:r>
      <w:proofErr w:type="gramEnd"/>
      <w:r w:rsidRPr="007D1521">
        <w:rPr>
          <w:szCs w:val="24"/>
        </w:rPr>
        <w:t>тентификации».</w:t>
      </w:r>
    </w:p>
    <w:p w:rsidR="0044555F" w:rsidRPr="007D1521" w:rsidRDefault="0044555F" w:rsidP="007D1521">
      <w:pPr>
        <w:pStyle w:val="ConsPlusNormal"/>
        <w:ind w:firstLine="709"/>
        <w:jc w:val="both"/>
        <w:rPr>
          <w:szCs w:val="24"/>
        </w:rPr>
      </w:pPr>
      <w:r w:rsidRPr="007D152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4) имеется решение суда по вопросам, поставленным в жалобе;</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8) жалоба подана в ненадлежащий орган;</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7D1521" w:rsidRDefault="0044555F" w:rsidP="007D1521">
      <w:pPr>
        <w:pStyle w:val="ConsPlusNormal"/>
        <w:ind w:firstLine="709"/>
        <w:jc w:val="both"/>
        <w:rPr>
          <w:szCs w:val="24"/>
        </w:rPr>
      </w:pPr>
      <w:r w:rsidRPr="007D152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5.14. 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7D1521" w:rsidRDefault="0044555F" w:rsidP="007D1521">
      <w:pPr>
        <w:widowControl/>
        <w:tabs>
          <w:tab w:val="left" w:pos="1134"/>
        </w:tabs>
        <w:ind w:firstLine="709"/>
        <w:jc w:val="both"/>
        <w:rPr>
          <w:rFonts w:ascii="Times New Roman" w:hAnsi="Times New Roman"/>
          <w:sz w:val="24"/>
          <w:szCs w:val="24"/>
        </w:rPr>
      </w:pPr>
      <w:r w:rsidRPr="007D1521">
        <w:rPr>
          <w:rFonts w:ascii="Times New Roman" w:hAnsi="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7D1521" w:rsidRDefault="0044555F" w:rsidP="007D1521">
      <w:pPr>
        <w:pStyle w:val="ConsPlusNormal"/>
        <w:ind w:firstLine="709"/>
        <w:jc w:val="both"/>
        <w:rPr>
          <w:szCs w:val="24"/>
        </w:rPr>
      </w:pPr>
      <w:r w:rsidRPr="007D1521">
        <w:rPr>
          <w:szCs w:val="24"/>
        </w:rPr>
        <w:t>5.16. Указанный срок может быть продлен на двадцать рабочих дней, в следующих исключительных случаях:</w:t>
      </w:r>
    </w:p>
    <w:p w:rsidR="0044555F" w:rsidRPr="007D1521" w:rsidRDefault="0044555F" w:rsidP="007D1521">
      <w:pPr>
        <w:pStyle w:val="ConsPlusNormal"/>
        <w:ind w:firstLine="709"/>
        <w:jc w:val="both"/>
        <w:rPr>
          <w:szCs w:val="24"/>
        </w:rPr>
      </w:pPr>
      <w:proofErr w:type="gramStart"/>
      <w:r w:rsidRPr="007D152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7D1521" w:rsidRDefault="0044555F" w:rsidP="007D1521">
      <w:pPr>
        <w:pStyle w:val="ConsPlusNormal"/>
        <w:ind w:firstLine="709"/>
        <w:jc w:val="both"/>
        <w:rPr>
          <w:szCs w:val="24"/>
        </w:rPr>
      </w:pPr>
      <w:proofErr w:type="gramStart"/>
      <w:r w:rsidRPr="007D1521">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7D1521" w:rsidRDefault="0044555F" w:rsidP="007D1521">
      <w:pPr>
        <w:pStyle w:val="ConsPlusNormal"/>
        <w:ind w:firstLine="709"/>
        <w:jc w:val="both"/>
        <w:rPr>
          <w:szCs w:val="24"/>
        </w:rPr>
      </w:pPr>
      <w:r w:rsidRPr="007D1521">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7D1521" w:rsidRDefault="0044555F" w:rsidP="007D1521">
      <w:pPr>
        <w:pStyle w:val="HTML"/>
        <w:ind w:firstLine="709"/>
        <w:jc w:val="both"/>
        <w:rPr>
          <w:rFonts w:ascii="Verdana" w:hAnsi="Verdana"/>
          <w:sz w:val="24"/>
          <w:szCs w:val="24"/>
        </w:rPr>
      </w:pPr>
      <w:r w:rsidRPr="007D152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7D1521" w:rsidRDefault="0044555F" w:rsidP="007D1521">
      <w:pPr>
        <w:pStyle w:val="ConsPlusNormal"/>
        <w:ind w:firstLine="709"/>
        <w:jc w:val="both"/>
        <w:rPr>
          <w:szCs w:val="24"/>
        </w:rPr>
      </w:pPr>
      <w:r w:rsidRPr="007D152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5.20. По итогам рассмотрения жалобы руководитель (заместитель руководителя</w:t>
      </w:r>
      <w:proofErr w:type="gramStart"/>
      <w:r w:rsidRPr="007D1521">
        <w:rPr>
          <w:rFonts w:ascii="Times New Roman" w:hAnsi="Times New Roman"/>
          <w:sz w:val="24"/>
          <w:szCs w:val="24"/>
        </w:rPr>
        <w:t>)К</w:t>
      </w:r>
      <w:proofErr w:type="gramEnd"/>
      <w:r w:rsidRPr="007D1521">
        <w:rPr>
          <w:rFonts w:ascii="Times New Roman" w:hAnsi="Times New Roman"/>
          <w:sz w:val="24"/>
          <w:szCs w:val="24"/>
        </w:rPr>
        <w:t>онтрольного органа принимает одно из следующих решений:</w:t>
      </w:r>
    </w:p>
    <w:p w:rsidR="0044555F" w:rsidRPr="007D1521" w:rsidRDefault="0044555F" w:rsidP="007D1521">
      <w:pPr>
        <w:pStyle w:val="ConsPlusNormal"/>
        <w:ind w:firstLine="709"/>
        <w:jc w:val="both"/>
        <w:rPr>
          <w:szCs w:val="24"/>
        </w:rPr>
      </w:pPr>
      <w:r w:rsidRPr="007D1521">
        <w:rPr>
          <w:szCs w:val="24"/>
        </w:rPr>
        <w:t>1) оставляет жалобу без удовлетворения;</w:t>
      </w:r>
    </w:p>
    <w:p w:rsidR="0044555F" w:rsidRPr="007D1521" w:rsidRDefault="0044555F" w:rsidP="007D1521">
      <w:pPr>
        <w:pStyle w:val="ConsPlusNormal"/>
        <w:ind w:firstLine="709"/>
        <w:jc w:val="both"/>
        <w:rPr>
          <w:szCs w:val="24"/>
        </w:rPr>
      </w:pPr>
      <w:r w:rsidRPr="007D1521">
        <w:rPr>
          <w:szCs w:val="24"/>
        </w:rPr>
        <w:t>2) отменяет решение Контрольного органа полностью или частично;</w:t>
      </w:r>
    </w:p>
    <w:p w:rsidR="0044555F" w:rsidRPr="007D1521" w:rsidRDefault="0044555F" w:rsidP="007D1521">
      <w:pPr>
        <w:pStyle w:val="ConsPlusNormal"/>
        <w:ind w:firstLine="709"/>
        <w:jc w:val="both"/>
        <w:rPr>
          <w:szCs w:val="24"/>
        </w:rPr>
      </w:pPr>
      <w:r w:rsidRPr="007D1521">
        <w:rPr>
          <w:szCs w:val="24"/>
        </w:rPr>
        <w:t>3) отменяет решение Контрольного органа полностью и принимает новое решение;</w:t>
      </w:r>
    </w:p>
    <w:p w:rsidR="0044555F" w:rsidRPr="007D1521" w:rsidRDefault="0044555F" w:rsidP="007D1521">
      <w:pPr>
        <w:pStyle w:val="ConsPlusNormal"/>
        <w:ind w:firstLine="709"/>
        <w:jc w:val="both"/>
        <w:rPr>
          <w:szCs w:val="24"/>
        </w:rPr>
      </w:pPr>
      <w:r w:rsidRPr="007D1521">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7D1521" w:rsidRDefault="0044555F" w:rsidP="007D1521">
      <w:pPr>
        <w:pStyle w:val="ConsPlusNormal"/>
        <w:ind w:firstLine="709"/>
        <w:jc w:val="both"/>
        <w:rPr>
          <w:szCs w:val="24"/>
        </w:rPr>
      </w:pPr>
      <w:r w:rsidRPr="007D152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7D1521" w:rsidRDefault="0044555F" w:rsidP="007D1521">
      <w:pPr>
        <w:pStyle w:val="a8"/>
        <w:widowControl/>
        <w:tabs>
          <w:tab w:val="left" w:pos="1134"/>
        </w:tabs>
        <w:ind w:left="0"/>
        <w:jc w:val="center"/>
        <w:rPr>
          <w:rFonts w:ascii="Times New Roman" w:hAnsi="Times New Roman"/>
          <w:b/>
          <w:sz w:val="24"/>
          <w:szCs w:val="24"/>
        </w:rPr>
      </w:pPr>
    </w:p>
    <w:p w:rsidR="0044555F" w:rsidRPr="007D1521" w:rsidRDefault="0044555F" w:rsidP="007D1521">
      <w:pPr>
        <w:pStyle w:val="a8"/>
        <w:widowControl/>
        <w:tabs>
          <w:tab w:val="left" w:pos="1134"/>
        </w:tabs>
        <w:ind w:left="0"/>
        <w:jc w:val="center"/>
        <w:rPr>
          <w:rFonts w:ascii="Times New Roman" w:hAnsi="Times New Roman"/>
          <w:b/>
          <w:sz w:val="24"/>
          <w:szCs w:val="24"/>
        </w:rPr>
      </w:pPr>
      <w:r w:rsidRPr="007D1521">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7D1521" w:rsidRDefault="0044555F" w:rsidP="007D1521">
      <w:pPr>
        <w:pStyle w:val="a8"/>
        <w:widowControl/>
        <w:tabs>
          <w:tab w:val="left" w:pos="1134"/>
        </w:tabs>
        <w:ind w:left="709"/>
        <w:jc w:val="center"/>
        <w:rPr>
          <w:rFonts w:ascii="Times New Roman" w:hAnsi="Times New Roman"/>
          <w:b/>
          <w:sz w:val="24"/>
          <w:szCs w:val="24"/>
        </w:rPr>
      </w:pPr>
    </w:p>
    <w:p w:rsidR="0044555F" w:rsidRPr="007D1521" w:rsidRDefault="0044555F" w:rsidP="007D1521">
      <w:pPr>
        <w:pStyle w:val="a8"/>
        <w:widowControl/>
        <w:tabs>
          <w:tab w:val="left" w:pos="1134"/>
        </w:tabs>
        <w:ind w:left="0" w:firstLine="709"/>
        <w:jc w:val="both"/>
        <w:rPr>
          <w:rFonts w:ascii="Times New Roman" w:hAnsi="Times New Roman"/>
          <w:sz w:val="24"/>
          <w:szCs w:val="24"/>
        </w:rPr>
      </w:pPr>
      <w:r w:rsidRPr="007D1521">
        <w:rPr>
          <w:rFonts w:ascii="Times New Roman" w:hAnsi="Times New Roman"/>
          <w:sz w:val="24"/>
          <w:szCs w:val="24"/>
        </w:rPr>
        <w:t xml:space="preserve">Ключевые показатели муниципального контроля </w:t>
      </w:r>
      <w:bookmarkStart w:id="14" w:name="_Hlk73956884"/>
      <w:r w:rsidRPr="007D1521">
        <w:rPr>
          <w:rFonts w:ascii="Times New Roman" w:hAnsi="Times New Roman"/>
          <w:sz w:val="24"/>
          <w:szCs w:val="24"/>
        </w:rPr>
        <w:t>и их целевые значения, индикативные показатели</w:t>
      </w:r>
      <w:bookmarkEnd w:id="14"/>
      <w:r w:rsidRPr="007D1521">
        <w:rPr>
          <w:rFonts w:ascii="Times New Roman" w:hAnsi="Times New Roman"/>
          <w:sz w:val="24"/>
          <w:szCs w:val="24"/>
        </w:rPr>
        <w:t xml:space="preserve"> установлены приложением 5 к настоящему Положению.</w:t>
      </w: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A46D13" w:rsidRPr="007D1521" w:rsidRDefault="00A46D13" w:rsidP="007D1521">
      <w:pPr>
        <w:widowControl/>
        <w:ind w:left="4536"/>
        <w:rPr>
          <w:rFonts w:ascii="Times New Roman" w:hAnsi="Times New Roman"/>
          <w:sz w:val="24"/>
          <w:szCs w:val="24"/>
        </w:rPr>
      </w:pPr>
    </w:p>
    <w:p w:rsidR="00A46D13" w:rsidRPr="007D1521" w:rsidRDefault="00A46D13" w:rsidP="007D1521">
      <w:pPr>
        <w:widowControl/>
        <w:ind w:left="4536"/>
        <w:rPr>
          <w:rFonts w:ascii="Times New Roman" w:hAnsi="Times New Roman"/>
          <w:sz w:val="24"/>
          <w:szCs w:val="24"/>
        </w:rPr>
      </w:pPr>
    </w:p>
    <w:p w:rsidR="00A46D13" w:rsidRPr="007D1521" w:rsidRDefault="00A46D13" w:rsidP="007D1521">
      <w:pPr>
        <w:widowControl/>
        <w:ind w:left="4536"/>
        <w:rPr>
          <w:rFonts w:ascii="Times New Roman" w:hAnsi="Times New Roman"/>
          <w:sz w:val="24"/>
          <w:szCs w:val="24"/>
        </w:rPr>
      </w:pPr>
    </w:p>
    <w:p w:rsidR="00A46D13" w:rsidRPr="007D1521" w:rsidRDefault="00A46D13" w:rsidP="007D1521">
      <w:pPr>
        <w:widowControl/>
        <w:ind w:left="4536"/>
        <w:rPr>
          <w:rFonts w:ascii="Times New Roman" w:hAnsi="Times New Roman"/>
          <w:sz w:val="24"/>
          <w:szCs w:val="24"/>
        </w:rPr>
      </w:pPr>
    </w:p>
    <w:p w:rsidR="00A46D13" w:rsidRPr="007D1521" w:rsidRDefault="00A46D13"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F94A04" w:rsidRPr="007D1521" w:rsidRDefault="00F94A04"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5074B3" w:rsidRPr="007D1521" w:rsidRDefault="005074B3" w:rsidP="007D1521">
      <w:pPr>
        <w:widowControl/>
        <w:ind w:left="4536"/>
        <w:rPr>
          <w:rFonts w:ascii="Times New Roman" w:hAnsi="Times New Roman"/>
          <w:sz w:val="24"/>
          <w:szCs w:val="24"/>
        </w:rPr>
      </w:pPr>
    </w:p>
    <w:p w:rsidR="00BD0ADE" w:rsidRPr="007D1521" w:rsidRDefault="00BD0ADE" w:rsidP="007D1521">
      <w:pPr>
        <w:widowControl/>
        <w:ind w:left="4536"/>
        <w:rPr>
          <w:rFonts w:ascii="Times New Roman" w:hAnsi="Times New Roman"/>
          <w:sz w:val="24"/>
          <w:szCs w:val="24"/>
        </w:rPr>
      </w:pPr>
    </w:p>
    <w:p w:rsidR="009615C9" w:rsidRPr="007D1521" w:rsidRDefault="009615C9" w:rsidP="007D1521">
      <w:pPr>
        <w:widowControl/>
        <w:ind w:left="4536"/>
        <w:rPr>
          <w:rFonts w:ascii="Times New Roman" w:hAnsi="Times New Roman"/>
          <w:sz w:val="24"/>
          <w:szCs w:val="24"/>
        </w:rPr>
      </w:pPr>
      <w:r w:rsidRPr="007D1521">
        <w:rPr>
          <w:rFonts w:ascii="Times New Roman" w:hAnsi="Times New Roman"/>
          <w:sz w:val="24"/>
          <w:szCs w:val="24"/>
        </w:rPr>
        <w:t>Приложение 1</w:t>
      </w:r>
    </w:p>
    <w:p w:rsidR="009615C9" w:rsidRPr="007D1521" w:rsidRDefault="009615C9" w:rsidP="007D1521">
      <w:pPr>
        <w:widowControl/>
        <w:ind w:left="4536"/>
        <w:rPr>
          <w:rFonts w:ascii="Times New Roman" w:hAnsi="Times New Roman"/>
          <w:sz w:val="24"/>
          <w:szCs w:val="24"/>
        </w:rPr>
      </w:pPr>
      <w:r w:rsidRPr="007D152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7D1521" w:rsidRDefault="009615C9" w:rsidP="007D1521">
      <w:pPr>
        <w:widowControl/>
        <w:ind w:left="4536"/>
        <w:rPr>
          <w:rFonts w:ascii="Times New Roman" w:hAnsi="Times New Roman"/>
          <w:sz w:val="24"/>
          <w:szCs w:val="24"/>
          <w:vertAlign w:val="superscript"/>
        </w:rPr>
      </w:pPr>
      <w:r w:rsidRPr="007D1521">
        <w:rPr>
          <w:rFonts w:ascii="Times New Roman" w:hAnsi="Times New Roman"/>
          <w:sz w:val="24"/>
          <w:szCs w:val="24"/>
        </w:rPr>
        <w:t xml:space="preserve">в </w:t>
      </w:r>
      <w:r w:rsidR="00E3328B" w:rsidRPr="007D1521">
        <w:rPr>
          <w:rFonts w:ascii="Times New Roman" w:hAnsi="Times New Roman"/>
          <w:sz w:val="24"/>
          <w:szCs w:val="24"/>
        </w:rPr>
        <w:t>муниципальном образовании Шабалинский муниципальный райо</w:t>
      </w:r>
      <w:r w:rsidR="00A46D13" w:rsidRPr="007D1521">
        <w:rPr>
          <w:rFonts w:ascii="Times New Roman" w:hAnsi="Times New Roman"/>
          <w:sz w:val="24"/>
          <w:szCs w:val="24"/>
        </w:rPr>
        <w:t>н</w:t>
      </w:r>
    </w:p>
    <w:p w:rsidR="009615C9" w:rsidRPr="007D1521" w:rsidRDefault="009615C9" w:rsidP="007D1521">
      <w:pPr>
        <w:pStyle w:val="ConsPlusNormal"/>
        <w:ind w:left="4395" w:firstLine="0"/>
        <w:jc w:val="center"/>
        <w:rPr>
          <w:szCs w:val="24"/>
        </w:rPr>
      </w:pPr>
    </w:p>
    <w:p w:rsidR="009615C9" w:rsidRPr="007D1521" w:rsidRDefault="009615C9" w:rsidP="007D1521">
      <w:pPr>
        <w:pStyle w:val="ConsPlusNormal"/>
        <w:ind w:firstLine="0"/>
        <w:jc w:val="center"/>
        <w:rPr>
          <w:szCs w:val="24"/>
        </w:rPr>
      </w:pPr>
    </w:p>
    <w:p w:rsidR="00BD0ADE" w:rsidRPr="007D1521" w:rsidRDefault="00BD0ADE" w:rsidP="007D1521">
      <w:pPr>
        <w:pStyle w:val="ConsPlusNormal"/>
        <w:ind w:firstLine="0"/>
        <w:jc w:val="center"/>
        <w:rPr>
          <w:szCs w:val="24"/>
        </w:rPr>
      </w:pPr>
    </w:p>
    <w:p w:rsidR="00C8133A" w:rsidRPr="007D1521" w:rsidRDefault="00C8133A" w:rsidP="007D1521">
      <w:pPr>
        <w:pStyle w:val="ConsPlusNormal"/>
        <w:ind w:firstLine="0"/>
        <w:jc w:val="center"/>
        <w:rPr>
          <w:b/>
          <w:szCs w:val="24"/>
        </w:rPr>
      </w:pPr>
      <w:r w:rsidRPr="007D1521">
        <w:rPr>
          <w:b/>
          <w:szCs w:val="24"/>
        </w:rPr>
        <w:t xml:space="preserve">Перечень должностных лиц </w:t>
      </w:r>
      <w:r w:rsidR="00E3328B" w:rsidRPr="007D1521">
        <w:rPr>
          <w:b/>
          <w:i/>
          <w:spacing w:val="-2"/>
          <w:szCs w:val="24"/>
          <w:u w:val="single"/>
        </w:rPr>
        <w:t>администрации Шабалинского района Кировской области</w:t>
      </w:r>
      <w:r w:rsidRPr="007D1521">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7D1521" w:rsidRDefault="00A46D13" w:rsidP="007D1521">
      <w:pPr>
        <w:pStyle w:val="ConsPlusNormal"/>
        <w:jc w:val="center"/>
        <w:rPr>
          <w:b/>
          <w:color w:val="FF0000"/>
          <w:szCs w:val="24"/>
          <w:vertAlign w:val="superscript"/>
        </w:rPr>
      </w:pPr>
      <w:r w:rsidRPr="007D1521">
        <w:rPr>
          <w:b/>
          <w:szCs w:val="24"/>
        </w:rPr>
        <w:t>в муниципальном образовании Шабалинский муниципальный район Кировской области</w:t>
      </w:r>
    </w:p>
    <w:p w:rsidR="00C8133A" w:rsidRPr="007D1521" w:rsidRDefault="00C8133A" w:rsidP="007D1521">
      <w:pPr>
        <w:pStyle w:val="ConsPlusNormal"/>
        <w:jc w:val="center"/>
        <w:rPr>
          <w:szCs w:val="24"/>
        </w:rPr>
      </w:pPr>
    </w:p>
    <w:p w:rsidR="00C8133A" w:rsidRPr="007D1521" w:rsidRDefault="00C8133A" w:rsidP="007D1521">
      <w:pPr>
        <w:pStyle w:val="ConsPlusNormal"/>
        <w:jc w:val="both"/>
        <w:rPr>
          <w:szCs w:val="24"/>
        </w:rPr>
      </w:pPr>
    </w:p>
    <w:p w:rsidR="00C8133A" w:rsidRPr="007D1521" w:rsidRDefault="00C8133A" w:rsidP="007D1521">
      <w:pPr>
        <w:pStyle w:val="ConsPlusNormal"/>
        <w:jc w:val="both"/>
        <w:rPr>
          <w:szCs w:val="24"/>
        </w:rPr>
      </w:pPr>
    </w:p>
    <w:p w:rsidR="0044555F" w:rsidRPr="007D1521" w:rsidRDefault="0044555F" w:rsidP="007D1521">
      <w:pPr>
        <w:pStyle w:val="ConsPlusNormal"/>
        <w:jc w:val="both"/>
        <w:rPr>
          <w:szCs w:val="24"/>
        </w:rPr>
      </w:pPr>
      <w:r w:rsidRPr="007D1521">
        <w:rPr>
          <w:szCs w:val="24"/>
        </w:rPr>
        <w:t>1.</w:t>
      </w:r>
      <w:r w:rsidR="00E3328B" w:rsidRPr="007D1521">
        <w:rPr>
          <w:szCs w:val="24"/>
        </w:rPr>
        <w:t xml:space="preserve"> Заместитель главы администрации по вопросам имущества и жизнеобеспечения Медведев Александр Валерьевич</w:t>
      </w:r>
    </w:p>
    <w:p w:rsidR="0044555F" w:rsidRPr="007D1521" w:rsidRDefault="0044555F" w:rsidP="007D1521">
      <w:pPr>
        <w:pStyle w:val="ConsPlusNormal"/>
        <w:jc w:val="both"/>
        <w:rPr>
          <w:szCs w:val="24"/>
        </w:rPr>
      </w:pPr>
      <w:r w:rsidRPr="007D1521">
        <w:rPr>
          <w:szCs w:val="24"/>
        </w:rPr>
        <w:t>2.</w:t>
      </w:r>
      <w:r w:rsidR="00E3328B" w:rsidRPr="007D1521">
        <w:rPr>
          <w:szCs w:val="24"/>
        </w:rPr>
        <w:t xml:space="preserve"> Заведующий отделом администрации по вопросам жизнеобеспечения, архитектуры и градостроительства Созинов Денис Андреевич</w:t>
      </w:r>
    </w:p>
    <w:p w:rsidR="0044555F" w:rsidRPr="007D1521" w:rsidRDefault="0044555F" w:rsidP="007D1521">
      <w:pPr>
        <w:pStyle w:val="ConsPlusNormal"/>
        <w:jc w:val="both"/>
        <w:rPr>
          <w:szCs w:val="24"/>
        </w:rPr>
      </w:pPr>
      <w:r w:rsidRPr="007D1521">
        <w:rPr>
          <w:szCs w:val="24"/>
        </w:rPr>
        <w:t>3.</w:t>
      </w:r>
      <w:r w:rsidR="00E3328B" w:rsidRPr="007D1521">
        <w:rPr>
          <w:szCs w:val="24"/>
        </w:rPr>
        <w:t xml:space="preserve">  Заместитель заведующего отделом администрации по вопросам жизнеобеспечения, архитектуры и градостроительства Романенко Ольга Анатольевна</w:t>
      </w:r>
    </w:p>
    <w:p w:rsidR="00E3328B" w:rsidRPr="007D1521" w:rsidRDefault="00E3328B" w:rsidP="007D1521">
      <w:pPr>
        <w:pStyle w:val="ConsPlusNormal"/>
        <w:jc w:val="both"/>
        <w:rPr>
          <w:szCs w:val="24"/>
        </w:rPr>
      </w:pPr>
      <w:r w:rsidRPr="007D1521">
        <w:rPr>
          <w:szCs w:val="24"/>
        </w:rPr>
        <w:t>4.   Главный специалист отдела</w:t>
      </w:r>
      <w:r w:rsidR="00C17C57" w:rsidRPr="007D1521">
        <w:rPr>
          <w:szCs w:val="24"/>
        </w:rPr>
        <w:t xml:space="preserve"> администрации по вопросам жизнеобеспечения, архитектуры и градостроительства, главный архитектор района Сенникова Ирина Васильевна</w:t>
      </w:r>
    </w:p>
    <w:p w:rsidR="0044555F" w:rsidRPr="007D1521" w:rsidRDefault="0044555F" w:rsidP="007D1521">
      <w:pPr>
        <w:pStyle w:val="ConsPlusNormal"/>
        <w:jc w:val="both"/>
        <w:rPr>
          <w:szCs w:val="24"/>
        </w:rPr>
      </w:pPr>
    </w:p>
    <w:p w:rsidR="0044555F" w:rsidRPr="007D1521" w:rsidRDefault="0044555F" w:rsidP="007D1521">
      <w:pPr>
        <w:pStyle w:val="ConsPlusNormal"/>
        <w:jc w:val="both"/>
        <w:rPr>
          <w:szCs w:val="24"/>
        </w:rPr>
      </w:pPr>
    </w:p>
    <w:p w:rsidR="0044555F" w:rsidRPr="007D1521" w:rsidRDefault="0044555F"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BD0ADE" w:rsidRPr="007D1521" w:rsidRDefault="00BD0ADE" w:rsidP="007D1521">
      <w:pPr>
        <w:pStyle w:val="ConsPlusNormal"/>
        <w:jc w:val="both"/>
        <w:rPr>
          <w:szCs w:val="24"/>
        </w:rPr>
      </w:pPr>
    </w:p>
    <w:p w:rsidR="00F94A04" w:rsidRPr="007D1521" w:rsidRDefault="00F94A04" w:rsidP="007D1521">
      <w:pPr>
        <w:pStyle w:val="ConsPlusNormal"/>
        <w:ind w:firstLine="0"/>
        <w:jc w:val="both"/>
        <w:rPr>
          <w:szCs w:val="24"/>
        </w:rPr>
      </w:pPr>
    </w:p>
    <w:p w:rsidR="0044555F" w:rsidRPr="007D1521" w:rsidRDefault="0044555F" w:rsidP="007D1521">
      <w:pPr>
        <w:pStyle w:val="ConsPlusNormal"/>
        <w:jc w:val="both"/>
        <w:rPr>
          <w:szCs w:val="24"/>
        </w:rPr>
      </w:pPr>
    </w:p>
    <w:p w:rsidR="00C8133A" w:rsidRPr="007D1521" w:rsidRDefault="00840CCB" w:rsidP="007D1521">
      <w:pPr>
        <w:widowControl/>
        <w:ind w:left="4536"/>
        <w:rPr>
          <w:rFonts w:ascii="Times New Roman" w:hAnsi="Times New Roman"/>
          <w:sz w:val="24"/>
          <w:szCs w:val="24"/>
        </w:rPr>
      </w:pPr>
      <w:r w:rsidRPr="007D1521">
        <w:rPr>
          <w:rFonts w:ascii="Times New Roman" w:hAnsi="Times New Roman"/>
          <w:sz w:val="24"/>
          <w:szCs w:val="24"/>
        </w:rPr>
        <w:t>П</w:t>
      </w:r>
      <w:r w:rsidR="00C8133A" w:rsidRPr="007D1521">
        <w:rPr>
          <w:rFonts w:ascii="Times New Roman" w:hAnsi="Times New Roman"/>
          <w:sz w:val="24"/>
          <w:szCs w:val="24"/>
        </w:rPr>
        <w:t>риложение 2</w:t>
      </w:r>
    </w:p>
    <w:p w:rsidR="00C8133A" w:rsidRPr="007D1521" w:rsidRDefault="00C8133A" w:rsidP="007D1521">
      <w:pPr>
        <w:widowControl/>
        <w:ind w:left="4536"/>
        <w:rPr>
          <w:rFonts w:ascii="Times New Roman" w:hAnsi="Times New Roman"/>
          <w:sz w:val="24"/>
          <w:szCs w:val="24"/>
        </w:rPr>
      </w:pPr>
      <w:r w:rsidRPr="007D152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7D1521" w:rsidRDefault="00C8133A" w:rsidP="007D1521">
      <w:pPr>
        <w:widowControl/>
        <w:ind w:left="4536"/>
        <w:rPr>
          <w:rFonts w:ascii="Times New Roman" w:hAnsi="Times New Roman"/>
          <w:sz w:val="24"/>
          <w:szCs w:val="24"/>
          <w:vertAlign w:val="superscript"/>
        </w:rPr>
      </w:pPr>
      <w:r w:rsidRPr="007D1521">
        <w:rPr>
          <w:rFonts w:ascii="Times New Roman" w:hAnsi="Times New Roman"/>
          <w:sz w:val="24"/>
          <w:szCs w:val="24"/>
        </w:rPr>
        <w:t xml:space="preserve">в </w:t>
      </w:r>
      <w:r w:rsidR="00A46D13" w:rsidRPr="007D1521">
        <w:rPr>
          <w:rFonts w:ascii="Times New Roman" w:hAnsi="Times New Roman"/>
          <w:sz w:val="24"/>
          <w:szCs w:val="24"/>
        </w:rPr>
        <w:t>МО Шабалинский муниципальный район</w:t>
      </w:r>
    </w:p>
    <w:p w:rsidR="0044555F" w:rsidRPr="007D1521" w:rsidRDefault="0044555F" w:rsidP="007D1521">
      <w:pPr>
        <w:pStyle w:val="ConsPlusNormal"/>
        <w:jc w:val="center"/>
        <w:rPr>
          <w:szCs w:val="24"/>
          <w:shd w:val="clear" w:color="auto" w:fill="F1C100"/>
        </w:rPr>
      </w:pPr>
    </w:p>
    <w:p w:rsidR="0044555F" w:rsidRPr="007D1521" w:rsidRDefault="0044555F" w:rsidP="007D1521">
      <w:pPr>
        <w:pStyle w:val="ConsPlusNormal"/>
        <w:jc w:val="center"/>
        <w:rPr>
          <w:szCs w:val="24"/>
          <w:shd w:val="clear" w:color="auto" w:fill="F1C100"/>
        </w:rPr>
      </w:pPr>
    </w:p>
    <w:p w:rsidR="00C8133A" w:rsidRPr="007D1521" w:rsidRDefault="00840CCB" w:rsidP="007D1521">
      <w:pPr>
        <w:pStyle w:val="ConsPlusNormal"/>
        <w:ind w:firstLine="0"/>
        <w:jc w:val="center"/>
        <w:rPr>
          <w:b/>
          <w:szCs w:val="24"/>
        </w:rPr>
      </w:pPr>
      <w:r w:rsidRPr="007D1521">
        <w:rPr>
          <w:rStyle w:val="a5"/>
          <w:rFonts w:ascii="Times New Roman" w:hAnsi="Times New Roman"/>
          <w:color w:val="FF0000"/>
          <w:sz w:val="24"/>
          <w:szCs w:val="24"/>
        </w:rPr>
        <w:footnoteReference w:id="1"/>
      </w:r>
      <w:r w:rsidR="0044555F" w:rsidRPr="007D1521">
        <w:rPr>
          <w:b/>
          <w:szCs w:val="24"/>
        </w:rPr>
        <w:t xml:space="preserve">Критерии отнесения объектов контроля </w:t>
      </w:r>
      <w:r w:rsidR="0044555F" w:rsidRPr="007D1521">
        <w:rPr>
          <w:b/>
          <w:color w:val="000000"/>
          <w:szCs w:val="24"/>
        </w:rPr>
        <w:t>к категориям риска в рамках осуществления муниципального контроля</w:t>
      </w:r>
      <w:r w:rsidR="0044555F" w:rsidRPr="007D1521">
        <w:rPr>
          <w:b/>
          <w:szCs w:val="24"/>
        </w:rPr>
        <w:t xml:space="preserve">на автомобильном транспорте, городском наземном электрическом транспорте и </w:t>
      </w:r>
    </w:p>
    <w:p w:rsidR="0044555F" w:rsidRPr="007D1521" w:rsidRDefault="0044555F" w:rsidP="007D1521">
      <w:pPr>
        <w:pStyle w:val="ConsPlusNormal"/>
        <w:ind w:firstLine="0"/>
        <w:jc w:val="center"/>
        <w:rPr>
          <w:b/>
          <w:szCs w:val="24"/>
        </w:rPr>
      </w:pPr>
      <w:r w:rsidRPr="007D1521">
        <w:rPr>
          <w:b/>
          <w:szCs w:val="24"/>
        </w:rPr>
        <w:t>в дорожном хозяйстве</w:t>
      </w:r>
    </w:p>
    <w:p w:rsidR="00C8133A" w:rsidRPr="007D1521" w:rsidRDefault="00A46D13" w:rsidP="007D1521">
      <w:pPr>
        <w:pStyle w:val="ConsPlusNormal"/>
        <w:jc w:val="center"/>
        <w:rPr>
          <w:b/>
          <w:color w:val="FF0000"/>
          <w:szCs w:val="24"/>
          <w:vertAlign w:val="superscript"/>
        </w:rPr>
      </w:pPr>
      <w:r w:rsidRPr="007D1521">
        <w:rPr>
          <w:b/>
          <w:szCs w:val="24"/>
        </w:rPr>
        <w:t>в муниципальном образовании Шабалинский муниципальный район Кировской области</w:t>
      </w:r>
    </w:p>
    <w:p w:rsidR="0044555F" w:rsidRPr="007D1521" w:rsidRDefault="0044555F" w:rsidP="007D1521">
      <w:pPr>
        <w:pStyle w:val="ConsPlusNormal"/>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7D152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rPr>
                <w:rFonts w:ascii="Times New Roman" w:hAnsi="Times New Roman"/>
                <w:sz w:val="24"/>
                <w:szCs w:val="24"/>
              </w:rPr>
            </w:pPr>
            <w:r w:rsidRPr="007D1521">
              <w:rPr>
                <w:rFonts w:ascii="Times New Roman" w:hAnsi="Times New Roman"/>
                <w:sz w:val="24"/>
                <w:szCs w:val="24"/>
              </w:rPr>
              <w:t> </w:t>
            </w:r>
            <w:proofErr w:type="gramStart"/>
            <w:r w:rsidRPr="007D1521">
              <w:rPr>
                <w:rFonts w:ascii="Times New Roman" w:hAnsi="Times New Roman"/>
                <w:sz w:val="24"/>
                <w:szCs w:val="24"/>
              </w:rPr>
              <w:t>п</w:t>
            </w:r>
            <w:proofErr w:type="gramEnd"/>
            <w:r w:rsidRPr="007D1521">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Категория риска</w:t>
            </w:r>
          </w:p>
        </w:tc>
      </w:tr>
      <w:tr w:rsidR="0044555F" w:rsidRPr="007D152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ind w:firstLine="345"/>
              <w:jc w:val="both"/>
              <w:rPr>
                <w:rFonts w:ascii="Times New Roman" w:hAnsi="Times New Roman"/>
                <w:sz w:val="24"/>
                <w:szCs w:val="24"/>
              </w:rPr>
            </w:pPr>
            <w:r w:rsidRPr="007D1521">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7D1521" w:rsidRDefault="0044555F" w:rsidP="007D1521">
            <w:pPr>
              <w:jc w:val="both"/>
              <w:rPr>
                <w:rFonts w:ascii="Times New Roman" w:hAnsi="Times New Roman"/>
                <w:i/>
                <w:sz w:val="24"/>
                <w:szCs w:val="24"/>
              </w:rPr>
            </w:pPr>
            <w:r w:rsidRPr="007D1521">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7D152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Значительный риск</w:t>
            </w:r>
          </w:p>
        </w:tc>
      </w:tr>
      <w:tr w:rsidR="0044555F" w:rsidRPr="007D1521"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both"/>
              <w:rPr>
                <w:rFonts w:ascii="Times New Roman" w:hAnsi="Times New Roman"/>
                <w:sz w:val="24"/>
                <w:szCs w:val="24"/>
              </w:rPr>
            </w:pPr>
            <w:proofErr w:type="gramStart"/>
            <w:r w:rsidRPr="007D1521">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7D1521">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Средний риск</w:t>
            </w:r>
          </w:p>
        </w:tc>
      </w:tr>
      <w:tr w:rsidR="0044555F" w:rsidRPr="007D1521"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D1521" w:rsidRDefault="00A46D13" w:rsidP="007D1521">
            <w:pPr>
              <w:jc w:val="center"/>
              <w:rPr>
                <w:rFonts w:ascii="Times New Roman" w:hAnsi="Times New Roman"/>
                <w:sz w:val="24"/>
                <w:szCs w:val="24"/>
              </w:rPr>
            </w:pPr>
            <w:r w:rsidRPr="007D1521">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D1521" w:rsidRDefault="0044555F" w:rsidP="007D1521">
            <w:pPr>
              <w:ind w:firstLine="345"/>
              <w:jc w:val="both"/>
              <w:rPr>
                <w:rFonts w:ascii="Times New Roman" w:hAnsi="Times New Roman"/>
                <w:sz w:val="24"/>
                <w:szCs w:val="24"/>
              </w:rPr>
            </w:pPr>
            <w:r w:rsidRPr="007D1521">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Низкий риск</w:t>
            </w:r>
          </w:p>
        </w:tc>
      </w:tr>
    </w:tbl>
    <w:p w:rsidR="0044555F" w:rsidRPr="007D1521" w:rsidRDefault="0044555F" w:rsidP="007D1521">
      <w:pPr>
        <w:widowControl/>
        <w:spacing w:after="200"/>
        <w:rPr>
          <w:sz w:val="24"/>
          <w:szCs w:val="24"/>
          <w:shd w:val="clear" w:color="auto" w:fill="F1C100"/>
        </w:rPr>
      </w:pPr>
      <w:r w:rsidRPr="007D1521">
        <w:rPr>
          <w:sz w:val="24"/>
          <w:szCs w:val="24"/>
          <w:shd w:val="clear" w:color="auto" w:fill="F1C100"/>
        </w:rPr>
        <w:br w:type="page"/>
      </w:r>
    </w:p>
    <w:p w:rsidR="00C8133A" w:rsidRPr="007D1521" w:rsidRDefault="00C8133A" w:rsidP="007D1521">
      <w:pPr>
        <w:widowControl/>
        <w:ind w:left="4536"/>
        <w:rPr>
          <w:rFonts w:ascii="Times New Roman" w:hAnsi="Times New Roman"/>
          <w:sz w:val="24"/>
          <w:szCs w:val="24"/>
        </w:rPr>
      </w:pPr>
      <w:r w:rsidRPr="007D1521">
        <w:rPr>
          <w:rFonts w:ascii="Times New Roman" w:hAnsi="Times New Roman"/>
          <w:sz w:val="24"/>
          <w:szCs w:val="24"/>
        </w:rPr>
        <w:t>Приложение 3</w:t>
      </w:r>
    </w:p>
    <w:p w:rsidR="00C8133A" w:rsidRPr="007D1521" w:rsidRDefault="00C8133A" w:rsidP="007D1521">
      <w:pPr>
        <w:widowControl/>
        <w:ind w:left="4536"/>
        <w:rPr>
          <w:rFonts w:ascii="Times New Roman" w:hAnsi="Times New Roman"/>
          <w:sz w:val="24"/>
          <w:szCs w:val="24"/>
        </w:rPr>
      </w:pPr>
      <w:r w:rsidRPr="007D152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7D1521" w:rsidRDefault="00C8133A" w:rsidP="007D1521">
      <w:pPr>
        <w:widowControl/>
        <w:ind w:left="4536"/>
        <w:rPr>
          <w:rFonts w:ascii="Times New Roman" w:hAnsi="Times New Roman"/>
          <w:sz w:val="24"/>
          <w:szCs w:val="24"/>
          <w:vertAlign w:val="superscript"/>
        </w:rPr>
      </w:pPr>
      <w:r w:rsidRPr="007D1521">
        <w:rPr>
          <w:rFonts w:ascii="Times New Roman" w:hAnsi="Times New Roman"/>
          <w:sz w:val="24"/>
          <w:szCs w:val="24"/>
        </w:rPr>
        <w:t xml:space="preserve">в </w:t>
      </w:r>
      <w:r w:rsidR="00A46D13" w:rsidRPr="007D1521">
        <w:rPr>
          <w:rFonts w:ascii="Times New Roman" w:hAnsi="Times New Roman"/>
          <w:sz w:val="24"/>
          <w:szCs w:val="24"/>
        </w:rPr>
        <w:t xml:space="preserve"> МО Шабалинский муниципальный район</w:t>
      </w:r>
    </w:p>
    <w:p w:rsidR="0044555F" w:rsidRPr="007D1521" w:rsidRDefault="0044555F" w:rsidP="007D1521">
      <w:pPr>
        <w:pStyle w:val="ConsPlusNormal"/>
        <w:jc w:val="center"/>
        <w:rPr>
          <w:szCs w:val="24"/>
          <w:shd w:val="clear" w:color="auto" w:fill="F1C100"/>
        </w:rPr>
      </w:pPr>
    </w:p>
    <w:p w:rsidR="00C8133A" w:rsidRPr="007D1521" w:rsidRDefault="00C8133A" w:rsidP="007D1521">
      <w:pPr>
        <w:pStyle w:val="ConsPlusNormal"/>
        <w:ind w:firstLine="0"/>
        <w:jc w:val="center"/>
        <w:rPr>
          <w:b/>
          <w:szCs w:val="24"/>
        </w:rPr>
      </w:pPr>
    </w:p>
    <w:p w:rsidR="0044555F" w:rsidRPr="007D1521" w:rsidRDefault="0044555F" w:rsidP="007D1521">
      <w:pPr>
        <w:pStyle w:val="ConsPlusNormal"/>
        <w:ind w:firstLine="0"/>
        <w:jc w:val="center"/>
        <w:rPr>
          <w:b/>
          <w:szCs w:val="24"/>
          <w:shd w:val="clear" w:color="auto" w:fill="F1C100"/>
        </w:rPr>
      </w:pPr>
      <w:r w:rsidRPr="007D1521">
        <w:rPr>
          <w:b/>
          <w:szCs w:val="24"/>
        </w:rPr>
        <w:t xml:space="preserve">Перечень индикаторов риска </w:t>
      </w:r>
    </w:p>
    <w:p w:rsidR="0044555F" w:rsidRPr="007D1521" w:rsidRDefault="0044555F" w:rsidP="007D1521">
      <w:pPr>
        <w:pStyle w:val="ConsPlusNormal"/>
        <w:ind w:firstLine="0"/>
        <w:jc w:val="center"/>
        <w:rPr>
          <w:b/>
          <w:szCs w:val="24"/>
        </w:rPr>
      </w:pPr>
      <w:r w:rsidRPr="007D1521">
        <w:rPr>
          <w:b/>
          <w:szCs w:val="24"/>
        </w:rPr>
        <w:t>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w:t>
      </w:r>
    </w:p>
    <w:p w:rsidR="00C8133A" w:rsidRPr="007D1521" w:rsidRDefault="00A46D13" w:rsidP="007D1521">
      <w:pPr>
        <w:pStyle w:val="ConsPlusNormal"/>
        <w:jc w:val="center"/>
        <w:rPr>
          <w:b/>
          <w:color w:val="FF0000"/>
          <w:szCs w:val="24"/>
          <w:vertAlign w:val="superscript"/>
        </w:rPr>
      </w:pPr>
      <w:r w:rsidRPr="007D1521">
        <w:rPr>
          <w:b/>
          <w:szCs w:val="24"/>
        </w:rPr>
        <w:t>в муниципальном образовании Шабалинский муниципальный район Кировской области</w:t>
      </w:r>
    </w:p>
    <w:p w:rsidR="0044555F" w:rsidRPr="007D1521" w:rsidRDefault="0044555F" w:rsidP="007D1521">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7D1521" w:rsidTr="009615C9">
        <w:trPr>
          <w:trHeight w:val="360"/>
        </w:trPr>
        <w:tc>
          <w:tcPr>
            <w:tcW w:w="2410" w:type="dxa"/>
            <w:tcMar>
              <w:top w:w="0" w:type="dxa"/>
              <w:left w:w="108" w:type="dxa"/>
              <w:bottom w:w="0" w:type="dxa"/>
              <w:right w:w="108" w:type="dxa"/>
            </w:tcMar>
          </w:tcPr>
          <w:p w:rsidR="0044555F" w:rsidRPr="007D1521" w:rsidRDefault="0044555F" w:rsidP="007D1521">
            <w:pPr>
              <w:jc w:val="center"/>
              <w:rPr>
                <w:rFonts w:ascii="Times New Roman" w:hAnsi="Times New Roman"/>
                <w:b/>
                <w:sz w:val="24"/>
                <w:szCs w:val="24"/>
              </w:rPr>
            </w:pPr>
            <w:r w:rsidRPr="007D1521">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7D1521" w:rsidRDefault="0044555F" w:rsidP="007D1521">
            <w:pPr>
              <w:jc w:val="center"/>
              <w:rPr>
                <w:rFonts w:ascii="Times New Roman" w:hAnsi="Times New Roman"/>
                <w:b/>
                <w:sz w:val="24"/>
                <w:szCs w:val="24"/>
              </w:rPr>
            </w:pPr>
            <w:r w:rsidRPr="007D1521">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7D1521" w:rsidRDefault="0044555F" w:rsidP="007D1521">
            <w:pPr>
              <w:jc w:val="center"/>
              <w:rPr>
                <w:rFonts w:ascii="Times New Roman" w:hAnsi="Times New Roman"/>
                <w:b/>
                <w:sz w:val="24"/>
                <w:szCs w:val="24"/>
              </w:rPr>
            </w:pPr>
            <w:r w:rsidRPr="007D1521">
              <w:rPr>
                <w:rFonts w:ascii="Times New Roman" w:hAnsi="Times New Roman"/>
                <w:b/>
                <w:sz w:val="24"/>
                <w:szCs w:val="24"/>
              </w:rPr>
              <w:t xml:space="preserve">Показатель </w:t>
            </w:r>
            <w:r w:rsidRPr="007D1521">
              <w:rPr>
                <w:rFonts w:ascii="Times New Roman" w:hAnsi="Times New Roman"/>
                <w:b/>
                <w:sz w:val="24"/>
                <w:szCs w:val="24"/>
              </w:rPr>
              <w:br/>
              <w:t>индикатора риска</w:t>
            </w:r>
          </w:p>
        </w:tc>
      </w:tr>
      <w:tr w:rsidR="0044555F" w:rsidRPr="007D1521" w:rsidTr="009615C9">
        <w:tc>
          <w:tcPr>
            <w:tcW w:w="2410" w:type="dxa"/>
            <w:tcMar>
              <w:top w:w="0" w:type="dxa"/>
              <w:left w:w="108" w:type="dxa"/>
              <w:bottom w:w="0" w:type="dxa"/>
              <w:right w:w="108" w:type="dxa"/>
            </w:tcMar>
          </w:tcPr>
          <w:p w:rsidR="0044555F" w:rsidRPr="007D1521" w:rsidRDefault="0044555F" w:rsidP="007D1521">
            <w:pPr>
              <w:rPr>
                <w:rFonts w:ascii="Times New Roman" w:hAnsi="Times New Roman"/>
                <w:sz w:val="24"/>
                <w:szCs w:val="24"/>
              </w:rPr>
            </w:pPr>
            <w:r w:rsidRPr="007D1521">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&lt; 5 шт. или</w:t>
            </w:r>
          </w:p>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&gt; 10 шт.</w:t>
            </w:r>
          </w:p>
        </w:tc>
      </w:tr>
      <w:tr w:rsidR="0044555F" w:rsidRPr="007D1521" w:rsidTr="009615C9">
        <w:tc>
          <w:tcPr>
            <w:tcW w:w="2410" w:type="dxa"/>
            <w:tcMar>
              <w:top w:w="0" w:type="dxa"/>
              <w:left w:w="108" w:type="dxa"/>
              <w:bottom w:w="0" w:type="dxa"/>
              <w:right w:w="108" w:type="dxa"/>
            </w:tcMar>
          </w:tcPr>
          <w:p w:rsidR="0044555F" w:rsidRPr="007D1521" w:rsidRDefault="0044555F" w:rsidP="007D1521">
            <w:pPr>
              <w:rPr>
                <w:rFonts w:ascii="Times New Roman" w:hAnsi="Times New Roman"/>
                <w:sz w:val="24"/>
                <w:szCs w:val="24"/>
              </w:rPr>
            </w:pPr>
            <w:r w:rsidRPr="007D1521">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нет</w:t>
            </w:r>
          </w:p>
        </w:tc>
        <w:tc>
          <w:tcPr>
            <w:tcW w:w="2835"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да</w:t>
            </w:r>
          </w:p>
        </w:tc>
      </w:tr>
      <w:tr w:rsidR="0044555F" w:rsidRPr="007D1521" w:rsidTr="009615C9">
        <w:tc>
          <w:tcPr>
            <w:tcW w:w="2410" w:type="dxa"/>
            <w:tcMar>
              <w:top w:w="0" w:type="dxa"/>
              <w:left w:w="108" w:type="dxa"/>
              <w:bottom w:w="0" w:type="dxa"/>
              <w:right w:w="108" w:type="dxa"/>
            </w:tcMar>
          </w:tcPr>
          <w:p w:rsidR="0044555F" w:rsidRPr="007D1521" w:rsidRDefault="0044555F" w:rsidP="007D1521">
            <w:pPr>
              <w:rPr>
                <w:rFonts w:ascii="Times New Roman" w:hAnsi="Times New Roman"/>
                <w:sz w:val="24"/>
                <w:szCs w:val="24"/>
              </w:rPr>
            </w:pPr>
            <w:r w:rsidRPr="007D1521">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 xml:space="preserve">определяется в соответствии с Федеральным законом </w:t>
            </w:r>
            <w:r w:rsidRPr="007D1521">
              <w:rPr>
                <w:rFonts w:ascii="Times New Roman" w:hAnsi="Times New Roman"/>
                <w:sz w:val="24"/>
                <w:szCs w:val="24"/>
              </w:rPr>
              <w:br/>
            </w:r>
            <w:proofErr w:type="gramStart"/>
            <w:r w:rsidRPr="007D1521">
              <w:rPr>
                <w:rFonts w:ascii="Times New Roman" w:hAnsi="Times New Roman"/>
                <w:sz w:val="24"/>
                <w:szCs w:val="24"/>
              </w:rPr>
              <w:t>от</w:t>
            </w:r>
            <w:proofErr w:type="gramEnd"/>
            <w:r w:rsidRPr="007D1521">
              <w:rPr>
                <w:rFonts w:ascii="Times New Roman" w:hAnsi="Times New Roman"/>
                <w:sz w:val="24"/>
                <w:szCs w:val="24"/>
              </w:rPr>
              <w:t xml:space="preserve"> ... № ...</w:t>
            </w:r>
          </w:p>
        </w:tc>
        <w:tc>
          <w:tcPr>
            <w:tcW w:w="2835" w:type="dxa"/>
            <w:tcMar>
              <w:top w:w="0" w:type="dxa"/>
              <w:left w:w="108" w:type="dxa"/>
              <w:bottom w:w="0" w:type="dxa"/>
              <w:right w:w="108" w:type="dxa"/>
            </w:tcMar>
          </w:tcPr>
          <w:p w:rsidR="0044555F" w:rsidRPr="007D1521" w:rsidRDefault="0044555F" w:rsidP="007D1521">
            <w:pPr>
              <w:jc w:val="center"/>
              <w:rPr>
                <w:rFonts w:ascii="Times New Roman" w:hAnsi="Times New Roman"/>
                <w:sz w:val="24"/>
                <w:szCs w:val="24"/>
              </w:rPr>
            </w:pPr>
            <w:r w:rsidRPr="007D1521">
              <w:rPr>
                <w:rFonts w:ascii="Times New Roman" w:hAnsi="Times New Roman"/>
                <w:sz w:val="24"/>
                <w:szCs w:val="24"/>
              </w:rPr>
              <w:t xml:space="preserve">снижение или превышение нормальных параметров более чем </w:t>
            </w:r>
            <w:r w:rsidRPr="007D1521">
              <w:rPr>
                <w:rFonts w:ascii="Times New Roman" w:hAnsi="Times New Roman"/>
                <w:sz w:val="24"/>
                <w:szCs w:val="24"/>
              </w:rPr>
              <w:br/>
              <w:t>на 10%</w:t>
            </w:r>
          </w:p>
        </w:tc>
      </w:tr>
    </w:tbl>
    <w:p w:rsidR="0044555F" w:rsidRPr="007D1521" w:rsidRDefault="0044555F" w:rsidP="007D1521">
      <w:pPr>
        <w:pStyle w:val="ConsPlusNormal"/>
        <w:jc w:val="both"/>
        <w:rPr>
          <w:szCs w:val="24"/>
          <w:shd w:val="clear" w:color="auto" w:fill="F1C100"/>
        </w:rPr>
      </w:pPr>
    </w:p>
    <w:p w:rsidR="0044555F" w:rsidRPr="007D1521" w:rsidRDefault="0044555F" w:rsidP="007D1521">
      <w:pPr>
        <w:pStyle w:val="ConsPlusNormal"/>
        <w:jc w:val="both"/>
        <w:rPr>
          <w:szCs w:val="24"/>
          <w:shd w:val="clear" w:color="auto" w:fill="F1C100"/>
        </w:rPr>
      </w:pPr>
    </w:p>
    <w:p w:rsidR="0044555F" w:rsidRPr="007D1521" w:rsidRDefault="0044555F" w:rsidP="007D1521">
      <w:pPr>
        <w:pStyle w:val="ConsPlusNormal"/>
        <w:jc w:val="both"/>
        <w:rPr>
          <w:szCs w:val="24"/>
          <w:shd w:val="clear" w:color="auto" w:fill="F1C100"/>
        </w:rPr>
      </w:pPr>
    </w:p>
    <w:p w:rsidR="0044555F" w:rsidRPr="007D1521" w:rsidRDefault="0044555F" w:rsidP="007D1521">
      <w:pPr>
        <w:widowControl/>
        <w:spacing w:after="200"/>
        <w:rPr>
          <w:rFonts w:ascii="Times New Roman" w:hAnsi="Times New Roman"/>
          <w:sz w:val="24"/>
          <w:szCs w:val="24"/>
        </w:rPr>
      </w:pPr>
      <w:r w:rsidRPr="007D1521">
        <w:rPr>
          <w:sz w:val="24"/>
          <w:szCs w:val="24"/>
        </w:rPr>
        <w:br w:type="page"/>
      </w:r>
    </w:p>
    <w:p w:rsidR="00DB607F" w:rsidRPr="007D1521" w:rsidRDefault="00DB607F" w:rsidP="007D1521">
      <w:pPr>
        <w:widowControl/>
        <w:ind w:left="4536"/>
        <w:rPr>
          <w:rFonts w:ascii="Times New Roman" w:hAnsi="Times New Roman"/>
          <w:sz w:val="24"/>
          <w:szCs w:val="24"/>
        </w:rPr>
      </w:pPr>
      <w:r w:rsidRPr="007D1521">
        <w:rPr>
          <w:rFonts w:ascii="Times New Roman" w:hAnsi="Times New Roman"/>
          <w:sz w:val="24"/>
          <w:szCs w:val="24"/>
        </w:rPr>
        <w:t xml:space="preserve">Приложение </w:t>
      </w:r>
      <w:r w:rsidR="00F94A04" w:rsidRPr="007D1521">
        <w:rPr>
          <w:rFonts w:ascii="Times New Roman" w:hAnsi="Times New Roman"/>
          <w:sz w:val="24"/>
          <w:szCs w:val="24"/>
        </w:rPr>
        <w:t>4</w:t>
      </w:r>
    </w:p>
    <w:p w:rsidR="00DB607F" w:rsidRPr="007D1521" w:rsidRDefault="00DB607F" w:rsidP="007D1521">
      <w:pPr>
        <w:widowControl/>
        <w:ind w:left="4536"/>
        <w:rPr>
          <w:rFonts w:ascii="Times New Roman" w:hAnsi="Times New Roman"/>
          <w:sz w:val="24"/>
          <w:szCs w:val="24"/>
        </w:rPr>
      </w:pPr>
      <w:r w:rsidRPr="007D152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7D1521" w:rsidRDefault="00DB607F" w:rsidP="007D1521">
      <w:pPr>
        <w:widowControl/>
        <w:ind w:left="4536"/>
        <w:rPr>
          <w:rFonts w:ascii="Times New Roman" w:hAnsi="Times New Roman"/>
          <w:sz w:val="24"/>
          <w:szCs w:val="24"/>
          <w:vertAlign w:val="superscript"/>
        </w:rPr>
      </w:pPr>
      <w:r w:rsidRPr="007D1521">
        <w:rPr>
          <w:rFonts w:ascii="Times New Roman" w:hAnsi="Times New Roman"/>
          <w:sz w:val="24"/>
          <w:szCs w:val="24"/>
        </w:rPr>
        <w:t xml:space="preserve">в </w:t>
      </w:r>
      <w:r w:rsidR="00A46D13" w:rsidRPr="007D1521">
        <w:rPr>
          <w:rFonts w:ascii="Times New Roman" w:hAnsi="Times New Roman"/>
          <w:sz w:val="24"/>
          <w:szCs w:val="24"/>
        </w:rPr>
        <w:t>МО Шабалинский муниципальный район</w:t>
      </w:r>
    </w:p>
    <w:p w:rsidR="0044555F" w:rsidRPr="007D1521" w:rsidRDefault="0044555F" w:rsidP="007D1521">
      <w:pPr>
        <w:pStyle w:val="ConsPlusNormal"/>
        <w:jc w:val="right"/>
        <w:rPr>
          <w:szCs w:val="24"/>
        </w:rPr>
      </w:pPr>
    </w:p>
    <w:p w:rsidR="0044555F" w:rsidRPr="007D1521" w:rsidRDefault="0044555F" w:rsidP="007D1521">
      <w:pPr>
        <w:pStyle w:val="ConsPlusNormal"/>
        <w:jc w:val="right"/>
        <w:rPr>
          <w:szCs w:val="24"/>
        </w:rPr>
      </w:pPr>
    </w:p>
    <w:p w:rsidR="00DB607F" w:rsidRPr="007D1521" w:rsidRDefault="00DB607F" w:rsidP="007D1521">
      <w:pPr>
        <w:pStyle w:val="ConsPlusNormal"/>
        <w:ind w:firstLine="0"/>
        <w:jc w:val="center"/>
        <w:rPr>
          <w:b/>
          <w:szCs w:val="24"/>
        </w:rPr>
      </w:pPr>
      <w:r w:rsidRPr="007D1521">
        <w:rPr>
          <w:b/>
          <w:szCs w:val="24"/>
        </w:rPr>
        <w:t>Форма предписания Контрольного органа</w:t>
      </w:r>
    </w:p>
    <w:p w:rsidR="00DB607F" w:rsidRPr="007D1521" w:rsidRDefault="00DB607F" w:rsidP="007D15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7D1521" w:rsidTr="00DB607F">
        <w:tc>
          <w:tcPr>
            <w:tcW w:w="4252" w:type="dxa"/>
            <w:tcMar>
              <w:top w:w="102" w:type="dxa"/>
              <w:left w:w="62" w:type="dxa"/>
              <w:bottom w:w="102" w:type="dxa"/>
              <w:right w:w="62" w:type="dxa"/>
            </w:tcMar>
          </w:tcPr>
          <w:p w:rsidR="00DB607F" w:rsidRPr="007D1521" w:rsidRDefault="00DB607F" w:rsidP="007D1521">
            <w:pPr>
              <w:pStyle w:val="ConsPlusNormal"/>
              <w:ind w:firstLine="0"/>
              <w:rPr>
                <w:color w:val="000000"/>
                <w:szCs w:val="24"/>
              </w:rPr>
            </w:pPr>
            <w:r w:rsidRPr="007D1521">
              <w:rPr>
                <w:color w:val="000000"/>
                <w:szCs w:val="24"/>
              </w:rPr>
              <w:t>Бланк Контрольного органа</w:t>
            </w:r>
          </w:p>
        </w:tc>
        <w:tc>
          <w:tcPr>
            <w:tcW w:w="4819" w:type="dxa"/>
            <w:tcMar>
              <w:top w:w="102" w:type="dxa"/>
              <w:left w:w="62" w:type="dxa"/>
              <w:bottom w:w="102" w:type="dxa"/>
              <w:right w:w="62" w:type="dxa"/>
            </w:tcMar>
          </w:tcPr>
          <w:p w:rsidR="00DB607F" w:rsidRPr="007D1521" w:rsidRDefault="00DB607F" w:rsidP="007D1521">
            <w:pPr>
              <w:pStyle w:val="ConsPlusNormal"/>
              <w:ind w:firstLine="5"/>
              <w:jc w:val="center"/>
              <w:rPr>
                <w:color w:val="000000"/>
                <w:szCs w:val="24"/>
              </w:rPr>
            </w:pPr>
            <w:r w:rsidRPr="007D1521">
              <w:rPr>
                <w:color w:val="000000"/>
                <w:szCs w:val="24"/>
              </w:rPr>
              <w:t>_________________________________</w:t>
            </w:r>
          </w:p>
          <w:p w:rsidR="00DB607F" w:rsidRPr="007D1521" w:rsidRDefault="00DB607F" w:rsidP="007D1521">
            <w:pPr>
              <w:pStyle w:val="ConsPlusNormal"/>
              <w:ind w:firstLine="5"/>
              <w:jc w:val="center"/>
              <w:rPr>
                <w:color w:val="000000"/>
                <w:szCs w:val="24"/>
              </w:rPr>
            </w:pPr>
            <w:r w:rsidRPr="007D1521">
              <w:rPr>
                <w:color w:val="000000"/>
                <w:szCs w:val="24"/>
              </w:rPr>
              <w:t>(указывается должность руководителя контролируемого лица)</w:t>
            </w:r>
          </w:p>
          <w:p w:rsidR="00DB607F" w:rsidRPr="007D1521" w:rsidRDefault="00DB607F" w:rsidP="007D1521">
            <w:pPr>
              <w:pStyle w:val="ConsPlusNormal"/>
              <w:ind w:firstLine="5"/>
              <w:jc w:val="center"/>
              <w:rPr>
                <w:color w:val="000000"/>
                <w:szCs w:val="24"/>
              </w:rPr>
            </w:pPr>
            <w:r w:rsidRPr="007D1521">
              <w:rPr>
                <w:color w:val="000000"/>
                <w:szCs w:val="24"/>
              </w:rPr>
              <w:t>_________________________________</w:t>
            </w:r>
          </w:p>
          <w:p w:rsidR="00DB607F" w:rsidRPr="007D1521" w:rsidRDefault="00DB607F" w:rsidP="007D1521">
            <w:pPr>
              <w:pStyle w:val="ConsPlusNormal"/>
              <w:ind w:firstLine="5"/>
              <w:jc w:val="center"/>
              <w:rPr>
                <w:color w:val="000000"/>
                <w:szCs w:val="24"/>
              </w:rPr>
            </w:pPr>
            <w:r w:rsidRPr="007D1521">
              <w:rPr>
                <w:color w:val="000000"/>
                <w:szCs w:val="24"/>
              </w:rPr>
              <w:t>(указывается полное наименование контролируемого лица)</w:t>
            </w:r>
          </w:p>
          <w:p w:rsidR="00DB607F" w:rsidRPr="007D1521" w:rsidRDefault="00DB607F" w:rsidP="007D1521">
            <w:pPr>
              <w:pStyle w:val="ConsPlusNormal"/>
              <w:ind w:firstLine="5"/>
              <w:jc w:val="center"/>
              <w:rPr>
                <w:color w:val="000000"/>
                <w:szCs w:val="24"/>
              </w:rPr>
            </w:pPr>
            <w:r w:rsidRPr="007D1521">
              <w:rPr>
                <w:color w:val="000000"/>
                <w:szCs w:val="24"/>
              </w:rPr>
              <w:t>_________________________________</w:t>
            </w:r>
          </w:p>
          <w:p w:rsidR="00DB607F" w:rsidRPr="007D1521" w:rsidRDefault="00DB607F" w:rsidP="007D1521">
            <w:pPr>
              <w:pStyle w:val="ConsPlusNormal"/>
              <w:ind w:firstLine="5"/>
              <w:jc w:val="center"/>
              <w:rPr>
                <w:color w:val="000000"/>
                <w:szCs w:val="24"/>
              </w:rPr>
            </w:pPr>
            <w:proofErr w:type="gramStart"/>
            <w:r w:rsidRPr="007D1521">
              <w:rPr>
                <w:color w:val="000000"/>
                <w:szCs w:val="24"/>
              </w:rPr>
              <w:t>(указывается фамилия, имя, отчество</w:t>
            </w:r>
            <w:proofErr w:type="gramEnd"/>
          </w:p>
          <w:p w:rsidR="00DB607F" w:rsidRPr="007D1521" w:rsidRDefault="00DB607F" w:rsidP="007D1521">
            <w:pPr>
              <w:pStyle w:val="ConsPlusNormal"/>
              <w:ind w:firstLine="5"/>
              <w:jc w:val="center"/>
              <w:rPr>
                <w:color w:val="000000"/>
                <w:szCs w:val="24"/>
              </w:rPr>
            </w:pPr>
            <w:r w:rsidRPr="007D1521">
              <w:rPr>
                <w:color w:val="000000"/>
                <w:szCs w:val="24"/>
              </w:rPr>
              <w:t>(при наличии) руководителя контролируемого лица)</w:t>
            </w:r>
          </w:p>
          <w:p w:rsidR="00DB607F" w:rsidRPr="007D1521" w:rsidRDefault="00DB607F" w:rsidP="007D1521">
            <w:pPr>
              <w:pStyle w:val="ConsPlusNormal"/>
              <w:ind w:firstLine="5"/>
              <w:jc w:val="center"/>
              <w:rPr>
                <w:color w:val="000000"/>
                <w:szCs w:val="24"/>
              </w:rPr>
            </w:pPr>
            <w:r w:rsidRPr="007D1521">
              <w:rPr>
                <w:color w:val="000000"/>
                <w:szCs w:val="24"/>
              </w:rPr>
              <w:t>_________________________________</w:t>
            </w:r>
          </w:p>
          <w:p w:rsidR="00DB607F" w:rsidRPr="007D1521" w:rsidRDefault="00DB607F" w:rsidP="007D1521">
            <w:pPr>
              <w:pStyle w:val="ConsPlusNormal"/>
              <w:ind w:firstLine="5"/>
              <w:jc w:val="center"/>
              <w:rPr>
                <w:color w:val="000000"/>
                <w:szCs w:val="24"/>
              </w:rPr>
            </w:pPr>
            <w:r w:rsidRPr="007D1521">
              <w:rPr>
                <w:color w:val="000000"/>
                <w:szCs w:val="24"/>
              </w:rPr>
              <w:t>(указывается адрес места нахождения контролируемого лица)</w:t>
            </w:r>
          </w:p>
        </w:tc>
      </w:tr>
    </w:tbl>
    <w:p w:rsidR="00DB607F" w:rsidRPr="007D1521" w:rsidRDefault="00DB607F" w:rsidP="007D1521">
      <w:pPr>
        <w:pStyle w:val="ConsPlusNormal"/>
        <w:ind w:firstLine="0"/>
        <w:jc w:val="center"/>
        <w:rPr>
          <w:szCs w:val="24"/>
        </w:rPr>
      </w:pPr>
    </w:p>
    <w:p w:rsidR="00DB607F" w:rsidRPr="007D1521" w:rsidRDefault="00DB607F" w:rsidP="007D1521">
      <w:pPr>
        <w:pStyle w:val="ConsPlusNonformat"/>
        <w:jc w:val="center"/>
        <w:rPr>
          <w:rFonts w:ascii="Times New Roman" w:hAnsi="Times New Roman"/>
          <w:sz w:val="24"/>
          <w:szCs w:val="24"/>
        </w:rPr>
      </w:pPr>
      <w:bookmarkStart w:id="15" w:name="Par320"/>
      <w:bookmarkEnd w:id="15"/>
      <w:r w:rsidRPr="007D1521">
        <w:rPr>
          <w:rFonts w:ascii="Times New Roman" w:hAnsi="Times New Roman"/>
          <w:sz w:val="24"/>
          <w:szCs w:val="24"/>
        </w:rPr>
        <w:t>ПРЕДПИСАНИЕ</w:t>
      </w:r>
    </w:p>
    <w:p w:rsidR="00DB607F" w:rsidRPr="007D1521" w:rsidRDefault="00DB607F" w:rsidP="007D1521">
      <w:pPr>
        <w:pStyle w:val="ConsPlusNonformat"/>
        <w:jc w:val="center"/>
        <w:rPr>
          <w:rFonts w:ascii="Times New Roman" w:hAnsi="Times New Roman"/>
          <w:sz w:val="24"/>
          <w:szCs w:val="24"/>
        </w:rPr>
      </w:pPr>
    </w:p>
    <w:p w:rsidR="00DB607F" w:rsidRPr="007D1521" w:rsidRDefault="00DB607F" w:rsidP="007D1521">
      <w:pPr>
        <w:pStyle w:val="ConsPlusNonformat"/>
        <w:jc w:val="center"/>
        <w:rPr>
          <w:rFonts w:ascii="Times New Roman" w:hAnsi="Times New Roman"/>
          <w:sz w:val="24"/>
          <w:szCs w:val="24"/>
        </w:rPr>
      </w:pPr>
      <w:r w:rsidRPr="007D1521">
        <w:rPr>
          <w:rFonts w:ascii="Times New Roman" w:hAnsi="Times New Roman"/>
          <w:sz w:val="24"/>
          <w:szCs w:val="24"/>
        </w:rPr>
        <w:t>_____________________________________________________________________</w:t>
      </w:r>
    </w:p>
    <w:p w:rsidR="00DB607F" w:rsidRPr="007D1521" w:rsidRDefault="00DB607F" w:rsidP="007D1521">
      <w:pPr>
        <w:pStyle w:val="ConsPlusNonformat"/>
        <w:jc w:val="center"/>
        <w:rPr>
          <w:rFonts w:ascii="Times New Roman" w:hAnsi="Times New Roman"/>
          <w:i/>
          <w:sz w:val="24"/>
          <w:szCs w:val="24"/>
        </w:rPr>
      </w:pPr>
      <w:r w:rsidRPr="007D1521">
        <w:rPr>
          <w:rFonts w:ascii="Times New Roman" w:hAnsi="Times New Roman"/>
          <w:i/>
          <w:sz w:val="24"/>
          <w:szCs w:val="24"/>
        </w:rPr>
        <w:t>(указывается полное наименование контролируемого лица в дательном падеже)</w:t>
      </w:r>
    </w:p>
    <w:p w:rsidR="00DB607F" w:rsidRPr="007D1521" w:rsidRDefault="00DB607F" w:rsidP="007D1521">
      <w:pPr>
        <w:pStyle w:val="ConsPlusNonformat"/>
        <w:jc w:val="center"/>
        <w:rPr>
          <w:rFonts w:ascii="Times New Roman" w:hAnsi="Times New Roman"/>
          <w:sz w:val="24"/>
          <w:szCs w:val="24"/>
        </w:rPr>
      </w:pPr>
      <w:r w:rsidRPr="007D1521">
        <w:rPr>
          <w:rFonts w:ascii="Times New Roman" w:hAnsi="Times New Roman"/>
          <w:sz w:val="24"/>
          <w:szCs w:val="24"/>
        </w:rPr>
        <w:t>об устранении выявленных нарушений обязательных требований</w:t>
      </w:r>
    </w:p>
    <w:p w:rsidR="00DB607F" w:rsidRPr="007D1521" w:rsidRDefault="00DB607F" w:rsidP="007D1521">
      <w:pPr>
        <w:pStyle w:val="ConsPlusNonformat"/>
        <w:jc w:val="center"/>
        <w:rPr>
          <w:rFonts w:ascii="Times New Roman" w:hAnsi="Times New Roman"/>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По результатам _____________________________________________________________,</w:t>
      </w:r>
    </w:p>
    <w:p w:rsidR="00DB607F" w:rsidRPr="007D1521" w:rsidRDefault="00DB607F" w:rsidP="007D1521">
      <w:pPr>
        <w:pStyle w:val="ConsPlusNonformat"/>
        <w:jc w:val="center"/>
        <w:rPr>
          <w:rFonts w:ascii="Times New Roman" w:hAnsi="Times New Roman"/>
          <w:i/>
          <w:sz w:val="24"/>
          <w:szCs w:val="24"/>
        </w:rPr>
      </w:pPr>
      <w:proofErr w:type="gramStart"/>
      <w:r w:rsidRPr="007D1521">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7D1521" w:rsidRDefault="00DB607F" w:rsidP="007D1521">
      <w:pPr>
        <w:pStyle w:val="ConsPlusNonformat"/>
        <w:jc w:val="center"/>
        <w:rPr>
          <w:rFonts w:ascii="Times New Roman" w:hAnsi="Times New Roman"/>
          <w:i/>
          <w:sz w:val="24"/>
          <w:szCs w:val="24"/>
        </w:rPr>
      </w:pPr>
      <w:r w:rsidRPr="007D1521">
        <w:rPr>
          <w:rFonts w:ascii="Times New Roman" w:hAnsi="Times New Roman"/>
          <w:i/>
          <w:sz w:val="24"/>
          <w:szCs w:val="24"/>
        </w:rPr>
        <w:t>с решением Контрольного органа)</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проведенной _______________________________________________________________</w:t>
      </w:r>
    </w:p>
    <w:p w:rsidR="00DB607F" w:rsidRPr="007D1521" w:rsidRDefault="00DB607F" w:rsidP="007D1521">
      <w:pPr>
        <w:pStyle w:val="ConsPlusNonformat"/>
        <w:jc w:val="both"/>
        <w:rPr>
          <w:rFonts w:ascii="Times New Roman" w:hAnsi="Times New Roman"/>
          <w:i/>
          <w:sz w:val="24"/>
          <w:szCs w:val="24"/>
        </w:rPr>
      </w:pPr>
      <w:r w:rsidRPr="007D1521">
        <w:rPr>
          <w:rFonts w:ascii="Times New Roman" w:hAnsi="Times New Roman"/>
          <w:i/>
          <w:sz w:val="24"/>
          <w:szCs w:val="24"/>
        </w:rPr>
        <w:t>(указывается полное наименование контрольного органа)</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в отношении _______________________________________________________________</w:t>
      </w:r>
    </w:p>
    <w:p w:rsidR="00DB607F" w:rsidRPr="007D1521" w:rsidRDefault="00DB607F" w:rsidP="007D1521">
      <w:pPr>
        <w:pStyle w:val="ConsPlusNonformat"/>
        <w:jc w:val="both"/>
        <w:rPr>
          <w:rFonts w:ascii="Times New Roman" w:hAnsi="Times New Roman"/>
          <w:i/>
          <w:sz w:val="24"/>
          <w:szCs w:val="24"/>
        </w:rPr>
      </w:pPr>
      <w:r w:rsidRPr="007D1521">
        <w:rPr>
          <w:rFonts w:ascii="Times New Roman" w:hAnsi="Times New Roman"/>
          <w:i/>
          <w:sz w:val="24"/>
          <w:szCs w:val="24"/>
        </w:rPr>
        <w:t>(указывается полное наименование контролируемого лица)</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в период с «__» _________________ 20__ г. по «__» _________________ 20__ г.</w:t>
      </w:r>
    </w:p>
    <w:p w:rsidR="00DB607F" w:rsidRPr="007D1521" w:rsidRDefault="00DB607F" w:rsidP="007D1521">
      <w:pPr>
        <w:pStyle w:val="ConsPlusNonformat"/>
        <w:jc w:val="both"/>
        <w:rPr>
          <w:rFonts w:ascii="Times New Roman" w:hAnsi="Times New Roman"/>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на основании ______________________________________________________________</w:t>
      </w:r>
    </w:p>
    <w:p w:rsidR="00DB607F" w:rsidRPr="007D1521" w:rsidRDefault="00DB607F" w:rsidP="007D1521">
      <w:pPr>
        <w:pStyle w:val="ConsPlusNonformat"/>
        <w:jc w:val="center"/>
        <w:rPr>
          <w:rFonts w:ascii="Times New Roman" w:hAnsi="Times New Roman"/>
          <w:i/>
          <w:sz w:val="24"/>
          <w:szCs w:val="24"/>
        </w:rPr>
      </w:pPr>
      <w:r w:rsidRPr="007D1521">
        <w:rPr>
          <w:rFonts w:ascii="Times New Roman" w:hAnsi="Times New Roman"/>
          <w:i/>
          <w:sz w:val="24"/>
          <w:szCs w:val="24"/>
        </w:rPr>
        <w:t xml:space="preserve">(указываются наименование и реквизиты </w:t>
      </w:r>
      <w:r w:rsidRPr="007D1521">
        <w:rPr>
          <w:rFonts w:ascii="Times New Roman" w:hAnsi="Times New Roman" w:cs="Times New Roman"/>
          <w:i/>
          <w:sz w:val="24"/>
          <w:szCs w:val="24"/>
        </w:rPr>
        <w:t xml:space="preserve">акта Контрольного </w:t>
      </w:r>
      <w:r w:rsidRPr="007D1521">
        <w:rPr>
          <w:rFonts w:ascii="Times New Roman" w:hAnsi="Times New Roman"/>
          <w:i/>
          <w:sz w:val="24"/>
          <w:szCs w:val="24"/>
        </w:rPr>
        <w:t>органа о проведении контрольного мероприятия)</w:t>
      </w:r>
    </w:p>
    <w:p w:rsidR="00DB607F" w:rsidRPr="007D1521" w:rsidRDefault="00DB607F" w:rsidP="007D1521">
      <w:pPr>
        <w:pStyle w:val="ConsPlusNonformat"/>
        <w:jc w:val="both"/>
        <w:rPr>
          <w:rFonts w:ascii="Times New Roman" w:hAnsi="Times New Roman"/>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выявлены нарушения обязательных требований ________________ законодательства:</w:t>
      </w:r>
    </w:p>
    <w:p w:rsidR="00DB607F" w:rsidRPr="007D1521" w:rsidRDefault="00DB607F" w:rsidP="007D1521">
      <w:pPr>
        <w:pStyle w:val="ConsPlusNonformat"/>
        <w:jc w:val="center"/>
        <w:rPr>
          <w:rFonts w:ascii="Times New Roman" w:hAnsi="Times New Roman"/>
          <w:i/>
          <w:sz w:val="24"/>
          <w:szCs w:val="24"/>
        </w:rPr>
      </w:pPr>
      <w:r w:rsidRPr="007D1521">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7D1521" w:rsidRDefault="00DB607F" w:rsidP="007D1521">
      <w:pPr>
        <w:pStyle w:val="ConsPlusNonformat"/>
        <w:jc w:val="both"/>
        <w:rPr>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На основании изложенного, в соответст</w:t>
      </w:r>
      <w:r w:rsidRPr="007D1521">
        <w:rPr>
          <w:rFonts w:ascii="Times New Roman" w:hAnsi="Times New Roman"/>
          <w:color w:val="auto"/>
          <w:sz w:val="24"/>
          <w:szCs w:val="24"/>
        </w:rPr>
        <w:t xml:space="preserve">вии с пунктом 1 части 2 статьи 90 </w:t>
      </w:r>
      <w:r w:rsidRPr="007D1521">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7D1521" w:rsidRDefault="00DB607F" w:rsidP="007D1521">
      <w:pPr>
        <w:pStyle w:val="ConsPlusNonformat"/>
        <w:jc w:val="both"/>
        <w:rPr>
          <w:rFonts w:ascii="Times New Roman" w:hAnsi="Times New Roman"/>
          <w:i/>
          <w:sz w:val="24"/>
          <w:szCs w:val="24"/>
        </w:rPr>
      </w:pPr>
      <w:r w:rsidRPr="007D1521">
        <w:rPr>
          <w:rFonts w:ascii="Times New Roman" w:hAnsi="Times New Roman"/>
          <w:i/>
          <w:sz w:val="24"/>
          <w:szCs w:val="24"/>
        </w:rPr>
        <w:t xml:space="preserve">                          (указывается полное наименование Контрольного органа)</w:t>
      </w:r>
    </w:p>
    <w:p w:rsidR="00DB607F" w:rsidRPr="007D1521" w:rsidRDefault="00DB607F" w:rsidP="007D1521">
      <w:pPr>
        <w:pStyle w:val="ConsPlusNonformat"/>
        <w:jc w:val="both"/>
        <w:rPr>
          <w:rFonts w:ascii="Times New Roman" w:hAnsi="Times New Roman"/>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предписывает:</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 xml:space="preserve">1. Устранить выявленные нарушения обязательных требований в срок </w:t>
      </w:r>
      <w:proofErr w:type="gramStart"/>
      <w:r w:rsidRPr="007D1521">
        <w:rPr>
          <w:rFonts w:ascii="Times New Roman" w:hAnsi="Times New Roman"/>
          <w:sz w:val="24"/>
          <w:szCs w:val="24"/>
        </w:rPr>
        <w:t>до</w:t>
      </w:r>
      <w:proofErr w:type="gramEnd"/>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«______» ______________ 20_____ г. включительно.</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2. Уведомить _______________________________________________________________</w:t>
      </w:r>
    </w:p>
    <w:p w:rsidR="00DB607F" w:rsidRPr="007D1521" w:rsidRDefault="00DB607F" w:rsidP="007D1521">
      <w:pPr>
        <w:pStyle w:val="ConsPlusNonformat"/>
        <w:jc w:val="both"/>
        <w:rPr>
          <w:rFonts w:ascii="Times New Roman" w:hAnsi="Times New Roman"/>
          <w:i/>
          <w:sz w:val="24"/>
          <w:szCs w:val="24"/>
        </w:rPr>
      </w:pPr>
      <w:r w:rsidRPr="007D1521">
        <w:rPr>
          <w:rFonts w:ascii="Times New Roman" w:hAnsi="Times New Roman"/>
          <w:i/>
          <w:sz w:val="24"/>
          <w:szCs w:val="24"/>
        </w:rPr>
        <w:t>(указывается полное наименование контрольного органа)</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до «__» _______________ 20_____ г. включительно.</w:t>
      </w:r>
    </w:p>
    <w:p w:rsidR="00DB607F" w:rsidRPr="007D1521" w:rsidRDefault="00DB607F" w:rsidP="007D1521">
      <w:pPr>
        <w:pStyle w:val="ConsPlusNonformat"/>
        <w:jc w:val="both"/>
        <w:rPr>
          <w:rFonts w:ascii="Times New Roman" w:hAnsi="Times New Roman"/>
          <w:sz w:val="24"/>
          <w:szCs w:val="24"/>
        </w:rPr>
      </w:pPr>
    </w:p>
    <w:p w:rsidR="00DB607F" w:rsidRPr="007D1521" w:rsidRDefault="00DB607F" w:rsidP="007D1521">
      <w:pPr>
        <w:pStyle w:val="ConsPlusNonformat"/>
        <w:jc w:val="both"/>
        <w:rPr>
          <w:rFonts w:ascii="Times New Roman" w:hAnsi="Times New Roman"/>
          <w:sz w:val="24"/>
          <w:szCs w:val="24"/>
        </w:rPr>
      </w:pPr>
      <w:r w:rsidRPr="007D1521">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7D1521" w:rsidRDefault="00DB607F" w:rsidP="007D1521">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7D1521" w:rsidTr="00DB607F">
        <w:tc>
          <w:tcPr>
            <w:tcW w:w="3010" w:type="dxa"/>
            <w:tcMar>
              <w:top w:w="102" w:type="dxa"/>
              <w:left w:w="62" w:type="dxa"/>
              <w:bottom w:w="102" w:type="dxa"/>
              <w:right w:w="62" w:type="dxa"/>
            </w:tcMar>
          </w:tcPr>
          <w:p w:rsidR="00DB607F" w:rsidRPr="007D1521" w:rsidRDefault="00DB607F" w:rsidP="007D1521">
            <w:pPr>
              <w:pStyle w:val="ConsPlusNormal"/>
              <w:ind w:firstLine="0"/>
              <w:rPr>
                <w:color w:val="000000"/>
                <w:szCs w:val="24"/>
              </w:rPr>
            </w:pPr>
            <w:r w:rsidRPr="007D1521">
              <w:rPr>
                <w:color w:val="000000"/>
                <w:szCs w:val="24"/>
              </w:rPr>
              <w:t>__________________</w:t>
            </w:r>
          </w:p>
        </w:tc>
        <w:tc>
          <w:tcPr>
            <w:tcW w:w="3010" w:type="dxa"/>
            <w:tcMar>
              <w:top w:w="102" w:type="dxa"/>
              <w:left w:w="62" w:type="dxa"/>
              <w:bottom w:w="102" w:type="dxa"/>
              <w:right w:w="62" w:type="dxa"/>
            </w:tcMar>
          </w:tcPr>
          <w:p w:rsidR="00DB607F" w:rsidRPr="007D1521" w:rsidRDefault="00DB607F" w:rsidP="007D1521">
            <w:pPr>
              <w:pStyle w:val="ConsPlusNormal"/>
              <w:ind w:firstLine="0"/>
              <w:rPr>
                <w:color w:val="000000"/>
                <w:szCs w:val="24"/>
              </w:rPr>
            </w:pPr>
            <w:r w:rsidRPr="007D1521">
              <w:rPr>
                <w:color w:val="000000"/>
                <w:szCs w:val="24"/>
              </w:rPr>
              <w:t>_______________________</w:t>
            </w:r>
          </w:p>
        </w:tc>
        <w:tc>
          <w:tcPr>
            <w:tcW w:w="3011" w:type="dxa"/>
            <w:tcMar>
              <w:top w:w="102" w:type="dxa"/>
              <w:left w:w="62" w:type="dxa"/>
              <w:bottom w:w="102" w:type="dxa"/>
              <w:right w:w="62" w:type="dxa"/>
            </w:tcMar>
          </w:tcPr>
          <w:p w:rsidR="00DB607F" w:rsidRPr="007D1521" w:rsidRDefault="00DB607F" w:rsidP="007D1521">
            <w:pPr>
              <w:pStyle w:val="ConsPlusNormal"/>
              <w:jc w:val="center"/>
              <w:rPr>
                <w:color w:val="000000"/>
                <w:szCs w:val="24"/>
              </w:rPr>
            </w:pPr>
            <w:r w:rsidRPr="007D1521">
              <w:rPr>
                <w:color w:val="000000"/>
                <w:szCs w:val="24"/>
              </w:rPr>
              <w:t>__________________</w:t>
            </w:r>
          </w:p>
        </w:tc>
      </w:tr>
      <w:tr w:rsidR="00DB607F" w:rsidRPr="007D1521" w:rsidTr="00DB607F">
        <w:tc>
          <w:tcPr>
            <w:tcW w:w="3010" w:type="dxa"/>
            <w:tcMar>
              <w:top w:w="102" w:type="dxa"/>
              <w:left w:w="62" w:type="dxa"/>
              <w:bottom w:w="102" w:type="dxa"/>
              <w:right w:w="62" w:type="dxa"/>
            </w:tcMar>
          </w:tcPr>
          <w:p w:rsidR="00DB607F" w:rsidRPr="007D1521" w:rsidRDefault="00DB607F" w:rsidP="007D1521">
            <w:pPr>
              <w:pStyle w:val="ConsPlusNormal"/>
              <w:ind w:firstLine="0"/>
              <w:rPr>
                <w:color w:val="000000"/>
                <w:szCs w:val="24"/>
                <w:vertAlign w:val="superscript"/>
              </w:rPr>
            </w:pPr>
            <w:r w:rsidRPr="007D1521">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7D1521" w:rsidRDefault="00DB607F" w:rsidP="007D1521">
            <w:pPr>
              <w:pStyle w:val="ConsPlusNormal"/>
              <w:ind w:firstLine="0"/>
              <w:jc w:val="center"/>
              <w:rPr>
                <w:color w:val="000000"/>
                <w:szCs w:val="24"/>
                <w:vertAlign w:val="superscript"/>
              </w:rPr>
            </w:pPr>
            <w:r w:rsidRPr="007D1521">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7D1521" w:rsidRDefault="00DB607F" w:rsidP="007D1521">
            <w:pPr>
              <w:pStyle w:val="ConsPlusNormal"/>
              <w:ind w:firstLine="0"/>
              <w:jc w:val="center"/>
              <w:rPr>
                <w:color w:val="000000"/>
                <w:szCs w:val="24"/>
                <w:vertAlign w:val="superscript"/>
              </w:rPr>
            </w:pPr>
            <w:r w:rsidRPr="007D1521">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7D1521" w:rsidRDefault="00DB607F" w:rsidP="007D1521">
      <w:pPr>
        <w:widowControl/>
        <w:spacing w:after="200"/>
        <w:rPr>
          <w:rFonts w:ascii="Times New Roman" w:hAnsi="Times New Roman"/>
          <w:color w:val="4F81BD"/>
          <w:sz w:val="24"/>
          <w:szCs w:val="24"/>
        </w:rPr>
      </w:pPr>
    </w:p>
    <w:p w:rsidR="00DB607F" w:rsidRPr="007D1521" w:rsidRDefault="00DB607F" w:rsidP="007D1521">
      <w:pPr>
        <w:pStyle w:val="a8"/>
        <w:widowControl/>
        <w:tabs>
          <w:tab w:val="left" w:pos="1134"/>
        </w:tabs>
        <w:ind w:left="0"/>
        <w:jc w:val="center"/>
        <w:rPr>
          <w:rFonts w:ascii="Times New Roman" w:hAnsi="Times New Roman"/>
          <w:b/>
          <w:sz w:val="24"/>
          <w:szCs w:val="24"/>
        </w:rPr>
      </w:pPr>
    </w:p>
    <w:p w:rsidR="00DB607F" w:rsidRPr="007D1521" w:rsidRDefault="00DB607F" w:rsidP="007D1521">
      <w:pPr>
        <w:pStyle w:val="a8"/>
        <w:widowControl/>
        <w:tabs>
          <w:tab w:val="left" w:pos="1134"/>
        </w:tabs>
        <w:ind w:left="0"/>
        <w:jc w:val="center"/>
        <w:rPr>
          <w:rFonts w:ascii="Times New Roman" w:hAnsi="Times New Roman"/>
          <w:b/>
          <w:sz w:val="24"/>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BD0ADE" w:rsidRPr="007D1521" w:rsidRDefault="00BD0ADE" w:rsidP="007D1521">
      <w:pPr>
        <w:pStyle w:val="ConsPlusNormal"/>
        <w:ind w:left="4535" w:firstLine="0"/>
        <w:outlineLvl w:val="1"/>
        <w:rPr>
          <w:color w:val="000000"/>
          <w:szCs w:val="24"/>
        </w:rPr>
      </w:pPr>
    </w:p>
    <w:p w:rsidR="00BD0ADE" w:rsidRPr="007D1521" w:rsidRDefault="00BD0ADE"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F94A04" w:rsidRPr="007D1521" w:rsidRDefault="00F94A04" w:rsidP="007D1521">
      <w:pPr>
        <w:pStyle w:val="ConsPlusNormal"/>
        <w:ind w:left="4535" w:firstLine="0"/>
        <w:outlineLvl w:val="1"/>
        <w:rPr>
          <w:color w:val="000000"/>
          <w:szCs w:val="24"/>
        </w:rPr>
      </w:pPr>
    </w:p>
    <w:p w:rsidR="00DB607F" w:rsidRPr="007D1521" w:rsidRDefault="00DB607F" w:rsidP="007D1521">
      <w:pPr>
        <w:pStyle w:val="ConsPlusNormal"/>
        <w:ind w:left="4535" w:firstLine="0"/>
        <w:outlineLvl w:val="1"/>
        <w:rPr>
          <w:color w:val="000000"/>
          <w:szCs w:val="24"/>
        </w:rPr>
      </w:pPr>
    </w:p>
    <w:p w:rsidR="00DB607F" w:rsidRPr="007D1521" w:rsidRDefault="00DB607F" w:rsidP="007D1521">
      <w:pPr>
        <w:widowControl/>
        <w:ind w:left="4536"/>
        <w:rPr>
          <w:rFonts w:ascii="Times New Roman" w:hAnsi="Times New Roman"/>
          <w:sz w:val="24"/>
          <w:szCs w:val="24"/>
        </w:rPr>
      </w:pPr>
      <w:r w:rsidRPr="007D1521">
        <w:rPr>
          <w:rFonts w:ascii="Times New Roman" w:hAnsi="Times New Roman"/>
          <w:sz w:val="24"/>
          <w:szCs w:val="24"/>
        </w:rPr>
        <w:t>Приложение 5</w:t>
      </w:r>
    </w:p>
    <w:p w:rsidR="00DB607F" w:rsidRPr="007D1521" w:rsidRDefault="00DB607F" w:rsidP="007D1521">
      <w:pPr>
        <w:widowControl/>
        <w:ind w:left="4536"/>
        <w:rPr>
          <w:rFonts w:ascii="Times New Roman" w:hAnsi="Times New Roman"/>
          <w:sz w:val="24"/>
          <w:szCs w:val="24"/>
        </w:rPr>
      </w:pPr>
      <w:r w:rsidRPr="007D1521">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A46D13" w:rsidRPr="007D1521" w:rsidRDefault="00A46D13" w:rsidP="007D1521">
      <w:pPr>
        <w:widowControl/>
        <w:ind w:left="4536"/>
        <w:rPr>
          <w:rFonts w:ascii="Times New Roman" w:hAnsi="Times New Roman"/>
          <w:sz w:val="24"/>
          <w:szCs w:val="24"/>
          <w:vertAlign w:val="superscript"/>
        </w:rPr>
      </w:pPr>
      <w:r w:rsidRPr="007D1521">
        <w:rPr>
          <w:rFonts w:ascii="Times New Roman" w:hAnsi="Times New Roman"/>
          <w:sz w:val="24"/>
          <w:szCs w:val="24"/>
        </w:rPr>
        <w:t>в МО Шабалинский муниципальный район</w:t>
      </w:r>
    </w:p>
    <w:p w:rsidR="00DB607F" w:rsidRPr="007D1521" w:rsidRDefault="00DB607F" w:rsidP="007D1521">
      <w:pPr>
        <w:pStyle w:val="ConsPlusNormal"/>
        <w:ind w:firstLine="0"/>
        <w:jc w:val="center"/>
        <w:rPr>
          <w:color w:val="000000"/>
          <w:szCs w:val="24"/>
        </w:rPr>
      </w:pPr>
    </w:p>
    <w:p w:rsidR="0044555F" w:rsidRPr="007D1521" w:rsidRDefault="0044555F" w:rsidP="007D1521">
      <w:pPr>
        <w:pStyle w:val="ConsPlusNormal"/>
        <w:ind w:firstLine="0"/>
        <w:jc w:val="center"/>
        <w:rPr>
          <w:b/>
          <w:szCs w:val="24"/>
        </w:rPr>
      </w:pPr>
      <w:r w:rsidRPr="007D1521">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7D1521">
        <w:rPr>
          <w:b/>
          <w:szCs w:val="24"/>
        </w:rPr>
        <w:t>на автомобильном транспорте, городском наземном электрическом транспорте и в дорожном хозяйстве</w:t>
      </w:r>
    </w:p>
    <w:p w:rsidR="00A46D13" w:rsidRPr="007D1521" w:rsidRDefault="00A46D13" w:rsidP="007D1521">
      <w:pPr>
        <w:pStyle w:val="ConsPlusNormal"/>
        <w:jc w:val="center"/>
        <w:rPr>
          <w:b/>
          <w:color w:val="FF0000"/>
          <w:szCs w:val="24"/>
          <w:vertAlign w:val="superscript"/>
        </w:rPr>
      </w:pPr>
      <w:r w:rsidRPr="007D1521">
        <w:rPr>
          <w:b/>
          <w:szCs w:val="24"/>
        </w:rPr>
        <w:t>в муниципальном образовании Шабалинский муниципальный район Кировской области</w:t>
      </w:r>
    </w:p>
    <w:p w:rsidR="0044555F" w:rsidRPr="007D1521" w:rsidRDefault="0044555F" w:rsidP="007D1521">
      <w:pPr>
        <w:pStyle w:val="ConsPlusNormal"/>
        <w:ind w:firstLine="540"/>
        <w:jc w:val="both"/>
        <w:rPr>
          <w:color w:val="000000"/>
          <w:szCs w:val="24"/>
        </w:rPr>
      </w:pPr>
    </w:p>
    <w:p w:rsidR="0044555F" w:rsidRPr="007D1521" w:rsidRDefault="0044555F" w:rsidP="007D1521">
      <w:pPr>
        <w:pStyle w:val="ConsPlusNormal"/>
        <w:ind w:firstLine="540"/>
        <w:jc w:val="both"/>
        <w:rPr>
          <w:color w:val="000000"/>
          <w:szCs w:val="24"/>
        </w:rPr>
      </w:pPr>
      <w:r w:rsidRPr="007D1521">
        <w:rPr>
          <w:color w:val="000000"/>
          <w:szCs w:val="24"/>
        </w:rPr>
        <w:t>1.Ключевые показатели и их целевые значения:</w:t>
      </w:r>
    </w:p>
    <w:p w:rsidR="0044555F" w:rsidRPr="007D1521" w:rsidRDefault="0044555F" w:rsidP="007D1521">
      <w:pPr>
        <w:pStyle w:val="ConsPlusNormal"/>
        <w:ind w:firstLine="540"/>
        <w:jc w:val="both"/>
        <w:rPr>
          <w:color w:val="000000"/>
          <w:szCs w:val="24"/>
        </w:rPr>
      </w:pPr>
      <w:r w:rsidRPr="007D1521">
        <w:rPr>
          <w:color w:val="000000"/>
          <w:szCs w:val="24"/>
        </w:rPr>
        <w:t>Доля устраненных нарушений из числа выявленных нарушений обязательных требований - 70%.</w:t>
      </w:r>
    </w:p>
    <w:p w:rsidR="0044555F" w:rsidRPr="007D1521" w:rsidRDefault="0044555F" w:rsidP="007D1521">
      <w:pPr>
        <w:pStyle w:val="ConsPlusNormal"/>
        <w:ind w:firstLine="540"/>
        <w:jc w:val="both"/>
        <w:rPr>
          <w:color w:val="000000"/>
          <w:szCs w:val="24"/>
        </w:rPr>
      </w:pPr>
      <w:r w:rsidRPr="007D1521">
        <w:rPr>
          <w:color w:val="000000"/>
          <w:szCs w:val="24"/>
        </w:rPr>
        <w:t>Доля выполнения плана проведения плановых контрольных мероприятий на очередной календарный год - 100%.</w:t>
      </w:r>
    </w:p>
    <w:p w:rsidR="0044555F" w:rsidRPr="007D1521" w:rsidRDefault="0044555F" w:rsidP="007D1521">
      <w:pPr>
        <w:pStyle w:val="ConsPlusNormal"/>
        <w:ind w:firstLine="540"/>
        <w:jc w:val="both"/>
        <w:rPr>
          <w:color w:val="000000"/>
          <w:szCs w:val="24"/>
        </w:rPr>
      </w:pPr>
      <w:r w:rsidRPr="007D1521">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7D1521" w:rsidRDefault="0044555F" w:rsidP="007D1521">
      <w:pPr>
        <w:pStyle w:val="ConsPlusNormal"/>
        <w:ind w:firstLine="540"/>
        <w:jc w:val="both"/>
        <w:rPr>
          <w:color w:val="000000"/>
          <w:szCs w:val="24"/>
        </w:rPr>
      </w:pPr>
      <w:r w:rsidRPr="007D1521">
        <w:rPr>
          <w:color w:val="000000"/>
          <w:szCs w:val="24"/>
        </w:rPr>
        <w:t>Доля отмененных результатов контрольных мероприятий - 0%.</w:t>
      </w:r>
    </w:p>
    <w:p w:rsidR="0044555F" w:rsidRPr="007D1521" w:rsidRDefault="0044555F" w:rsidP="007D1521">
      <w:pPr>
        <w:pStyle w:val="ConsPlusNormal"/>
        <w:ind w:firstLine="540"/>
        <w:jc w:val="both"/>
        <w:rPr>
          <w:color w:val="000000"/>
          <w:szCs w:val="24"/>
        </w:rPr>
      </w:pPr>
      <w:r w:rsidRPr="007D1521">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7D1521" w:rsidRDefault="0044555F" w:rsidP="007D1521">
      <w:pPr>
        <w:pStyle w:val="ConsPlusNormal"/>
        <w:ind w:firstLine="540"/>
        <w:jc w:val="both"/>
        <w:rPr>
          <w:color w:val="000000"/>
          <w:szCs w:val="24"/>
        </w:rPr>
      </w:pPr>
      <w:r w:rsidRPr="007D1521">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7D1521" w:rsidRDefault="0044555F" w:rsidP="007D1521">
      <w:pPr>
        <w:pStyle w:val="ConsPlusNormal"/>
        <w:ind w:firstLine="540"/>
        <w:jc w:val="both"/>
        <w:rPr>
          <w:color w:val="000000"/>
          <w:szCs w:val="24"/>
        </w:rPr>
      </w:pPr>
      <w:r w:rsidRPr="007D1521">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7D1521" w:rsidRDefault="0044555F" w:rsidP="007D1521">
      <w:pPr>
        <w:pStyle w:val="ConsPlusNormal"/>
        <w:ind w:firstLine="540"/>
        <w:jc w:val="both"/>
        <w:rPr>
          <w:color w:val="000000"/>
          <w:szCs w:val="24"/>
          <w:shd w:val="clear" w:color="auto" w:fill="F1C100"/>
        </w:rPr>
      </w:pP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2. Индикативные показатели:</w:t>
      </w:r>
    </w:p>
    <w:p w:rsidR="0044555F" w:rsidRPr="007D1521" w:rsidRDefault="0044555F" w:rsidP="007D1521">
      <w:pPr>
        <w:pStyle w:val="ConsPlusNormal"/>
        <w:ind w:firstLine="567"/>
        <w:jc w:val="both"/>
        <w:rPr>
          <w:szCs w:val="24"/>
        </w:rPr>
      </w:pPr>
      <w:r w:rsidRPr="007D1521">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6D5F54" w:rsidRPr="007D1521">
        <w:rPr>
          <w:color w:val="000000"/>
          <w:szCs w:val="24"/>
        </w:rPr>
        <w:t xml:space="preserve">муниципальном образовании Шабалинский муниципальный район </w:t>
      </w:r>
      <w:r w:rsidRPr="007D1521">
        <w:rPr>
          <w:szCs w:val="24"/>
        </w:rPr>
        <w:t>устанавливаются следующие индикативные показатели:</w:t>
      </w: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количество проведенных плановых контрольных мероприятий;</w:t>
      </w: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количество проведенных внеплановых контрольных мероприятий;</w:t>
      </w: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количество поступивших возражений в отношении акта контрольного мероприятия;</w:t>
      </w: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количество выданных предписаний об устранении нарушений обязательных требований;</w:t>
      </w:r>
    </w:p>
    <w:p w:rsidR="0044555F" w:rsidRPr="007D1521" w:rsidRDefault="0044555F" w:rsidP="007D1521">
      <w:pPr>
        <w:ind w:firstLine="567"/>
        <w:jc w:val="both"/>
        <w:rPr>
          <w:rFonts w:ascii="Times New Roman" w:hAnsi="Times New Roman"/>
          <w:sz w:val="24"/>
          <w:szCs w:val="24"/>
        </w:rPr>
      </w:pPr>
      <w:r w:rsidRPr="007D1521">
        <w:rPr>
          <w:rFonts w:ascii="Times New Roman" w:hAnsi="Times New Roman"/>
          <w:sz w:val="24"/>
          <w:szCs w:val="24"/>
        </w:rPr>
        <w:t>количество устраненных нарушений обязательных требований.</w:t>
      </w:r>
    </w:p>
    <w:bookmarkEnd w:id="1"/>
    <w:p w:rsidR="00060CEC" w:rsidRPr="007D1521" w:rsidRDefault="00060CEC" w:rsidP="007D1521">
      <w:pPr>
        <w:rPr>
          <w:sz w:val="24"/>
          <w:szCs w:val="24"/>
        </w:rPr>
      </w:pPr>
    </w:p>
    <w:sectPr w:rsidR="00060CEC" w:rsidRPr="007D1521" w:rsidSect="00907BD1">
      <w:headerReference w:type="default" r:id="rId14"/>
      <w:pgSz w:w="11906" w:h="16838"/>
      <w:pgMar w:top="142"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E6" w:rsidRDefault="00F302E6" w:rsidP="0044555F">
      <w:r>
        <w:separator/>
      </w:r>
    </w:p>
  </w:endnote>
  <w:endnote w:type="continuationSeparator" w:id="0">
    <w:p w:rsidR="00F302E6" w:rsidRDefault="00F302E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E6" w:rsidRDefault="00F302E6" w:rsidP="0044555F">
      <w:r>
        <w:separator/>
      </w:r>
    </w:p>
  </w:footnote>
  <w:footnote w:type="continuationSeparator" w:id="0">
    <w:p w:rsidR="00F302E6" w:rsidRDefault="00F302E6" w:rsidP="0044555F">
      <w:r>
        <w:continuationSeparator/>
      </w:r>
    </w:p>
  </w:footnote>
  <w:footnote w:id="1">
    <w:p w:rsidR="006E60A5" w:rsidRPr="00840CCB" w:rsidRDefault="006E60A5" w:rsidP="00A46D13">
      <w:pPr>
        <w:pStyle w:val="af1"/>
        <w:jc w:val="both"/>
        <w:rPr>
          <w:color w:val="FF0000"/>
        </w:rPr>
      </w:pPr>
    </w:p>
    <w:p w:rsidR="006E60A5" w:rsidRDefault="006E60A5">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A5" w:rsidRPr="006830B9" w:rsidRDefault="006E60A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D1521">
      <w:rPr>
        <w:rFonts w:ascii="Times New Roman" w:hAnsi="Times New Roman"/>
        <w:noProof/>
      </w:rPr>
      <w:t>24</w:t>
    </w:r>
    <w:r w:rsidRPr="006830B9">
      <w:rPr>
        <w:rFonts w:ascii="Times New Roman" w:hAnsi="Times New Roman"/>
      </w:rPr>
      <w:fldChar w:fldCharType="end"/>
    </w:r>
  </w:p>
  <w:p w:rsidR="006E60A5" w:rsidRDefault="006E60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5C805AD7"/>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7779"/>
    <w:rsid w:val="000F052D"/>
    <w:rsid w:val="001712FF"/>
    <w:rsid w:val="00206D11"/>
    <w:rsid w:val="00253A08"/>
    <w:rsid w:val="002A4E30"/>
    <w:rsid w:val="002B10D1"/>
    <w:rsid w:val="00390D3E"/>
    <w:rsid w:val="003A600A"/>
    <w:rsid w:val="003D540C"/>
    <w:rsid w:val="003F4B5E"/>
    <w:rsid w:val="00442BE4"/>
    <w:rsid w:val="0044555F"/>
    <w:rsid w:val="00452C8C"/>
    <w:rsid w:val="004745E1"/>
    <w:rsid w:val="004E7606"/>
    <w:rsid w:val="004F53F8"/>
    <w:rsid w:val="005074B3"/>
    <w:rsid w:val="006059DA"/>
    <w:rsid w:val="00616D1F"/>
    <w:rsid w:val="006D5F54"/>
    <w:rsid w:val="006E60A5"/>
    <w:rsid w:val="006E742E"/>
    <w:rsid w:val="0073737C"/>
    <w:rsid w:val="007667F8"/>
    <w:rsid w:val="00770E06"/>
    <w:rsid w:val="00775C26"/>
    <w:rsid w:val="007804E4"/>
    <w:rsid w:val="007938A0"/>
    <w:rsid w:val="007D1521"/>
    <w:rsid w:val="00824523"/>
    <w:rsid w:val="00830379"/>
    <w:rsid w:val="00840CCB"/>
    <w:rsid w:val="00841F8F"/>
    <w:rsid w:val="00887460"/>
    <w:rsid w:val="00896103"/>
    <w:rsid w:val="008B5F7F"/>
    <w:rsid w:val="00907BD1"/>
    <w:rsid w:val="009615C9"/>
    <w:rsid w:val="00963C05"/>
    <w:rsid w:val="00964086"/>
    <w:rsid w:val="00A1555A"/>
    <w:rsid w:val="00A46D13"/>
    <w:rsid w:val="00A47E95"/>
    <w:rsid w:val="00A510E0"/>
    <w:rsid w:val="00A616E5"/>
    <w:rsid w:val="00A9197C"/>
    <w:rsid w:val="00AC4274"/>
    <w:rsid w:val="00AE5C7C"/>
    <w:rsid w:val="00BB6DFB"/>
    <w:rsid w:val="00BD0ADE"/>
    <w:rsid w:val="00C17C57"/>
    <w:rsid w:val="00C8133A"/>
    <w:rsid w:val="00CA1104"/>
    <w:rsid w:val="00CA13B3"/>
    <w:rsid w:val="00CC723C"/>
    <w:rsid w:val="00CE0F2B"/>
    <w:rsid w:val="00D00B86"/>
    <w:rsid w:val="00DB1280"/>
    <w:rsid w:val="00DB607F"/>
    <w:rsid w:val="00DF320A"/>
    <w:rsid w:val="00E3328B"/>
    <w:rsid w:val="00E553C2"/>
    <w:rsid w:val="00E57652"/>
    <w:rsid w:val="00E6207D"/>
    <w:rsid w:val="00EA2A7E"/>
    <w:rsid w:val="00F302E6"/>
    <w:rsid w:val="00F751FC"/>
    <w:rsid w:val="00F93A18"/>
    <w:rsid w:val="00F94A04"/>
    <w:rsid w:val="00FA31CB"/>
    <w:rsid w:val="00FA6665"/>
    <w:rsid w:val="00FC43E8"/>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1434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89F2-95D8-4097-AC6F-E054A8AC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9711</Words>
  <Characters>55355</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ШАБАЛИНСКАЯ РАЙОННАЯ ДУМА</vt:lpstr>
      <vt:lpstr>КИРОВСКОЙ ОБЛАСТИ ШЕСТОГО СОЗЫВА</vt:lpstr>
      <vt:lpstr>    2. Категории риска причинения вреда (ущерба)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юрист_орготдел</cp:lastModifiedBy>
  <cp:revision>6</cp:revision>
  <cp:lastPrinted>2021-10-26T13:07:00Z</cp:lastPrinted>
  <dcterms:created xsi:type="dcterms:W3CDTF">2021-10-26T13:09:00Z</dcterms:created>
  <dcterms:modified xsi:type="dcterms:W3CDTF">2021-11-02T08:54:00Z</dcterms:modified>
</cp:coreProperties>
</file>