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ШАБАЛИНСКАЯ РАЙОННАЯ ДУМА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КИРОВСКОЙ ОБЛАСТИ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  <w:r w:rsidRPr="002A2379">
        <w:rPr>
          <w:b/>
          <w:color w:val="auto"/>
          <w:sz w:val="28"/>
          <w:szCs w:val="28"/>
        </w:rPr>
        <w:t>ПЯТОГО СОЗЫВА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2A2379" w:rsidP="002A2379">
      <w:pPr>
        <w:jc w:val="center"/>
        <w:rPr>
          <w:b/>
          <w:color w:val="auto"/>
          <w:sz w:val="32"/>
          <w:szCs w:val="32"/>
        </w:rPr>
      </w:pPr>
      <w:r w:rsidRPr="002A2379">
        <w:rPr>
          <w:b/>
          <w:color w:val="auto"/>
          <w:sz w:val="32"/>
          <w:szCs w:val="32"/>
        </w:rPr>
        <w:t>РЕШЕНИЕ</w:t>
      </w:r>
    </w:p>
    <w:p w:rsidR="002A2379" w:rsidRPr="002A2379" w:rsidRDefault="002A2379" w:rsidP="002A2379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F075DD" w:rsidP="002A2379">
      <w:pPr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</w:t>
      </w:r>
      <w:r w:rsidR="0087047B">
        <w:rPr>
          <w:b/>
          <w:color w:val="auto"/>
          <w:sz w:val="28"/>
          <w:szCs w:val="28"/>
          <w:u w:val="single"/>
        </w:rPr>
        <w:t>28.02.2020</w:t>
      </w:r>
      <w:r w:rsidR="002A2379" w:rsidRPr="002A2379">
        <w:rPr>
          <w:b/>
          <w:color w:val="auto"/>
          <w:sz w:val="28"/>
          <w:szCs w:val="28"/>
        </w:rPr>
        <w:t xml:space="preserve">                                                                                  </w:t>
      </w:r>
      <w:r>
        <w:rPr>
          <w:b/>
          <w:color w:val="auto"/>
          <w:sz w:val="28"/>
          <w:szCs w:val="28"/>
        </w:rPr>
        <w:t xml:space="preserve">       </w:t>
      </w:r>
      <w:r w:rsidR="0087047B">
        <w:rPr>
          <w:b/>
          <w:color w:val="auto"/>
          <w:sz w:val="28"/>
          <w:szCs w:val="28"/>
          <w:u w:val="single"/>
        </w:rPr>
        <w:t>№44/428</w:t>
      </w:r>
    </w:p>
    <w:p w:rsidR="002A2379" w:rsidRPr="002A2379" w:rsidRDefault="002A2379" w:rsidP="002A2379">
      <w:pPr>
        <w:spacing w:line="360" w:lineRule="auto"/>
        <w:jc w:val="center"/>
        <w:rPr>
          <w:color w:val="auto"/>
          <w:sz w:val="28"/>
          <w:szCs w:val="28"/>
        </w:rPr>
      </w:pPr>
      <w:r w:rsidRPr="002A2379">
        <w:rPr>
          <w:color w:val="auto"/>
          <w:sz w:val="28"/>
          <w:szCs w:val="28"/>
        </w:rPr>
        <w:t>пгт Ленинское</w:t>
      </w:r>
    </w:p>
    <w:p w:rsidR="00603B18" w:rsidRDefault="00603B18" w:rsidP="00D821F4">
      <w:pPr>
        <w:jc w:val="center"/>
        <w:rPr>
          <w:b/>
          <w:color w:val="auto"/>
          <w:sz w:val="28"/>
          <w:szCs w:val="28"/>
        </w:rPr>
      </w:pPr>
    </w:p>
    <w:p w:rsidR="002A2379" w:rsidRPr="002A2379" w:rsidRDefault="00D821F4" w:rsidP="00D821F4">
      <w:pPr>
        <w:jc w:val="center"/>
        <w:rPr>
          <w:b/>
          <w:color w:val="auto"/>
          <w:sz w:val="28"/>
          <w:szCs w:val="28"/>
        </w:rPr>
      </w:pPr>
      <w:r w:rsidRPr="00D821F4">
        <w:rPr>
          <w:b/>
          <w:color w:val="auto"/>
          <w:sz w:val="28"/>
          <w:szCs w:val="28"/>
        </w:rPr>
        <w:t>О</w:t>
      </w:r>
      <w:r w:rsidR="00986011">
        <w:rPr>
          <w:b/>
          <w:color w:val="auto"/>
          <w:sz w:val="28"/>
          <w:szCs w:val="28"/>
        </w:rPr>
        <w:t>б отмене ре</w:t>
      </w:r>
      <w:r w:rsidR="00037136">
        <w:rPr>
          <w:b/>
          <w:color w:val="auto"/>
          <w:sz w:val="28"/>
          <w:szCs w:val="28"/>
        </w:rPr>
        <w:t>шений Шабалинской районной Думы</w:t>
      </w:r>
    </w:p>
    <w:p w:rsidR="002A2379" w:rsidRPr="002A2379" w:rsidRDefault="002A2379" w:rsidP="002A2379">
      <w:pPr>
        <w:rPr>
          <w:color w:val="auto"/>
          <w:sz w:val="28"/>
          <w:szCs w:val="28"/>
        </w:rPr>
      </w:pPr>
    </w:p>
    <w:p w:rsidR="002A2379" w:rsidRPr="002A2379" w:rsidRDefault="002A2379" w:rsidP="0083093D">
      <w:pPr>
        <w:spacing w:line="360" w:lineRule="auto"/>
        <w:jc w:val="both"/>
        <w:rPr>
          <w:color w:val="auto"/>
          <w:sz w:val="28"/>
          <w:szCs w:val="20"/>
        </w:rPr>
      </w:pPr>
      <w:r w:rsidRPr="002A2379">
        <w:rPr>
          <w:color w:val="auto"/>
          <w:sz w:val="28"/>
          <w:szCs w:val="28"/>
        </w:rPr>
        <w:tab/>
      </w:r>
      <w:r w:rsidR="00037136">
        <w:rPr>
          <w:color w:val="auto"/>
          <w:sz w:val="28"/>
          <w:szCs w:val="28"/>
        </w:rPr>
        <w:t xml:space="preserve">Руководствуясь </w:t>
      </w:r>
      <w:r w:rsidR="002170A4" w:rsidRPr="002170A4">
        <w:rPr>
          <w:color w:val="auto"/>
          <w:sz w:val="28"/>
          <w:szCs w:val="28"/>
        </w:rPr>
        <w:t>Федеральн</w:t>
      </w:r>
      <w:r w:rsidR="00037136">
        <w:rPr>
          <w:color w:val="auto"/>
          <w:sz w:val="28"/>
          <w:szCs w:val="28"/>
        </w:rPr>
        <w:t>ым</w:t>
      </w:r>
      <w:r w:rsidR="002170A4" w:rsidRPr="002170A4">
        <w:rPr>
          <w:color w:val="auto"/>
          <w:sz w:val="28"/>
          <w:szCs w:val="28"/>
        </w:rPr>
        <w:t xml:space="preserve"> закон</w:t>
      </w:r>
      <w:r w:rsidR="00037136">
        <w:rPr>
          <w:color w:val="auto"/>
          <w:sz w:val="28"/>
          <w:szCs w:val="28"/>
        </w:rPr>
        <w:t>ом</w:t>
      </w:r>
      <w:r w:rsidR="002170A4" w:rsidRPr="002170A4">
        <w:rPr>
          <w:color w:val="auto"/>
          <w:sz w:val="28"/>
          <w:szCs w:val="28"/>
        </w:rPr>
        <w:t xml:space="preserve"> от 06.10.2003 № 131-Ф</w:t>
      </w:r>
      <w:r w:rsidR="002170A4">
        <w:rPr>
          <w:color w:val="auto"/>
          <w:sz w:val="28"/>
          <w:szCs w:val="28"/>
        </w:rPr>
        <w:t>З</w:t>
      </w:r>
      <w:r w:rsidR="002170A4" w:rsidRPr="002170A4">
        <w:rPr>
          <w:color w:val="auto"/>
          <w:sz w:val="28"/>
          <w:szCs w:val="28"/>
        </w:rPr>
        <w:t xml:space="preserve"> «Об общих принципах организации местного самоупра</w:t>
      </w:r>
      <w:r w:rsidR="00037136">
        <w:rPr>
          <w:color w:val="auto"/>
          <w:sz w:val="28"/>
          <w:szCs w:val="28"/>
        </w:rPr>
        <w:t xml:space="preserve">вления в Российской Федерации», </w:t>
      </w:r>
      <w:r w:rsidR="002170A4" w:rsidRPr="002170A4">
        <w:rPr>
          <w:color w:val="auto"/>
          <w:sz w:val="28"/>
          <w:szCs w:val="28"/>
        </w:rPr>
        <w:t>Уставом муниципального образования</w:t>
      </w:r>
      <w:r w:rsidR="002170A4">
        <w:rPr>
          <w:color w:val="auto"/>
          <w:sz w:val="28"/>
          <w:szCs w:val="28"/>
        </w:rPr>
        <w:t xml:space="preserve"> </w:t>
      </w:r>
      <w:proofErr w:type="spellStart"/>
      <w:r w:rsidRPr="002A2379">
        <w:rPr>
          <w:color w:val="auto"/>
          <w:sz w:val="28"/>
          <w:szCs w:val="20"/>
        </w:rPr>
        <w:t>Шабалинский</w:t>
      </w:r>
      <w:proofErr w:type="spellEnd"/>
      <w:r w:rsidRPr="002A2379">
        <w:rPr>
          <w:color w:val="auto"/>
          <w:sz w:val="28"/>
          <w:szCs w:val="20"/>
        </w:rPr>
        <w:t xml:space="preserve"> муниципальный район Кировской области,</w:t>
      </w:r>
      <w:r w:rsidR="00475EC4">
        <w:rPr>
          <w:color w:val="auto"/>
          <w:sz w:val="28"/>
          <w:szCs w:val="20"/>
        </w:rPr>
        <w:t xml:space="preserve"> </w:t>
      </w:r>
      <w:r w:rsidRPr="002A2379">
        <w:rPr>
          <w:color w:val="auto"/>
          <w:sz w:val="28"/>
          <w:szCs w:val="20"/>
        </w:rPr>
        <w:t>Шабалинская районная Дума РЕШИЛА:</w:t>
      </w:r>
    </w:p>
    <w:p w:rsidR="00037136" w:rsidRDefault="00037136" w:rsidP="00037136">
      <w:pPr>
        <w:pStyle w:val="a3"/>
        <w:numPr>
          <w:ilvl w:val="0"/>
          <w:numId w:val="2"/>
        </w:numPr>
        <w:spacing w:line="360" w:lineRule="auto"/>
        <w:jc w:val="both"/>
        <w:rPr>
          <w:color w:val="auto"/>
          <w:sz w:val="28"/>
          <w:szCs w:val="20"/>
        </w:rPr>
      </w:pPr>
      <w:r w:rsidRPr="00037136">
        <w:rPr>
          <w:color w:val="auto"/>
          <w:sz w:val="28"/>
          <w:szCs w:val="20"/>
        </w:rPr>
        <w:t>Отменить:</w:t>
      </w:r>
    </w:p>
    <w:p w:rsidR="00037136" w:rsidRDefault="00037136" w:rsidP="00037136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- </w:t>
      </w:r>
      <w:r w:rsidR="00475EC4" w:rsidRPr="00037136">
        <w:rPr>
          <w:color w:val="auto"/>
          <w:sz w:val="28"/>
          <w:szCs w:val="20"/>
        </w:rPr>
        <w:t xml:space="preserve">решение </w:t>
      </w:r>
      <w:proofErr w:type="spellStart"/>
      <w:r w:rsidR="00C53196" w:rsidRPr="00037136">
        <w:rPr>
          <w:color w:val="auto"/>
          <w:sz w:val="28"/>
          <w:szCs w:val="20"/>
        </w:rPr>
        <w:t>Шабалинской</w:t>
      </w:r>
      <w:proofErr w:type="spellEnd"/>
      <w:r w:rsidR="00C53196" w:rsidRPr="00037136">
        <w:rPr>
          <w:color w:val="auto"/>
          <w:sz w:val="28"/>
          <w:szCs w:val="20"/>
        </w:rPr>
        <w:t xml:space="preserve"> районной Думы от 24.12.2019 № 43/414 «</w:t>
      </w:r>
      <w:r w:rsidR="00475EC4" w:rsidRPr="00037136">
        <w:rPr>
          <w:color w:val="auto"/>
          <w:sz w:val="28"/>
          <w:szCs w:val="20"/>
        </w:rPr>
        <w:t xml:space="preserve">О передаче части отдельных полномочий по решению </w:t>
      </w:r>
      <w:proofErr w:type="gramStart"/>
      <w:r w:rsidR="00475EC4" w:rsidRPr="00037136">
        <w:rPr>
          <w:color w:val="auto"/>
          <w:sz w:val="28"/>
          <w:szCs w:val="20"/>
        </w:rPr>
        <w:t>вопросов местного значения органов местного самоуправления муниципального образования</w:t>
      </w:r>
      <w:proofErr w:type="gramEnd"/>
      <w:r w:rsidR="00475EC4" w:rsidRPr="00037136">
        <w:rPr>
          <w:color w:val="auto"/>
          <w:sz w:val="28"/>
          <w:szCs w:val="20"/>
        </w:rPr>
        <w:t xml:space="preserve"> Шабалинский муниципальный район Кировской области органам местного самоуправления Высокораменское сельское поселение Шабалинского района Кировской области по обустройству мест (площадок) накопления твердых коммунальных отходов</w:t>
      </w:r>
      <w:r w:rsidR="00C53196" w:rsidRPr="00037136">
        <w:rPr>
          <w:color w:val="auto"/>
          <w:sz w:val="28"/>
          <w:szCs w:val="20"/>
        </w:rPr>
        <w:t>»</w:t>
      </w:r>
      <w:r>
        <w:rPr>
          <w:color w:val="auto"/>
          <w:sz w:val="28"/>
          <w:szCs w:val="20"/>
        </w:rPr>
        <w:t>;</w:t>
      </w:r>
    </w:p>
    <w:p w:rsidR="00037136" w:rsidRDefault="00037136" w:rsidP="00037136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- </w:t>
      </w:r>
      <w:r w:rsidR="009D4400">
        <w:rPr>
          <w:color w:val="auto"/>
          <w:sz w:val="28"/>
          <w:szCs w:val="20"/>
        </w:rPr>
        <w:t xml:space="preserve">решение </w:t>
      </w:r>
      <w:proofErr w:type="spellStart"/>
      <w:r w:rsidR="009D4400" w:rsidRPr="00C53196">
        <w:rPr>
          <w:color w:val="auto"/>
          <w:sz w:val="28"/>
          <w:szCs w:val="20"/>
        </w:rPr>
        <w:t>Шабалинской</w:t>
      </w:r>
      <w:proofErr w:type="spellEnd"/>
      <w:r w:rsidR="009D4400" w:rsidRPr="00C53196">
        <w:rPr>
          <w:color w:val="auto"/>
          <w:sz w:val="28"/>
          <w:szCs w:val="20"/>
        </w:rPr>
        <w:t xml:space="preserve"> районной Думы </w:t>
      </w:r>
      <w:r w:rsidR="009D4400">
        <w:rPr>
          <w:color w:val="auto"/>
          <w:sz w:val="28"/>
          <w:szCs w:val="20"/>
        </w:rPr>
        <w:t>от 24.12.2019 № 43/415 «</w:t>
      </w:r>
      <w:r w:rsidR="009D4400" w:rsidRPr="00475EC4">
        <w:rPr>
          <w:color w:val="auto"/>
          <w:sz w:val="28"/>
          <w:szCs w:val="20"/>
        </w:rPr>
        <w:t xml:space="preserve">О передаче части отдельных полномочий по решению </w:t>
      </w:r>
      <w:proofErr w:type="gramStart"/>
      <w:r w:rsidR="009D4400" w:rsidRPr="00475EC4">
        <w:rPr>
          <w:color w:val="auto"/>
          <w:sz w:val="28"/>
          <w:szCs w:val="20"/>
        </w:rPr>
        <w:t>вопросов местного значения органов местного самоуправления муниципального образования</w:t>
      </w:r>
      <w:proofErr w:type="gramEnd"/>
      <w:r w:rsidR="009D4400" w:rsidRPr="00475EC4">
        <w:rPr>
          <w:color w:val="auto"/>
          <w:sz w:val="28"/>
          <w:szCs w:val="20"/>
        </w:rPr>
        <w:t xml:space="preserve"> Шабалинский муниципальный район Кировской области органам местного самоуправления </w:t>
      </w:r>
      <w:r w:rsidR="009D4400">
        <w:rPr>
          <w:color w:val="auto"/>
          <w:sz w:val="28"/>
          <w:szCs w:val="20"/>
        </w:rPr>
        <w:t>Гостовское</w:t>
      </w:r>
      <w:r w:rsidR="009D4400" w:rsidRPr="00475EC4">
        <w:rPr>
          <w:color w:val="auto"/>
          <w:sz w:val="28"/>
          <w:szCs w:val="20"/>
        </w:rPr>
        <w:t xml:space="preserve"> сельское поселение Шабалинского района Кировской области по обустройству мест (площадок) накопления твердых коммунальных отходов</w:t>
      </w:r>
      <w:r w:rsidR="009D4400">
        <w:rPr>
          <w:color w:val="auto"/>
          <w:sz w:val="28"/>
          <w:szCs w:val="20"/>
        </w:rPr>
        <w:t>»</w:t>
      </w:r>
      <w:r>
        <w:rPr>
          <w:color w:val="auto"/>
          <w:sz w:val="28"/>
          <w:szCs w:val="20"/>
        </w:rPr>
        <w:t>;</w:t>
      </w:r>
    </w:p>
    <w:p w:rsidR="00037136" w:rsidRDefault="00037136" w:rsidP="00037136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- </w:t>
      </w:r>
      <w:r w:rsidR="005F5BE4">
        <w:rPr>
          <w:color w:val="auto"/>
          <w:sz w:val="28"/>
          <w:szCs w:val="20"/>
        </w:rPr>
        <w:t xml:space="preserve">решение </w:t>
      </w:r>
      <w:proofErr w:type="spellStart"/>
      <w:r w:rsidR="005F5BE4" w:rsidRPr="00C53196">
        <w:rPr>
          <w:color w:val="auto"/>
          <w:sz w:val="28"/>
          <w:szCs w:val="20"/>
        </w:rPr>
        <w:t>Шабалинской</w:t>
      </w:r>
      <w:proofErr w:type="spellEnd"/>
      <w:r w:rsidR="005F5BE4" w:rsidRPr="00C53196">
        <w:rPr>
          <w:color w:val="auto"/>
          <w:sz w:val="28"/>
          <w:szCs w:val="20"/>
        </w:rPr>
        <w:t xml:space="preserve"> районной Думы </w:t>
      </w:r>
      <w:r w:rsidR="005F5BE4">
        <w:rPr>
          <w:color w:val="auto"/>
          <w:sz w:val="28"/>
          <w:szCs w:val="20"/>
        </w:rPr>
        <w:t>от 24.12.2019 № 43/416 «</w:t>
      </w:r>
      <w:r w:rsidR="005F5BE4" w:rsidRPr="00475EC4">
        <w:rPr>
          <w:color w:val="auto"/>
          <w:sz w:val="28"/>
          <w:szCs w:val="20"/>
        </w:rPr>
        <w:t xml:space="preserve">О передаче части отдельных полномочий по решению </w:t>
      </w:r>
      <w:proofErr w:type="gramStart"/>
      <w:r w:rsidR="005F5BE4" w:rsidRPr="00475EC4">
        <w:rPr>
          <w:color w:val="auto"/>
          <w:sz w:val="28"/>
          <w:szCs w:val="20"/>
        </w:rPr>
        <w:t>вопросов местного значения органов местного самоуправления муниципального образования</w:t>
      </w:r>
      <w:proofErr w:type="gramEnd"/>
      <w:r w:rsidR="005F5BE4" w:rsidRPr="00475EC4">
        <w:rPr>
          <w:color w:val="auto"/>
          <w:sz w:val="28"/>
          <w:szCs w:val="20"/>
        </w:rPr>
        <w:t xml:space="preserve"> </w:t>
      </w:r>
      <w:r w:rsidR="005F5BE4" w:rsidRPr="00475EC4">
        <w:rPr>
          <w:color w:val="auto"/>
          <w:sz w:val="28"/>
          <w:szCs w:val="20"/>
        </w:rPr>
        <w:lastRenderedPageBreak/>
        <w:t xml:space="preserve">Шабалинский муниципальный район Кировской области органам местного самоуправления </w:t>
      </w:r>
      <w:r w:rsidR="005F5BE4">
        <w:rPr>
          <w:color w:val="auto"/>
          <w:sz w:val="28"/>
          <w:szCs w:val="20"/>
        </w:rPr>
        <w:t>Новотроицкое</w:t>
      </w:r>
      <w:r w:rsidR="005F5BE4" w:rsidRPr="00475EC4">
        <w:rPr>
          <w:color w:val="auto"/>
          <w:sz w:val="28"/>
          <w:szCs w:val="20"/>
        </w:rPr>
        <w:t xml:space="preserve"> сельское поселение Шабалинского района Кировской области по обустройству мест (площадок) накопления твердых коммунальных отходов</w:t>
      </w:r>
      <w:r>
        <w:rPr>
          <w:color w:val="auto"/>
          <w:sz w:val="28"/>
          <w:szCs w:val="20"/>
        </w:rPr>
        <w:t>»;</w:t>
      </w:r>
    </w:p>
    <w:p w:rsidR="005F5BE4" w:rsidRPr="002A2379" w:rsidRDefault="00037136" w:rsidP="00037136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- </w:t>
      </w:r>
      <w:r w:rsidR="005F5BE4">
        <w:rPr>
          <w:color w:val="auto"/>
          <w:sz w:val="28"/>
          <w:szCs w:val="20"/>
        </w:rPr>
        <w:t xml:space="preserve">решение </w:t>
      </w:r>
      <w:proofErr w:type="spellStart"/>
      <w:r w:rsidR="005F5BE4" w:rsidRPr="00C53196">
        <w:rPr>
          <w:color w:val="auto"/>
          <w:sz w:val="28"/>
          <w:szCs w:val="20"/>
        </w:rPr>
        <w:t>Шабалинской</w:t>
      </w:r>
      <w:proofErr w:type="spellEnd"/>
      <w:r w:rsidR="005F5BE4" w:rsidRPr="00C53196">
        <w:rPr>
          <w:color w:val="auto"/>
          <w:sz w:val="28"/>
          <w:szCs w:val="20"/>
        </w:rPr>
        <w:t xml:space="preserve"> районной Думы </w:t>
      </w:r>
      <w:r w:rsidR="005F5BE4">
        <w:rPr>
          <w:color w:val="auto"/>
          <w:sz w:val="28"/>
          <w:szCs w:val="20"/>
        </w:rPr>
        <w:t>от 24.12.2019 № 43/417 «</w:t>
      </w:r>
      <w:r w:rsidR="005F5BE4" w:rsidRPr="00475EC4">
        <w:rPr>
          <w:color w:val="auto"/>
          <w:sz w:val="28"/>
          <w:szCs w:val="20"/>
        </w:rPr>
        <w:t xml:space="preserve">О передаче части отдельных полномочий по решению </w:t>
      </w:r>
      <w:proofErr w:type="gramStart"/>
      <w:r w:rsidR="005F5BE4" w:rsidRPr="00475EC4">
        <w:rPr>
          <w:color w:val="auto"/>
          <w:sz w:val="28"/>
          <w:szCs w:val="20"/>
        </w:rPr>
        <w:t>вопросов местного значения органов местного самоуправления муниципального образования</w:t>
      </w:r>
      <w:proofErr w:type="gramEnd"/>
      <w:r w:rsidR="005F5BE4" w:rsidRPr="00475EC4">
        <w:rPr>
          <w:color w:val="auto"/>
          <w:sz w:val="28"/>
          <w:szCs w:val="20"/>
        </w:rPr>
        <w:t xml:space="preserve"> Шабалинский муниципальный район Кировской области органам местного самоуправления </w:t>
      </w:r>
      <w:r w:rsidR="005F5BE4">
        <w:rPr>
          <w:color w:val="auto"/>
          <w:sz w:val="28"/>
          <w:szCs w:val="20"/>
        </w:rPr>
        <w:t xml:space="preserve">Черновское </w:t>
      </w:r>
      <w:r w:rsidR="005F5BE4" w:rsidRPr="00475EC4">
        <w:rPr>
          <w:color w:val="auto"/>
          <w:sz w:val="28"/>
          <w:szCs w:val="20"/>
        </w:rPr>
        <w:t>сельское поселение Шабалинского района Кировской области по обустройству мест (площадок) накопления твердых коммунальных отходов</w:t>
      </w:r>
      <w:r w:rsidR="005F5BE4">
        <w:rPr>
          <w:color w:val="auto"/>
          <w:sz w:val="28"/>
          <w:szCs w:val="20"/>
        </w:rPr>
        <w:t>»</w:t>
      </w:r>
      <w:r w:rsidR="00250EF2">
        <w:rPr>
          <w:color w:val="auto"/>
          <w:sz w:val="28"/>
          <w:szCs w:val="20"/>
        </w:rPr>
        <w:t>.</w:t>
      </w:r>
    </w:p>
    <w:p w:rsidR="002A2379" w:rsidRDefault="00037136" w:rsidP="00250EF2">
      <w:pPr>
        <w:spacing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2. Данное решение о</w:t>
      </w:r>
      <w:r w:rsidR="002A2379" w:rsidRPr="002A2379">
        <w:rPr>
          <w:color w:val="auto"/>
          <w:sz w:val="28"/>
          <w:szCs w:val="20"/>
        </w:rPr>
        <w:t>публиковать</w:t>
      </w:r>
      <w:r w:rsidR="00250EF2">
        <w:rPr>
          <w:color w:val="auto"/>
          <w:sz w:val="28"/>
          <w:szCs w:val="20"/>
        </w:rPr>
        <w:t xml:space="preserve"> в Сборнике нормативных </w:t>
      </w:r>
      <w:r w:rsidR="002A2379" w:rsidRPr="002A2379">
        <w:rPr>
          <w:color w:val="auto"/>
          <w:sz w:val="28"/>
          <w:szCs w:val="20"/>
        </w:rPr>
        <w:t>правовых актов муниципального образования Шабалинский муниципальный район Кировской области.</w:t>
      </w:r>
    </w:p>
    <w:p w:rsidR="00250EF2" w:rsidRDefault="00037136" w:rsidP="00250EF2">
      <w:pPr>
        <w:spacing w:after="480" w:line="360" w:lineRule="auto"/>
        <w:ind w:firstLine="284"/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>3</w:t>
      </w:r>
      <w:r w:rsidR="00250EF2" w:rsidRPr="00250EF2">
        <w:rPr>
          <w:color w:val="auto"/>
          <w:sz w:val="28"/>
          <w:szCs w:val="20"/>
        </w:rPr>
        <w:t>. Настоящее решение вступает в силу с момента</w:t>
      </w:r>
      <w:r>
        <w:rPr>
          <w:color w:val="auto"/>
          <w:sz w:val="28"/>
          <w:szCs w:val="20"/>
        </w:rPr>
        <w:t xml:space="preserve"> официального</w:t>
      </w:r>
      <w:r w:rsidR="00250EF2" w:rsidRPr="00250EF2">
        <w:rPr>
          <w:color w:val="auto"/>
          <w:sz w:val="28"/>
          <w:szCs w:val="20"/>
        </w:rPr>
        <w:t xml:space="preserve"> опубликования.</w:t>
      </w:r>
    </w:p>
    <w:p w:rsidR="00250EF2" w:rsidRDefault="00250EF2" w:rsidP="00250EF2">
      <w:pPr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Председатель </w:t>
      </w:r>
      <w:proofErr w:type="spellStart"/>
      <w:r>
        <w:rPr>
          <w:color w:val="auto"/>
          <w:sz w:val="28"/>
          <w:szCs w:val="20"/>
        </w:rPr>
        <w:t>Шабалинской</w:t>
      </w:r>
      <w:proofErr w:type="spellEnd"/>
      <w:r>
        <w:rPr>
          <w:color w:val="auto"/>
          <w:sz w:val="28"/>
          <w:szCs w:val="20"/>
        </w:rPr>
        <w:t xml:space="preserve"> </w:t>
      </w:r>
    </w:p>
    <w:p w:rsidR="00250EF2" w:rsidRDefault="00250EF2" w:rsidP="00250EF2">
      <w:pPr>
        <w:jc w:val="both"/>
        <w:rPr>
          <w:color w:val="auto"/>
          <w:sz w:val="28"/>
          <w:szCs w:val="20"/>
        </w:rPr>
      </w:pPr>
      <w:r>
        <w:rPr>
          <w:color w:val="auto"/>
          <w:sz w:val="28"/>
          <w:szCs w:val="20"/>
        </w:rPr>
        <w:t xml:space="preserve">районной Думы  </w:t>
      </w:r>
      <w:bookmarkStart w:id="0" w:name="_GoBack"/>
      <w:bookmarkEnd w:id="0"/>
      <w:r>
        <w:rPr>
          <w:color w:val="auto"/>
          <w:sz w:val="28"/>
          <w:szCs w:val="20"/>
        </w:rPr>
        <w:t xml:space="preserve">Л.П. </w:t>
      </w:r>
      <w:proofErr w:type="spellStart"/>
      <w:r>
        <w:rPr>
          <w:color w:val="auto"/>
          <w:sz w:val="28"/>
          <w:szCs w:val="20"/>
        </w:rPr>
        <w:t>Гредин</w:t>
      </w:r>
      <w:proofErr w:type="spellEnd"/>
    </w:p>
    <w:p w:rsidR="00250EF2" w:rsidRPr="00250EF2" w:rsidRDefault="00250EF2" w:rsidP="00250EF2">
      <w:pPr>
        <w:jc w:val="both"/>
        <w:rPr>
          <w:color w:val="auto"/>
          <w:sz w:val="28"/>
          <w:szCs w:val="20"/>
        </w:rPr>
      </w:pPr>
    </w:p>
    <w:p w:rsidR="00250EF2" w:rsidRPr="00250EF2" w:rsidRDefault="002A2379" w:rsidP="00250EF2">
      <w:pPr>
        <w:jc w:val="both"/>
        <w:rPr>
          <w:color w:val="auto"/>
          <w:sz w:val="28"/>
          <w:szCs w:val="28"/>
        </w:rPr>
      </w:pPr>
      <w:r w:rsidRPr="002A2379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E221" wp14:editId="05D5FF3B">
                <wp:simplePos x="0" y="0"/>
                <wp:positionH relativeFrom="column">
                  <wp:posOffset>-122555</wp:posOffset>
                </wp:positionH>
                <wp:positionV relativeFrom="paragraph">
                  <wp:posOffset>288226</wp:posOffset>
                </wp:positionV>
                <wp:extent cx="62865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22.7pt" to="485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ULE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7N8Ppum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"/>
            </w:pict>
          </mc:Fallback>
        </mc:AlternateContent>
      </w:r>
      <w:r w:rsidR="00250EF2" w:rsidRPr="00250EF2">
        <w:rPr>
          <w:color w:val="auto"/>
          <w:sz w:val="28"/>
          <w:szCs w:val="28"/>
        </w:rPr>
        <w:t xml:space="preserve">Глава </w:t>
      </w:r>
      <w:proofErr w:type="spellStart"/>
      <w:r w:rsidR="00250EF2" w:rsidRPr="00250EF2">
        <w:rPr>
          <w:color w:val="auto"/>
          <w:sz w:val="28"/>
          <w:szCs w:val="28"/>
        </w:rPr>
        <w:t>Шабалинского</w:t>
      </w:r>
      <w:proofErr w:type="spellEnd"/>
      <w:r w:rsidR="0080224B">
        <w:rPr>
          <w:color w:val="auto"/>
          <w:sz w:val="28"/>
          <w:szCs w:val="28"/>
        </w:rPr>
        <w:t xml:space="preserve"> района  </w:t>
      </w:r>
      <w:r w:rsidR="00250EF2" w:rsidRPr="00250EF2">
        <w:rPr>
          <w:color w:val="auto"/>
          <w:sz w:val="28"/>
          <w:szCs w:val="28"/>
        </w:rPr>
        <w:t xml:space="preserve">А.Е. Рогожников </w:t>
      </w:r>
    </w:p>
    <w:p w:rsidR="002A2379" w:rsidRPr="002A2379" w:rsidRDefault="002A2379" w:rsidP="002A2379">
      <w:pPr>
        <w:spacing w:after="360"/>
        <w:rPr>
          <w:color w:val="auto"/>
          <w:sz w:val="28"/>
          <w:szCs w:val="28"/>
        </w:rPr>
      </w:pPr>
    </w:p>
    <w:p w:rsidR="009438D2" w:rsidRPr="00250EF2" w:rsidRDefault="009438D2" w:rsidP="00E259CF">
      <w:pPr>
        <w:rPr>
          <w:sz w:val="28"/>
          <w:szCs w:val="28"/>
        </w:rPr>
      </w:pPr>
    </w:p>
    <w:sectPr w:rsidR="009438D2" w:rsidRPr="00250EF2" w:rsidSect="00404939">
      <w:pgSz w:w="11906" w:h="16838"/>
      <w:pgMar w:top="1021" w:right="85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35677"/>
    <w:multiLevelType w:val="multilevel"/>
    <w:tmpl w:val="99C6D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37072C"/>
    <w:multiLevelType w:val="hybridMultilevel"/>
    <w:tmpl w:val="BE4E69F6"/>
    <w:lvl w:ilvl="0" w:tplc="43EAD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A5"/>
    <w:rsid w:val="00037136"/>
    <w:rsid w:val="00066B2D"/>
    <w:rsid w:val="000C47BA"/>
    <w:rsid w:val="001646A5"/>
    <w:rsid w:val="001E414F"/>
    <w:rsid w:val="002170A4"/>
    <w:rsid w:val="00250EF2"/>
    <w:rsid w:val="00262BC7"/>
    <w:rsid w:val="0028503E"/>
    <w:rsid w:val="002A2379"/>
    <w:rsid w:val="002F3CDF"/>
    <w:rsid w:val="0037577B"/>
    <w:rsid w:val="00385925"/>
    <w:rsid w:val="00393A53"/>
    <w:rsid w:val="003D12D6"/>
    <w:rsid w:val="003D25D8"/>
    <w:rsid w:val="00404939"/>
    <w:rsid w:val="004748C9"/>
    <w:rsid w:val="00475EC4"/>
    <w:rsid w:val="00486C40"/>
    <w:rsid w:val="004E22BD"/>
    <w:rsid w:val="005E7470"/>
    <w:rsid w:val="005F5BE4"/>
    <w:rsid w:val="00603001"/>
    <w:rsid w:val="00603B18"/>
    <w:rsid w:val="00627777"/>
    <w:rsid w:val="0074631E"/>
    <w:rsid w:val="0080224B"/>
    <w:rsid w:val="0083093D"/>
    <w:rsid w:val="0087047B"/>
    <w:rsid w:val="008F2CBF"/>
    <w:rsid w:val="00907222"/>
    <w:rsid w:val="009438D2"/>
    <w:rsid w:val="00986011"/>
    <w:rsid w:val="009B3630"/>
    <w:rsid w:val="009D4400"/>
    <w:rsid w:val="00A06428"/>
    <w:rsid w:val="00A10B2F"/>
    <w:rsid w:val="00A14E43"/>
    <w:rsid w:val="00A75BC6"/>
    <w:rsid w:val="00A80C8F"/>
    <w:rsid w:val="00AD3651"/>
    <w:rsid w:val="00B43B89"/>
    <w:rsid w:val="00C047C3"/>
    <w:rsid w:val="00C53196"/>
    <w:rsid w:val="00CE6C06"/>
    <w:rsid w:val="00D3465D"/>
    <w:rsid w:val="00D821F4"/>
    <w:rsid w:val="00DA4023"/>
    <w:rsid w:val="00E259CF"/>
    <w:rsid w:val="00E460E5"/>
    <w:rsid w:val="00F075DD"/>
    <w:rsid w:val="00F13E48"/>
    <w:rsid w:val="00F820D0"/>
    <w:rsid w:val="00F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6A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E22B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E22BD"/>
    <w:pPr>
      <w:shd w:val="clear" w:color="auto" w:fill="FFFFFF"/>
      <w:spacing w:before="540" w:after="240" w:line="278" w:lineRule="exact"/>
    </w:pPr>
    <w:rPr>
      <w:color w:val="auto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A1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юрист_орготдел</dc:creator>
  <cp:lastModifiedBy>юрист_орготдел</cp:lastModifiedBy>
  <cp:revision>32</cp:revision>
  <cp:lastPrinted>2020-02-13T04:01:00Z</cp:lastPrinted>
  <dcterms:created xsi:type="dcterms:W3CDTF">2019-12-16T12:09:00Z</dcterms:created>
  <dcterms:modified xsi:type="dcterms:W3CDTF">2020-03-03T06:36:00Z</dcterms:modified>
</cp:coreProperties>
</file>