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 xml:space="preserve">ГОСТОВСКАЯ СЕЛЬСКАЯ ДУМА </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ШАБАЛИНСКОГО РАЙОНА</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КИРОВСКОЙ  ОБЛАСТИ</w:t>
      </w:r>
    </w:p>
    <w:p w:rsidR="00700C2A" w:rsidRPr="00073B18" w:rsidRDefault="00700C2A" w:rsidP="00700C2A">
      <w:pPr>
        <w:pStyle w:val="a5"/>
        <w:rPr>
          <w:rFonts w:ascii="Times New Roman" w:hAnsi="Times New Roman" w:cs="Times New Roman"/>
          <w:b/>
          <w:sz w:val="24"/>
          <w:szCs w:val="24"/>
        </w:rPr>
      </w:pPr>
      <w:r w:rsidRPr="00073B18">
        <w:rPr>
          <w:rFonts w:ascii="Times New Roman" w:hAnsi="Times New Roman" w:cs="Times New Roman"/>
          <w:b/>
          <w:sz w:val="24"/>
          <w:szCs w:val="24"/>
        </w:rPr>
        <w:t>ЧЕТВЕРТОГО СОЗЫВА</w:t>
      </w:r>
    </w:p>
    <w:p w:rsidR="00700C2A" w:rsidRPr="00073B18" w:rsidRDefault="00700C2A" w:rsidP="00700C2A">
      <w:pPr>
        <w:jc w:val="center"/>
        <w:rPr>
          <w:rFonts w:ascii="Times New Roman" w:hAnsi="Times New Roman" w:cs="Times New Roman"/>
          <w:b/>
          <w:sz w:val="24"/>
          <w:szCs w:val="24"/>
        </w:rPr>
      </w:pPr>
    </w:p>
    <w:p w:rsidR="00700C2A" w:rsidRPr="00073B18" w:rsidRDefault="00700C2A" w:rsidP="00700C2A">
      <w:pPr>
        <w:pStyle w:val="1"/>
        <w:jc w:val="center"/>
        <w:rPr>
          <w:rFonts w:ascii="Times New Roman" w:hAnsi="Times New Roman" w:cs="Times New Roman"/>
          <w:sz w:val="24"/>
          <w:szCs w:val="24"/>
        </w:rPr>
      </w:pPr>
      <w:proofErr w:type="gramStart"/>
      <w:r w:rsidRPr="00073B18">
        <w:rPr>
          <w:rFonts w:ascii="Times New Roman" w:hAnsi="Times New Roman" w:cs="Times New Roman"/>
          <w:sz w:val="24"/>
          <w:szCs w:val="24"/>
        </w:rPr>
        <w:t>Р</w:t>
      </w:r>
      <w:proofErr w:type="gramEnd"/>
      <w:r w:rsidRPr="00073B18">
        <w:rPr>
          <w:rFonts w:ascii="Times New Roman" w:hAnsi="Times New Roman" w:cs="Times New Roman"/>
          <w:sz w:val="24"/>
          <w:szCs w:val="24"/>
        </w:rPr>
        <w:t xml:space="preserve"> Е Ш Е Н И Е</w:t>
      </w:r>
    </w:p>
    <w:p w:rsidR="00700C2A" w:rsidRPr="00073B18" w:rsidRDefault="00700C2A" w:rsidP="00700C2A">
      <w:pPr>
        <w:rPr>
          <w:rFonts w:ascii="Times New Roman" w:hAnsi="Times New Roman" w:cs="Times New Roman"/>
          <w:b/>
          <w:sz w:val="24"/>
          <w:szCs w:val="24"/>
          <w:u w:val="single"/>
        </w:rPr>
      </w:pPr>
      <w:r>
        <w:rPr>
          <w:rFonts w:ascii="Times New Roman" w:hAnsi="Times New Roman" w:cs="Times New Roman"/>
          <w:b/>
          <w:sz w:val="24"/>
          <w:szCs w:val="24"/>
          <w:u w:val="single"/>
        </w:rPr>
        <w:t xml:space="preserve">от 14. 12.  </w:t>
      </w:r>
      <w:r w:rsidRPr="00073B18">
        <w:rPr>
          <w:rFonts w:ascii="Times New Roman" w:hAnsi="Times New Roman" w:cs="Times New Roman"/>
          <w:b/>
          <w:sz w:val="24"/>
          <w:szCs w:val="24"/>
          <w:u w:val="single"/>
        </w:rPr>
        <w:t>2017г.</w:t>
      </w:r>
      <w:r w:rsidRPr="00073B1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3B18">
        <w:rPr>
          <w:rFonts w:ascii="Times New Roman" w:hAnsi="Times New Roman" w:cs="Times New Roman"/>
          <w:b/>
          <w:sz w:val="24"/>
          <w:szCs w:val="24"/>
          <w:u w:val="single"/>
        </w:rPr>
        <w:t xml:space="preserve"> № </w:t>
      </w:r>
      <w:r w:rsidR="002305F7">
        <w:rPr>
          <w:rFonts w:ascii="Times New Roman" w:hAnsi="Times New Roman" w:cs="Times New Roman"/>
          <w:b/>
          <w:sz w:val="24"/>
          <w:szCs w:val="24"/>
          <w:u w:val="single"/>
        </w:rPr>
        <w:t xml:space="preserve"> 4/27</w:t>
      </w:r>
      <w:r w:rsidRPr="00073B18">
        <w:rPr>
          <w:rFonts w:ascii="Times New Roman" w:hAnsi="Times New Roman" w:cs="Times New Roman"/>
          <w:b/>
          <w:sz w:val="24"/>
          <w:szCs w:val="24"/>
          <w:u w:val="single"/>
        </w:rPr>
        <w:t xml:space="preserve"> __</w:t>
      </w:r>
    </w:p>
    <w:p w:rsidR="00700C2A" w:rsidRPr="00073B18" w:rsidRDefault="00700C2A" w:rsidP="00700C2A">
      <w:pPr>
        <w:jc w:val="center"/>
        <w:rPr>
          <w:rFonts w:ascii="Times New Roman" w:hAnsi="Times New Roman" w:cs="Times New Roman"/>
          <w:b/>
          <w:bCs/>
          <w:sz w:val="24"/>
          <w:szCs w:val="24"/>
        </w:rPr>
      </w:pPr>
      <w:r w:rsidRPr="00073B18">
        <w:rPr>
          <w:rFonts w:ascii="Times New Roman" w:hAnsi="Times New Roman" w:cs="Times New Roman"/>
          <w:b/>
          <w:bCs/>
          <w:sz w:val="24"/>
          <w:szCs w:val="24"/>
        </w:rPr>
        <w:t>п</w:t>
      </w:r>
      <w:proofErr w:type="gramStart"/>
      <w:r w:rsidRPr="00073B18">
        <w:rPr>
          <w:rFonts w:ascii="Times New Roman" w:hAnsi="Times New Roman" w:cs="Times New Roman"/>
          <w:b/>
          <w:bCs/>
          <w:sz w:val="24"/>
          <w:szCs w:val="24"/>
        </w:rPr>
        <w:t>.Г</w:t>
      </w:r>
      <w:proofErr w:type="gramEnd"/>
      <w:r w:rsidRPr="00073B18">
        <w:rPr>
          <w:rFonts w:ascii="Times New Roman" w:hAnsi="Times New Roman" w:cs="Times New Roman"/>
          <w:b/>
          <w:bCs/>
          <w:sz w:val="24"/>
          <w:szCs w:val="24"/>
        </w:rPr>
        <w:t>остовский</w:t>
      </w:r>
    </w:p>
    <w:p w:rsidR="00700C2A" w:rsidRPr="00073B18" w:rsidRDefault="00700C2A" w:rsidP="00700C2A">
      <w:pPr>
        <w:jc w:val="center"/>
        <w:rPr>
          <w:rFonts w:ascii="Times New Roman" w:hAnsi="Times New Roman" w:cs="Times New Roman"/>
          <w:b/>
          <w:sz w:val="24"/>
          <w:szCs w:val="24"/>
        </w:rPr>
      </w:pPr>
    </w:p>
    <w:p w:rsidR="00700C2A" w:rsidRPr="00073B18" w:rsidRDefault="00700C2A" w:rsidP="00700C2A">
      <w:pPr>
        <w:jc w:val="center"/>
        <w:rPr>
          <w:rFonts w:ascii="Times New Roman" w:hAnsi="Times New Roman" w:cs="Times New Roman"/>
          <w:b/>
          <w:sz w:val="24"/>
          <w:szCs w:val="24"/>
        </w:rPr>
      </w:pPr>
      <w:r w:rsidRPr="00073B18">
        <w:rPr>
          <w:rFonts w:ascii="Times New Roman" w:hAnsi="Times New Roman" w:cs="Times New Roman"/>
          <w:b/>
          <w:sz w:val="24"/>
          <w:szCs w:val="24"/>
        </w:rPr>
        <w:t>О</w:t>
      </w:r>
      <w:r>
        <w:rPr>
          <w:rFonts w:ascii="Times New Roman" w:hAnsi="Times New Roman" w:cs="Times New Roman"/>
          <w:b/>
          <w:sz w:val="24"/>
          <w:szCs w:val="24"/>
        </w:rPr>
        <w:t xml:space="preserve">б утверждении Правил благоустройства территории муниципального образования Гостовское сельское поселение </w:t>
      </w:r>
      <w:r w:rsidRPr="00073B18">
        <w:rPr>
          <w:rFonts w:ascii="Times New Roman" w:hAnsi="Times New Roman" w:cs="Times New Roman"/>
          <w:b/>
          <w:sz w:val="24"/>
          <w:szCs w:val="24"/>
        </w:rPr>
        <w:t xml:space="preserve"> </w:t>
      </w:r>
    </w:p>
    <w:p w:rsidR="00700C2A" w:rsidRPr="00073B18" w:rsidRDefault="00700C2A" w:rsidP="00700C2A">
      <w:pPr>
        <w:jc w:val="center"/>
        <w:rPr>
          <w:rFonts w:ascii="Times New Roman" w:hAnsi="Times New Roman" w:cs="Times New Roman"/>
          <w:b/>
          <w:sz w:val="24"/>
          <w:szCs w:val="24"/>
        </w:rPr>
      </w:pPr>
    </w:p>
    <w:p w:rsidR="00700C2A" w:rsidRPr="00073B18"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ab/>
        <w:t>В соответствии с Федеральным законом</w:t>
      </w:r>
      <w:r>
        <w:rPr>
          <w:rFonts w:ascii="Times New Roman" w:hAnsi="Times New Roman" w:cs="Times New Roman"/>
          <w:sz w:val="24"/>
          <w:szCs w:val="24"/>
        </w:rPr>
        <w:t xml:space="preserve"> № 131 –ФЗ от 06.10.2003 </w:t>
      </w:r>
      <w:r w:rsidRPr="00073B18">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муниципального образования Гостовское сельское поселение, </w:t>
      </w:r>
      <w:r>
        <w:rPr>
          <w:rFonts w:ascii="Times New Roman" w:hAnsi="Times New Roman" w:cs="Times New Roman"/>
          <w:sz w:val="24"/>
          <w:szCs w:val="24"/>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 711/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от 13.04.2017  </w:t>
      </w:r>
      <w:r w:rsidRPr="00073B18">
        <w:rPr>
          <w:rFonts w:ascii="Times New Roman" w:hAnsi="Times New Roman" w:cs="Times New Roman"/>
          <w:sz w:val="24"/>
          <w:szCs w:val="24"/>
        </w:rPr>
        <w:t>Гостовская сельская Дума РЕШИЛА:</w:t>
      </w:r>
    </w:p>
    <w:p w:rsidR="00700C2A" w:rsidRPr="003725C3" w:rsidRDefault="00700C2A" w:rsidP="00700C2A">
      <w:pPr>
        <w:pStyle w:val="a3"/>
        <w:numPr>
          <w:ilvl w:val="0"/>
          <w:numId w:val="1"/>
        </w:numPr>
        <w:rPr>
          <w:rFonts w:ascii="Times New Roman" w:hAnsi="Times New Roman" w:cs="Times New Roman"/>
          <w:sz w:val="24"/>
          <w:szCs w:val="24"/>
        </w:rPr>
      </w:pPr>
      <w:r w:rsidRPr="003725C3">
        <w:rPr>
          <w:rFonts w:ascii="Times New Roman" w:hAnsi="Times New Roman" w:cs="Times New Roman"/>
          <w:sz w:val="24"/>
          <w:szCs w:val="24"/>
        </w:rPr>
        <w:t>Утвердить Правила благоустройства территории муниципального  образования Гостовское сельское поселение  в новой редакции, согласно приложению.</w:t>
      </w:r>
    </w:p>
    <w:p w:rsidR="00700C2A" w:rsidRPr="003725C3" w:rsidRDefault="00700C2A" w:rsidP="00700C2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Решение от 03.04.2013г. № 4/26  « Об  утверждении Правил по благоустройству территории Гостовского сельского поселения» (с изменениями от 14.06.2013 № 6/32, от 15.03.2016 № 30/139, от 10.02.2017 № 38/183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признать утратившим силу</w:t>
      </w:r>
      <w:proofErr w:type="gramStart"/>
      <w:r>
        <w:rPr>
          <w:rFonts w:ascii="Times New Roman" w:hAnsi="Times New Roman" w:cs="Times New Roman"/>
          <w:sz w:val="24"/>
          <w:szCs w:val="24"/>
        </w:rPr>
        <w:t xml:space="preserve"> </w:t>
      </w:r>
      <w:r w:rsidRPr="003725C3">
        <w:rPr>
          <w:rFonts w:ascii="Times New Roman" w:hAnsi="Times New Roman" w:cs="Times New Roman"/>
          <w:sz w:val="24"/>
          <w:szCs w:val="24"/>
        </w:rPr>
        <w:t>.</w:t>
      </w:r>
      <w:proofErr w:type="gramEnd"/>
    </w:p>
    <w:p w:rsidR="00700C2A"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ab/>
      </w:r>
      <w:r>
        <w:rPr>
          <w:rFonts w:ascii="Times New Roman" w:hAnsi="Times New Roman" w:cs="Times New Roman"/>
          <w:sz w:val="24"/>
          <w:szCs w:val="24"/>
        </w:rPr>
        <w:t>3.Настоящее решение вступает в силу с момента опубликования.</w:t>
      </w:r>
    </w:p>
    <w:p w:rsidR="00700C2A" w:rsidRPr="00073B18" w:rsidRDefault="00700C2A" w:rsidP="00700C2A">
      <w:pPr>
        <w:rPr>
          <w:rFonts w:ascii="Times New Roman" w:hAnsi="Times New Roman" w:cs="Times New Roman"/>
          <w:sz w:val="24"/>
          <w:szCs w:val="24"/>
        </w:rPr>
      </w:pPr>
      <w:r>
        <w:rPr>
          <w:rFonts w:ascii="Times New Roman" w:hAnsi="Times New Roman" w:cs="Times New Roman"/>
          <w:sz w:val="24"/>
          <w:szCs w:val="24"/>
        </w:rPr>
        <w:t xml:space="preserve">            4.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700C2A" w:rsidRPr="00073B18" w:rsidRDefault="00700C2A" w:rsidP="00700C2A">
      <w:pPr>
        <w:rPr>
          <w:rFonts w:ascii="Times New Roman" w:hAnsi="Times New Roman" w:cs="Times New Roman"/>
          <w:sz w:val="24"/>
          <w:szCs w:val="24"/>
        </w:rPr>
      </w:pPr>
    </w:p>
    <w:p w:rsidR="00700C2A" w:rsidRPr="00073B18" w:rsidRDefault="00700C2A" w:rsidP="00700C2A">
      <w:pPr>
        <w:rPr>
          <w:rFonts w:ascii="Times New Roman" w:hAnsi="Times New Roman" w:cs="Times New Roman"/>
          <w:sz w:val="24"/>
          <w:szCs w:val="24"/>
        </w:rPr>
      </w:pPr>
    </w:p>
    <w:p w:rsidR="00700C2A" w:rsidRPr="00073B18"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Председатель</w:t>
      </w:r>
    </w:p>
    <w:p w:rsidR="00700C2A" w:rsidRPr="00073B18"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 xml:space="preserve">Гостовской сельской Думы                                                              А. Л. </w:t>
      </w:r>
      <w:proofErr w:type="spellStart"/>
      <w:r w:rsidRPr="00073B18">
        <w:rPr>
          <w:rFonts w:ascii="Times New Roman" w:hAnsi="Times New Roman" w:cs="Times New Roman"/>
          <w:sz w:val="24"/>
          <w:szCs w:val="24"/>
        </w:rPr>
        <w:t>Обадин</w:t>
      </w:r>
      <w:proofErr w:type="spellEnd"/>
    </w:p>
    <w:p w:rsidR="00700C2A" w:rsidRPr="00073B18" w:rsidRDefault="00700C2A" w:rsidP="00700C2A">
      <w:pPr>
        <w:rPr>
          <w:rFonts w:ascii="Times New Roman" w:hAnsi="Times New Roman" w:cs="Times New Roman"/>
          <w:sz w:val="24"/>
          <w:szCs w:val="24"/>
        </w:rPr>
      </w:pPr>
    </w:p>
    <w:p w:rsidR="00700C2A" w:rsidRDefault="00700C2A" w:rsidP="00700C2A">
      <w:pPr>
        <w:rPr>
          <w:rFonts w:ascii="Times New Roman" w:hAnsi="Times New Roman" w:cs="Times New Roman"/>
          <w:sz w:val="24"/>
          <w:szCs w:val="24"/>
        </w:rPr>
      </w:pPr>
      <w:r w:rsidRPr="00073B18">
        <w:rPr>
          <w:rFonts w:ascii="Times New Roman" w:hAnsi="Times New Roman" w:cs="Times New Roman"/>
          <w:sz w:val="24"/>
          <w:szCs w:val="24"/>
        </w:rPr>
        <w:t>Глава поселения:</w:t>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r>
      <w:r w:rsidRPr="00073B18">
        <w:rPr>
          <w:rFonts w:ascii="Times New Roman" w:hAnsi="Times New Roman" w:cs="Times New Roman"/>
          <w:sz w:val="24"/>
          <w:szCs w:val="24"/>
        </w:rPr>
        <w:tab/>
        <w:t xml:space="preserve">              Л.А.Сивкова</w:t>
      </w:r>
    </w:p>
    <w:p w:rsidR="00700C2A" w:rsidRPr="00760A1E" w:rsidRDefault="00700C2A" w:rsidP="00700C2A">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Pr="00760A1E">
        <w:rPr>
          <w:rFonts w:ascii="Times New Roman" w:eastAsia="Times New Roman" w:hAnsi="Times New Roman" w:cs="Times New Roman"/>
          <w:sz w:val="24"/>
          <w:szCs w:val="24"/>
          <w:lang w:eastAsia="zh-CN"/>
        </w:rPr>
        <w:t>Утверждены</w:t>
      </w:r>
    </w:p>
    <w:p w:rsidR="00700C2A" w:rsidRPr="00760A1E" w:rsidRDefault="00700C2A" w:rsidP="00700C2A">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760A1E">
        <w:rPr>
          <w:rFonts w:ascii="Times New Roman" w:eastAsia="Times New Roman" w:hAnsi="Times New Roman" w:cs="Times New Roman"/>
          <w:sz w:val="24"/>
          <w:szCs w:val="24"/>
          <w:lang w:eastAsia="zh-CN"/>
        </w:rPr>
        <w:t>Решением</w:t>
      </w:r>
    </w:p>
    <w:p w:rsidR="00700C2A" w:rsidRPr="00760A1E" w:rsidRDefault="00700C2A" w:rsidP="00700C2A">
      <w:pPr>
        <w:suppressAutoHyphens/>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Гостовской </w:t>
      </w:r>
      <w:r w:rsidRPr="00760A1E">
        <w:rPr>
          <w:rFonts w:ascii="Times New Roman" w:eastAsia="Times New Roman" w:hAnsi="Times New Roman" w:cs="Times New Roman"/>
          <w:sz w:val="24"/>
          <w:szCs w:val="24"/>
          <w:lang w:eastAsia="zh-CN"/>
        </w:rPr>
        <w:t>Сельской Думы</w:t>
      </w:r>
    </w:p>
    <w:p w:rsidR="00700C2A" w:rsidRPr="00760A1E" w:rsidRDefault="00700C2A" w:rsidP="00700C2A">
      <w:pPr>
        <w:spacing w:after="638"/>
        <w:ind w:left="5820"/>
        <w:rPr>
          <w:rStyle w:val="20"/>
          <w:rFonts w:eastAsiaTheme="minorEastAsia"/>
          <w:sz w:val="24"/>
          <w:szCs w:val="24"/>
        </w:rPr>
      </w:pPr>
      <w:r>
        <w:rPr>
          <w:rFonts w:ascii="Times New Roman" w:hAnsi="Times New Roman" w:cs="Times New Roman"/>
          <w:sz w:val="24"/>
          <w:szCs w:val="24"/>
          <w:lang w:eastAsia="zh-CN"/>
        </w:rPr>
        <w:t xml:space="preserve">            от            </w:t>
      </w:r>
      <w:r w:rsidRPr="00760A1E">
        <w:rPr>
          <w:rFonts w:ascii="Times New Roman" w:hAnsi="Times New Roman" w:cs="Times New Roman"/>
          <w:sz w:val="24"/>
          <w:szCs w:val="24"/>
          <w:lang w:eastAsia="zh-CN"/>
        </w:rPr>
        <w:t>2017 г.</w:t>
      </w:r>
      <w:r>
        <w:rPr>
          <w:rFonts w:ascii="Times New Roman" w:hAnsi="Times New Roman" w:cs="Times New Roman"/>
          <w:sz w:val="24"/>
          <w:szCs w:val="24"/>
          <w:lang w:eastAsia="zh-CN"/>
        </w:rPr>
        <w:t xml:space="preserve">      </w:t>
      </w:r>
      <w:r w:rsidRPr="00760A1E">
        <w:rPr>
          <w:rFonts w:ascii="Times New Roman" w:hAnsi="Times New Roman" w:cs="Times New Roman"/>
          <w:sz w:val="24"/>
          <w:szCs w:val="24"/>
          <w:lang w:eastAsia="zh-CN"/>
        </w:rPr>
        <w:t xml:space="preserve"> №  </w:t>
      </w:r>
    </w:p>
    <w:p w:rsidR="00700C2A" w:rsidRPr="00760A1E" w:rsidRDefault="00700C2A" w:rsidP="00700C2A">
      <w:pPr>
        <w:keepNext/>
        <w:keepLines/>
        <w:spacing w:after="0" w:line="307" w:lineRule="exact"/>
        <w:ind w:left="20"/>
        <w:jc w:val="center"/>
        <w:rPr>
          <w:rFonts w:ascii="Times New Roman" w:hAnsi="Times New Roman" w:cs="Times New Roman"/>
          <w:b/>
          <w:sz w:val="24"/>
          <w:szCs w:val="24"/>
        </w:rPr>
      </w:pPr>
      <w:bookmarkStart w:id="0" w:name="bookmark1"/>
      <w:r w:rsidRPr="00760A1E">
        <w:rPr>
          <w:rFonts w:ascii="Times New Roman" w:hAnsi="Times New Roman" w:cs="Times New Roman"/>
          <w:b/>
          <w:sz w:val="24"/>
          <w:szCs w:val="24"/>
        </w:rPr>
        <w:t>ПРАВИЛ</w:t>
      </w:r>
      <w:bookmarkStart w:id="1" w:name="bookmark2"/>
      <w:bookmarkEnd w:id="0"/>
      <w:r w:rsidRPr="00760A1E">
        <w:rPr>
          <w:rFonts w:ascii="Times New Roman" w:hAnsi="Times New Roman" w:cs="Times New Roman"/>
          <w:b/>
          <w:sz w:val="24"/>
          <w:szCs w:val="24"/>
        </w:rPr>
        <w:t>А</w:t>
      </w:r>
    </w:p>
    <w:p w:rsidR="00700C2A" w:rsidRPr="00760A1E" w:rsidRDefault="00700C2A" w:rsidP="00700C2A">
      <w:pPr>
        <w:keepNext/>
        <w:keepLines/>
        <w:spacing w:after="0" w:line="307" w:lineRule="exact"/>
        <w:ind w:left="20"/>
        <w:jc w:val="center"/>
        <w:rPr>
          <w:rFonts w:ascii="Times New Roman" w:hAnsi="Times New Roman" w:cs="Times New Roman"/>
          <w:b/>
          <w:sz w:val="24"/>
          <w:szCs w:val="24"/>
        </w:rPr>
      </w:pPr>
      <w:r w:rsidRPr="00760A1E">
        <w:rPr>
          <w:rFonts w:ascii="Times New Roman" w:hAnsi="Times New Roman" w:cs="Times New Roman"/>
          <w:b/>
          <w:sz w:val="24"/>
          <w:szCs w:val="24"/>
        </w:rPr>
        <w:t>БЛАГОУСТРОЙСТВА</w:t>
      </w:r>
      <w:bookmarkStart w:id="2" w:name="bookmark3"/>
      <w:bookmarkEnd w:id="1"/>
      <w:r w:rsidRPr="00760A1E">
        <w:rPr>
          <w:rFonts w:ascii="Times New Roman" w:hAnsi="Times New Roman" w:cs="Times New Roman"/>
          <w:b/>
          <w:sz w:val="24"/>
          <w:szCs w:val="24"/>
        </w:rPr>
        <w:t xml:space="preserve"> ТЕРРИТОРИИ</w:t>
      </w:r>
      <w:bookmarkEnd w:id="2"/>
    </w:p>
    <w:p w:rsidR="00700C2A" w:rsidRPr="00760A1E" w:rsidRDefault="00700C2A" w:rsidP="00700C2A">
      <w:pPr>
        <w:keepNext/>
        <w:keepLines/>
        <w:spacing w:after="300" w:line="307" w:lineRule="exact"/>
        <w:ind w:left="20"/>
        <w:jc w:val="center"/>
        <w:rPr>
          <w:rFonts w:ascii="Times New Roman" w:hAnsi="Times New Roman" w:cs="Times New Roman"/>
          <w:b/>
          <w:sz w:val="24"/>
          <w:szCs w:val="24"/>
        </w:rPr>
      </w:pPr>
      <w:bookmarkStart w:id="3" w:name="bookmark4"/>
      <w:r>
        <w:rPr>
          <w:rFonts w:ascii="Times New Roman" w:hAnsi="Times New Roman" w:cs="Times New Roman"/>
          <w:b/>
          <w:sz w:val="24"/>
          <w:szCs w:val="24"/>
        </w:rPr>
        <w:t>ГОСТОВСКОГО СЕЛЬСКОГО</w:t>
      </w:r>
      <w:r w:rsidRPr="00760A1E">
        <w:rPr>
          <w:rFonts w:ascii="Times New Roman" w:hAnsi="Times New Roman" w:cs="Times New Roman"/>
          <w:b/>
          <w:sz w:val="24"/>
          <w:szCs w:val="24"/>
        </w:rPr>
        <w:t xml:space="preserve"> ПОСЕЛЕНИ</w:t>
      </w:r>
      <w:bookmarkEnd w:id="3"/>
      <w:r>
        <w:rPr>
          <w:rFonts w:ascii="Times New Roman" w:hAnsi="Times New Roman" w:cs="Times New Roman"/>
          <w:b/>
          <w:sz w:val="24"/>
          <w:szCs w:val="24"/>
        </w:rPr>
        <w:t>Я</w:t>
      </w:r>
      <w:r w:rsidRPr="00760A1E">
        <w:rPr>
          <w:rFonts w:ascii="Times New Roman" w:hAnsi="Times New Roman" w:cs="Times New Roman"/>
          <w:b/>
          <w:sz w:val="24"/>
          <w:szCs w:val="24"/>
        </w:rPr>
        <w:t xml:space="preserve"> </w:t>
      </w:r>
    </w:p>
    <w:p w:rsidR="00700C2A" w:rsidRPr="00760A1E" w:rsidRDefault="00700C2A" w:rsidP="00700C2A">
      <w:pPr>
        <w:spacing w:after="0" w:line="240" w:lineRule="auto"/>
        <w:ind w:firstLine="709"/>
        <w:jc w:val="both"/>
        <w:rPr>
          <w:rFonts w:ascii="Times New Roman" w:hAnsi="Times New Roman" w:cs="Times New Roman"/>
          <w:sz w:val="24"/>
          <w:szCs w:val="24"/>
        </w:rPr>
      </w:pPr>
      <w:r w:rsidRPr="00760A1E">
        <w:rPr>
          <w:rStyle w:val="20"/>
          <w:rFonts w:eastAsiaTheme="minorEastAsia"/>
          <w:sz w:val="24"/>
          <w:szCs w:val="24"/>
        </w:rPr>
        <w:t xml:space="preserve">Правила благоустройства муниципального образования </w:t>
      </w:r>
      <w:r>
        <w:rPr>
          <w:rStyle w:val="20"/>
          <w:rFonts w:eastAsiaTheme="minorEastAsia"/>
          <w:sz w:val="24"/>
          <w:szCs w:val="24"/>
        </w:rPr>
        <w:t xml:space="preserve">Гостовское сельское поселение </w:t>
      </w:r>
      <w:r w:rsidRPr="00760A1E">
        <w:rPr>
          <w:rStyle w:val="20"/>
          <w:rFonts w:eastAsiaTheme="minorEastAsia"/>
          <w:sz w:val="24"/>
          <w:szCs w:val="24"/>
        </w:rPr>
        <w:t xml:space="preserve"> (далее - Правила) разработаны в соответствии с </w:t>
      </w:r>
      <w:r w:rsidRPr="00760A1E">
        <w:rPr>
          <w:rFonts w:ascii="Times New Roman" w:hAnsi="Times New Roman" w:cs="Times New Roman"/>
          <w:sz w:val="24"/>
          <w:szCs w:val="24"/>
        </w:rPr>
        <w:t>п.19 ч.1 статьи 14 Федерального закона «Об общих принципах организации местного самоуправления в Российской Федер</w:t>
      </w:r>
      <w:r>
        <w:rPr>
          <w:rFonts w:ascii="Times New Roman" w:hAnsi="Times New Roman" w:cs="Times New Roman"/>
          <w:sz w:val="24"/>
          <w:szCs w:val="24"/>
        </w:rPr>
        <w:t xml:space="preserve">ации» от 06.10.2003 № 131-ФЗ, </w:t>
      </w:r>
      <w:r w:rsidRPr="00760A1E">
        <w:rPr>
          <w:rFonts w:ascii="Times New Roman" w:hAnsi="Times New Roman" w:cs="Times New Roman"/>
          <w:sz w:val="24"/>
          <w:szCs w:val="24"/>
        </w:rPr>
        <w:t xml:space="preserve"> Приказом Минстроя России от 13.04.2017 года №711/</w:t>
      </w:r>
      <w:proofErr w:type="spellStart"/>
      <w:proofErr w:type="gramStart"/>
      <w:r w:rsidRPr="00760A1E">
        <w:rPr>
          <w:rFonts w:ascii="Times New Roman" w:hAnsi="Times New Roman" w:cs="Times New Roman"/>
          <w:sz w:val="24"/>
          <w:szCs w:val="24"/>
        </w:rPr>
        <w:t>пр</w:t>
      </w:r>
      <w:proofErr w:type="spellEnd"/>
      <w:proofErr w:type="gramEnd"/>
      <w:r w:rsidRPr="00760A1E">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700C2A" w:rsidRPr="00760A1E" w:rsidRDefault="00700C2A" w:rsidP="00700C2A">
      <w:pPr>
        <w:spacing w:after="0" w:line="240" w:lineRule="auto"/>
        <w:ind w:firstLine="709"/>
        <w:jc w:val="center"/>
        <w:rPr>
          <w:rFonts w:ascii="Times New Roman" w:hAnsi="Times New Roman" w:cs="Times New Roman"/>
          <w:sz w:val="24"/>
          <w:szCs w:val="24"/>
        </w:rPr>
      </w:pPr>
    </w:p>
    <w:p w:rsidR="00700C2A" w:rsidRPr="00760A1E" w:rsidRDefault="00700C2A" w:rsidP="00700C2A">
      <w:pPr>
        <w:spacing w:after="0" w:line="240" w:lineRule="auto"/>
        <w:ind w:firstLine="709"/>
        <w:jc w:val="center"/>
        <w:rPr>
          <w:rStyle w:val="13"/>
          <w:rFonts w:eastAsiaTheme="minorEastAsia"/>
          <w:sz w:val="24"/>
          <w:szCs w:val="24"/>
        </w:rPr>
      </w:pPr>
      <w:r w:rsidRPr="00760A1E">
        <w:rPr>
          <w:rStyle w:val="13"/>
          <w:rFonts w:eastAsiaTheme="minorEastAsia"/>
          <w:sz w:val="24"/>
          <w:szCs w:val="24"/>
        </w:rPr>
        <w:t>1.Общие положения.</w:t>
      </w:r>
      <w:bookmarkEnd w:id="4"/>
    </w:p>
    <w:p w:rsidR="00700C2A" w:rsidRPr="00760A1E" w:rsidRDefault="00700C2A" w:rsidP="00700C2A">
      <w:pPr>
        <w:spacing w:after="0" w:line="240" w:lineRule="auto"/>
        <w:ind w:firstLine="709"/>
        <w:jc w:val="center"/>
        <w:rPr>
          <w:rFonts w:ascii="Times New Roman" w:hAnsi="Times New Roman" w:cs="Times New Roman"/>
          <w:sz w:val="24"/>
          <w:szCs w:val="24"/>
        </w:rPr>
      </w:pPr>
    </w:p>
    <w:p w:rsidR="00700C2A" w:rsidRPr="00760A1E" w:rsidRDefault="00700C2A" w:rsidP="00700C2A">
      <w:pPr>
        <w:widowControl w:val="0"/>
        <w:numPr>
          <w:ilvl w:val="0"/>
          <w:numId w:val="2"/>
        </w:numPr>
        <w:tabs>
          <w:tab w:val="left" w:pos="52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Правила устанавливают единые нормы и требования по благоустройству территории </w:t>
      </w:r>
      <w:r>
        <w:rPr>
          <w:rStyle w:val="20"/>
          <w:rFonts w:eastAsiaTheme="minorEastAsia"/>
          <w:sz w:val="24"/>
          <w:szCs w:val="24"/>
        </w:rPr>
        <w:t xml:space="preserve">Гостовского </w:t>
      </w:r>
      <w:r w:rsidRPr="00760A1E">
        <w:rPr>
          <w:rStyle w:val="20"/>
          <w:rFonts w:eastAsiaTheme="minorEastAsia"/>
          <w:sz w:val="24"/>
          <w:szCs w:val="24"/>
        </w:rPr>
        <w:t>с</w:t>
      </w:r>
      <w:r>
        <w:rPr>
          <w:rStyle w:val="20"/>
          <w:rFonts w:eastAsiaTheme="minorEastAsia"/>
          <w:sz w:val="24"/>
          <w:szCs w:val="24"/>
        </w:rPr>
        <w:t>ельского поселения</w:t>
      </w:r>
      <w:proofErr w:type="gramStart"/>
      <w:r>
        <w:rPr>
          <w:rStyle w:val="20"/>
          <w:rFonts w:eastAsiaTheme="minorEastAsia"/>
          <w:sz w:val="24"/>
          <w:szCs w:val="24"/>
        </w:rPr>
        <w:t xml:space="preserve"> </w:t>
      </w:r>
      <w:r w:rsidRPr="00760A1E">
        <w:rPr>
          <w:rStyle w:val="20"/>
          <w:rFonts w:eastAsiaTheme="minorEastAsia"/>
          <w:sz w:val="24"/>
          <w:szCs w:val="24"/>
        </w:rPr>
        <w:t>,</w:t>
      </w:r>
      <w:proofErr w:type="gramEnd"/>
      <w:r w:rsidRPr="00760A1E">
        <w:rPr>
          <w:rStyle w:val="20"/>
          <w:rFonts w:eastAsiaTheme="minorEastAsia"/>
          <w:sz w:val="24"/>
          <w:szCs w:val="24"/>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w:t>
      </w:r>
      <w:proofErr w:type="gramStart"/>
      <w:r w:rsidRPr="00760A1E">
        <w:rPr>
          <w:rStyle w:val="20"/>
          <w:rFonts w:eastAsiaTheme="minorEastAsia"/>
          <w:sz w:val="24"/>
          <w:szCs w:val="24"/>
        </w:rPr>
        <w:t>прилегающих территорий, к планировке, размещению, обустройству и содержанию элементов объектов благоустройства, в том ч</w:t>
      </w:r>
      <w:r>
        <w:rPr>
          <w:rStyle w:val="20"/>
          <w:rFonts w:eastAsiaTheme="minorEastAsia"/>
          <w:sz w:val="24"/>
          <w:szCs w:val="24"/>
        </w:rPr>
        <w:t xml:space="preserve">исле </w:t>
      </w:r>
      <w:r w:rsidRPr="00760A1E">
        <w:rPr>
          <w:rStyle w:val="20"/>
          <w:rFonts w:eastAsiaTheme="minorEastAsia"/>
          <w:sz w:val="24"/>
          <w:szCs w:val="24"/>
        </w:rPr>
        <w:t xml:space="preserve"> малых архитектурных форм, мест отдыха (пл</w:t>
      </w:r>
      <w:r>
        <w:rPr>
          <w:rStyle w:val="20"/>
          <w:rFonts w:eastAsiaTheme="minorEastAsia"/>
          <w:sz w:val="24"/>
          <w:szCs w:val="24"/>
        </w:rPr>
        <w:t xml:space="preserve">ощадок и зон отдыха), </w:t>
      </w:r>
      <w:r w:rsidRPr="00760A1E">
        <w:rPr>
          <w:rStyle w:val="20"/>
          <w:rFonts w:eastAsiaTheme="minorEastAsia"/>
          <w:sz w:val="24"/>
          <w:szCs w:val="24"/>
        </w:rPr>
        <w:t xml:space="preserve">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700C2A" w:rsidRPr="00760A1E" w:rsidRDefault="00700C2A" w:rsidP="00700C2A">
      <w:pPr>
        <w:widowControl w:val="0"/>
        <w:numPr>
          <w:ilvl w:val="0"/>
          <w:numId w:val="2"/>
        </w:numPr>
        <w:tabs>
          <w:tab w:val="left" w:pos="51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Настоящие Правила обязательны для исполнения всеми юридическими и физическими лицами на территории муниципального образования </w:t>
      </w:r>
      <w:r>
        <w:rPr>
          <w:rStyle w:val="20"/>
          <w:rFonts w:eastAsiaTheme="minorEastAsia"/>
          <w:sz w:val="24"/>
          <w:szCs w:val="24"/>
        </w:rPr>
        <w:t xml:space="preserve">Гостовское </w:t>
      </w:r>
      <w:r w:rsidRPr="00760A1E">
        <w:rPr>
          <w:rStyle w:val="20"/>
          <w:rFonts w:eastAsiaTheme="minorEastAsia"/>
          <w:sz w:val="24"/>
          <w:szCs w:val="24"/>
        </w:rPr>
        <w:t xml:space="preserve">сельское </w:t>
      </w:r>
      <w:r>
        <w:rPr>
          <w:rStyle w:val="20"/>
          <w:rFonts w:eastAsiaTheme="minorEastAsia"/>
          <w:sz w:val="24"/>
          <w:szCs w:val="24"/>
        </w:rPr>
        <w:t>поселение</w:t>
      </w:r>
      <w:proofErr w:type="gramStart"/>
      <w:r>
        <w:rPr>
          <w:rStyle w:val="20"/>
          <w:rFonts w:eastAsiaTheme="minorEastAsia"/>
          <w:sz w:val="24"/>
          <w:szCs w:val="24"/>
        </w:rPr>
        <w:t xml:space="preserve"> </w:t>
      </w:r>
      <w:r w:rsidRPr="00760A1E">
        <w:rPr>
          <w:rStyle w:val="20"/>
          <w:rFonts w:eastAsiaTheme="minorEastAsia"/>
          <w:sz w:val="24"/>
          <w:szCs w:val="24"/>
        </w:rPr>
        <w:t>.</w:t>
      </w:r>
      <w:proofErr w:type="gramEnd"/>
    </w:p>
    <w:p w:rsidR="00700C2A" w:rsidRPr="00760A1E" w:rsidRDefault="00700C2A" w:rsidP="00700C2A">
      <w:pPr>
        <w:widowControl w:val="0"/>
        <w:numPr>
          <w:ilvl w:val="0"/>
          <w:numId w:val="2"/>
        </w:numPr>
        <w:tabs>
          <w:tab w:val="left" w:pos="51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Благоустройство территории сельского поселения обеспечивается:</w:t>
      </w:r>
    </w:p>
    <w:p w:rsidR="00700C2A" w:rsidRPr="00760A1E" w:rsidRDefault="00700C2A" w:rsidP="00700C2A">
      <w:pPr>
        <w:widowControl w:val="0"/>
        <w:numPr>
          <w:ilvl w:val="0"/>
          <w:numId w:val="3"/>
        </w:numPr>
        <w:tabs>
          <w:tab w:val="left" w:pos="24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органами местного самоуправления </w:t>
      </w:r>
      <w:r>
        <w:rPr>
          <w:rStyle w:val="20"/>
          <w:rFonts w:eastAsiaTheme="minorEastAsia"/>
          <w:sz w:val="24"/>
          <w:szCs w:val="24"/>
        </w:rPr>
        <w:t xml:space="preserve">Гостовского </w:t>
      </w:r>
      <w:r w:rsidRPr="00760A1E">
        <w:rPr>
          <w:rStyle w:val="20"/>
          <w:rFonts w:eastAsiaTheme="minorEastAsia"/>
          <w:sz w:val="24"/>
          <w:szCs w:val="24"/>
        </w:rPr>
        <w:t>сельского поселения  (далее - органы местного самоуправления), осуществляющими организационную и контролирующую функции;</w:t>
      </w:r>
    </w:p>
    <w:p w:rsidR="00700C2A" w:rsidRPr="00760A1E" w:rsidRDefault="00700C2A" w:rsidP="00700C2A">
      <w:pPr>
        <w:widowControl w:val="0"/>
        <w:numPr>
          <w:ilvl w:val="0"/>
          <w:numId w:val="3"/>
        </w:numPr>
        <w:tabs>
          <w:tab w:val="left" w:pos="27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организациями, выполняющими работы по содержанию и благоустройству муниципального образования;</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700C2A" w:rsidRPr="00DD372A" w:rsidRDefault="00700C2A" w:rsidP="00700C2A">
      <w:pPr>
        <w:widowControl w:val="0"/>
        <w:numPr>
          <w:ilvl w:val="0"/>
          <w:numId w:val="2"/>
        </w:numPr>
        <w:tabs>
          <w:tab w:val="left" w:pos="574"/>
        </w:tabs>
        <w:spacing w:after="0" w:line="240" w:lineRule="auto"/>
        <w:ind w:firstLine="522"/>
        <w:jc w:val="both"/>
        <w:rPr>
          <w:rStyle w:val="20"/>
          <w:rFonts w:eastAsiaTheme="minorEastAsia"/>
          <w:sz w:val="24"/>
          <w:szCs w:val="24"/>
        </w:rPr>
      </w:pPr>
      <w:r w:rsidRPr="00760A1E">
        <w:rPr>
          <w:rStyle w:val="20"/>
          <w:rFonts w:eastAsiaTheme="minorEastAsia"/>
          <w:sz w:val="24"/>
          <w:szCs w:val="24"/>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700C2A" w:rsidRPr="00760A1E" w:rsidRDefault="00700C2A" w:rsidP="00700C2A">
      <w:pPr>
        <w:widowControl w:val="0"/>
        <w:tabs>
          <w:tab w:val="left" w:pos="574"/>
        </w:tabs>
        <w:spacing w:after="0" w:line="240" w:lineRule="auto"/>
        <w:ind w:left="522"/>
        <w:jc w:val="both"/>
        <w:rPr>
          <w:rFonts w:ascii="Times New Roman" w:hAnsi="Times New Roman" w:cs="Times New Roman"/>
          <w:sz w:val="24"/>
          <w:szCs w:val="24"/>
        </w:rPr>
      </w:pPr>
    </w:p>
    <w:p w:rsidR="00700C2A" w:rsidRPr="00760A1E" w:rsidRDefault="00700C2A" w:rsidP="00700C2A">
      <w:pPr>
        <w:spacing w:after="0" w:line="240" w:lineRule="auto"/>
        <w:ind w:firstLine="522"/>
        <w:jc w:val="both"/>
        <w:rPr>
          <w:rFonts w:ascii="Times New Roman" w:hAnsi="Times New Roman" w:cs="Times New Roman"/>
          <w:b/>
          <w:sz w:val="24"/>
          <w:szCs w:val="24"/>
        </w:rPr>
      </w:pPr>
      <w:r w:rsidRPr="00760A1E">
        <w:rPr>
          <w:rStyle w:val="20"/>
          <w:rFonts w:eastAsiaTheme="minorEastAsia"/>
          <w:b/>
          <w:sz w:val="24"/>
          <w:szCs w:val="24"/>
        </w:rPr>
        <w:lastRenderedPageBreak/>
        <w:t>Участниками деятельности по благоустройству выступают:</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население муниципального образования</w:t>
      </w:r>
      <w:r w:rsidRPr="00760A1E">
        <w:rPr>
          <w:rStyle w:val="20"/>
          <w:rFonts w:eastAsiaTheme="minorEastAsia"/>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представители органов местного самоуправления</w:t>
      </w:r>
      <w:r w:rsidRPr="00760A1E">
        <w:rPr>
          <w:rStyle w:val="20"/>
          <w:rFonts w:eastAsiaTheme="minorEastAsia"/>
          <w:sz w:val="24"/>
          <w:szCs w:val="24"/>
        </w:rPr>
        <w:t>, которые формируют техническое задание, выбирают исполнителей и обеспечивают финансирование в пределах своих полномочий;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w:t>
      </w:r>
      <w:r w:rsidRPr="00760A1E">
        <w:rPr>
          <w:rStyle w:val="20"/>
          <w:rFonts w:eastAsiaTheme="minorEastAsia"/>
          <w:i/>
          <w:sz w:val="24"/>
          <w:szCs w:val="24"/>
          <w:u w:val="single"/>
        </w:rPr>
        <w:t>хозяйствующие субъекты</w:t>
      </w:r>
      <w:r w:rsidRPr="00760A1E">
        <w:rPr>
          <w:rStyle w:val="20"/>
          <w:rFonts w:eastAsiaTheme="minorEastAsia"/>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представители профессионального сообщества</w:t>
      </w:r>
      <w:r w:rsidRPr="00760A1E">
        <w:rPr>
          <w:rStyle w:val="20"/>
          <w:rFonts w:eastAsiaTheme="minorEastAsia"/>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00C2A" w:rsidRPr="00760A1E" w:rsidRDefault="00700C2A" w:rsidP="00700C2A">
      <w:pPr>
        <w:widowControl w:val="0"/>
        <w:numPr>
          <w:ilvl w:val="0"/>
          <w:numId w:val="3"/>
        </w:numPr>
        <w:tabs>
          <w:tab w:val="left" w:pos="311"/>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исполнители работ</w:t>
      </w:r>
      <w:r w:rsidRPr="00760A1E">
        <w:rPr>
          <w:rStyle w:val="20"/>
          <w:rFonts w:eastAsiaTheme="minorEastAsia"/>
          <w:sz w:val="24"/>
          <w:szCs w:val="24"/>
        </w:rPr>
        <w:t>, специалисты по благоустройству и озеленению, в том числе возведению малых архитектурных форм;</w:t>
      </w:r>
    </w:p>
    <w:p w:rsidR="00700C2A" w:rsidRPr="00760A1E" w:rsidRDefault="00700C2A" w:rsidP="00700C2A">
      <w:pPr>
        <w:widowControl w:val="0"/>
        <w:numPr>
          <w:ilvl w:val="0"/>
          <w:numId w:val="3"/>
        </w:numPr>
        <w:tabs>
          <w:tab w:val="left" w:pos="207"/>
        </w:tabs>
        <w:spacing w:after="0" w:line="240" w:lineRule="auto"/>
        <w:ind w:firstLine="522"/>
        <w:jc w:val="both"/>
        <w:rPr>
          <w:rFonts w:ascii="Times New Roman" w:hAnsi="Times New Roman" w:cs="Times New Roman"/>
          <w:sz w:val="24"/>
          <w:szCs w:val="24"/>
        </w:rPr>
      </w:pPr>
      <w:r w:rsidRPr="00760A1E">
        <w:rPr>
          <w:rStyle w:val="20"/>
          <w:rFonts w:eastAsiaTheme="minorEastAsia"/>
          <w:i/>
          <w:sz w:val="24"/>
          <w:szCs w:val="24"/>
          <w:u w:val="single"/>
        </w:rPr>
        <w:t>иные заинтересованные</w:t>
      </w:r>
      <w:r w:rsidRPr="00760A1E">
        <w:rPr>
          <w:rStyle w:val="20"/>
          <w:rFonts w:eastAsiaTheme="minorEastAsia"/>
          <w:sz w:val="24"/>
          <w:szCs w:val="24"/>
        </w:rPr>
        <w:t xml:space="preserve"> в благоустройстве территории лица.</w:t>
      </w:r>
    </w:p>
    <w:p w:rsidR="00700C2A" w:rsidRPr="00760A1E" w:rsidRDefault="00700C2A" w:rsidP="00700C2A">
      <w:pPr>
        <w:widowControl w:val="0"/>
        <w:numPr>
          <w:ilvl w:val="0"/>
          <w:numId w:val="2"/>
        </w:numPr>
        <w:tabs>
          <w:tab w:val="left" w:pos="58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Организация уборки и содержания иных территорий осуществляется органом местного самоуправления.</w:t>
      </w:r>
    </w:p>
    <w:p w:rsidR="00700C2A" w:rsidRPr="00760A1E" w:rsidRDefault="00700C2A" w:rsidP="00700C2A">
      <w:pPr>
        <w:widowControl w:val="0"/>
        <w:numPr>
          <w:ilvl w:val="0"/>
          <w:numId w:val="2"/>
        </w:numPr>
        <w:tabs>
          <w:tab w:val="left" w:pos="596"/>
        </w:tabs>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В настоящих Правилах используются следующие понятия: </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благоустройство </w:t>
      </w:r>
      <w:r w:rsidRPr="00760A1E">
        <w:rPr>
          <w:rStyle w:val="20"/>
          <w:rFonts w:eastAsiaTheme="minorEastAsia"/>
          <w:sz w:val="24"/>
          <w:szCs w:val="24"/>
        </w:rPr>
        <w:t xml:space="preserve">- комплекс мероприятий по содержанию территории </w:t>
      </w:r>
      <w:r>
        <w:rPr>
          <w:rStyle w:val="20"/>
          <w:rFonts w:eastAsiaTheme="minorEastAsia"/>
          <w:sz w:val="24"/>
          <w:szCs w:val="24"/>
        </w:rPr>
        <w:t>Гостовского сельского поселения</w:t>
      </w:r>
      <w:proofErr w:type="gramStart"/>
      <w:r>
        <w:rPr>
          <w:rStyle w:val="20"/>
          <w:rFonts w:eastAsiaTheme="minorEastAsia"/>
          <w:sz w:val="24"/>
          <w:szCs w:val="24"/>
        </w:rPr>
        <w:t xml:space="preserve"> </w:t>
      </w:r>
      <w:r w:rsidRPr="00760A1E">
        <w:rPr>
          <w:rStyle w:val="20"/>
          <w:rFonts w:eastAsiaTheme="minorEastAsia"/>
          <w:sz w:val="24"/>
          <w:szCs w:val="24"/>
        </w:rPr>
        <w:t>,</w:t>
      </w:r>
      <w:proofErr w:type="gramEnd"/>
      <w:r w:rsidRPr="00760A1E">
        <w:rPr>
          <w:rStyle w:val="20"/>
          <w:rFonts w:eastAsiaTheme="minorEastAsia"/>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00C2A" w:rsidRPr="00760A1E" w:rsidRDefault="00700C2A" w:rsidP="00700C2A">
      <w:pPr>
        <w:spacing w:after="0" w:line="240" w:lineRule="auto"/>
        <w:ind w:firstLine="567"/>
        <w:jc w:val="both"/>
        <w:rPr>
          <w:rFonts w:ascii="Times New Roman" w:hAnsi="Times New Roman" w:cs="Times New Roman"/>
          <w:sz w:val="24"/>
          <w:szCs w:val="24"/>
        </w:rPr>
      </w:pPr>
      <w:r w:rsidRPr="00760A1E">
        <w:rPr>
          <w:rStyle w:val="21"/>
          <w:rFonts w:eastAsiaTheme="minorEastAsia"/>
          <w:sz w:val="24"/>
          <w:szCs w:val="24"/>
        </w:rPr>
        <w:t xml:space="preserve">- содержание территории - </w:t>
      </w:r>
      <w:r w:rsidRPr="00760A1E">
        <w:rPr>
          <w:rStyle w:val="20"/>
          <w:rFonts w:eastAsiaTheme="minorEastAsia"/>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уборка территории </w:t>
      </w:r>
      <w:r w:rsidRPr="00760A1E">
        <w:rPr>
          <w:rStyle w:val="20"/>
          <w:rFonts w:eastAsiaTheme="minorEastAsia"/>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объекты благоустройства </w:t>
      </w:r>
      <w:r w:rsidRPr="00760A1E">
        <w:rPr>
          <w:rStyle w:val="20"/>
          <w:rFonts w:eastAsiaTheme="minorEastAsia"/>
          <w:sz w:val="24"/>
          <w:szCs w:val="24"/>
        </w:rPr>
        <w:t xml:space="preserve">- территории </w:t>
      </w:r>
      <w:r>
        <w:rPr>
          <w:rStyle w:val="20"/>
          <w:rFonts w:eastAsiaTheme="minorEastAsia"/>
          <w:sz w:val="24"/>
          <w:szCs w:val="24"/>
        </w:rPr>
        <w:t xml:space="preserve">Гостовского </w:t>
      </w:r>
      <w:r w:rsidRPr="00760A1E">
        <w:rPr>
          <w:rStyle w:val="20"/>
          <w:rFonts w:eastAsiaTheme="minorEastAsia"/>
          <w:sz w:val="24"/>
          <w:szCs w:val="24"/>
        </w:rPr>
        <w:t>с</w:t>
      </w:r>
      <w:r>
        <w:rPr>
          <w:rStyle w:val="20"/>
          <w:rFonts w:eastAsiaTheme="minorEastAsia"/>
          <w:sz w:val="24"/>
          <w:szCs w:val="24"/>
        </w:rPr>
        <w:t xml:space="preserve">ельского поселения </w:t>
      </w:r>
      <w:r w:rsidRPr="00760A1E">
        <w:rPr>
          <w:rStyle w:val="20"/>
          <w:rFonts w:eastAsiaTheme="minorEastAsia"/>
          <w:sz w:val="24"/>
          <w:szCs w:val="24"/>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элементы объектов благоустройства - </w:t>
      </w:r>
      <w:r w:rsidRPr="00760A1E">
        <w:rPr>
          <w:rStyle w:val="20"/>
          <w:rFonts w:eastAsiaTheme="minorEastAsia"/>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зеленые насаждения - </w:t>
      </w:r>
      <w:r w:rsidRPr="00760A1E">
        <w:rPr>
          <w:rStyle w:val="20"/>
          <w:rFonts w:eastAsiaTheme="minorEastAsia"/>
          <w:sz w:val="24"/>
          <w:szCs w:val="24"/>
        </w:rPr>
        <w:t>древесно-кустарниковая и травянистая растительность естественного и искусственного происхождения;</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lastRenderedPageBreak/>
        <w:t xml:space="preserve">- элементы озеленения - </w:t>
      </w:r>
      <w:r w:rsidRPr="00760A1E">
        <w:rPr>
          <w:rStyle w:val="20"/>
          <w:rFonts w:eastAsiaTheme="minorEastAsia"/>
          <w:sz w:val="24"/>
          <w:szCs w:val="24"/>
        </w:rPr>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w:t>
      </w:r>
      <w:proofErr w:type="gramStart"/>
      <w:r w:rsidRPr="00760A1E">
        <w:rPr>
          <w:rStyle w:val="20"/>
          <w:rFonts w:eastAsiaTheme="minorEastAsia"/>
          <w:sz w:val="24"/>
          <w:szCs w:val="24"/>
        </w:rPr>
        <w:t xml:space="preserve"> ,</w:t>
      </w:r>
      <w:proofErr w:type="gramEnd"/>
      <w:r w:rsidRPr="00760A1E">
        <w:rPr>
          <w:rStyle w:val="20"/>
          <w:rFonts w:eastAsiaTheme="minorEastAsia"/>
          <w:sz w:val="24"/>
          <w:szCs w:val="24"/>
        </w:rPr>
        <w:t xml:space="preserve"> а также территории предназначенные для озеленения; </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газон - </w:t>
      </w:r>
      <w:r w:rsidRPr="00760A1E">
        <w:rPr>
          <w:rStyle w:val="20"/>
          <w:rFonts w:eastAsiaTheme="minorEastAsia"/>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цветник - </w:t>
      </w:r>
      <w:r w:rsidRPr="00760A1E">
        <w:rPr>
          <w:rStyle w:val="20"/>
          <w:rFonts w:eastAsiaTheme="minorEastAsia"/>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повреждение зеленых насаждений - </w:t>
      </w:r>
      <w:r w:rsidRPr="00760A1E">
        <w:rPr>
          <w:rStyle w:val="20"/>
          <w:rFonts w:eastAsiaTheme="minorEastAsia"/>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уничтожение зеленых насаждений - </w:t>
      </w:r>
      <w:r w:rsidRPr="00760A1E">
        <w:rPr>
          <w:rStyle w:val="20"/>
          <w:rFonts w:eastAsiaTheme="minorEastAsia"/>
          <w:sz w:val="24"/>
          <w:szCs w:val="24"/>
        </w:rPr>
        <w:t xml:space="preserve">повреждение зеленых насаждений, повлекшее прекращение их роста или гибель растения; </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компенсационное озеленение - </w:t>
      </w:r>
      <w:r w:rsidRPr="00760A1E">
        <w:rPr>
          <w:rStyle w:val="20"/>
          <w:rFonts w:eastAsiaTheme="minorEastAsia"/>
          <w:sz w:val="24"/>
          <w:szCs w:val="24"/>
        </w:rPr>
        <w:t>воспроизводство зеленых насаждений взамен уничтоженных или поврежденных;</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вырубка деревьев и кустарников (снос зеленых насаждений) </w:t>
      </w:r>
      <w:r w:rsidRPr="00760A1E">
        <w:rPr>
          <w:rStyle w:val="20"/>
          <w:rFonts w:eastAsiaTheme="minorEastAsia"/>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пересадка зеленых насаждений - </w:t>
      </w:r>
      <w:r w:rsidRPr="00760A1E">
        <w:rPr>
          <w:rStyle w:val="20"/>
          <w:rFonts w:eastAsiaTheme="minorEastAsia"/>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восстановительная стоимость зеленых насаждений - </w:t>
      </w:r>
      <w:r w:rsidRPr="00760A1E">
        <w:rPr>
          <w:rStyle w:val="20"/>
          <w:rFonts w:eastAsiaTheme="minorEastAsia"/>
          <w:sz w:val="24"/>
          <w:szCs w:val="24"/>
        </w:rPr>
        <w:t>стоимость зеленых насаждений, которая устанавливается для исчисления их ценности при их сносе, пересадке и уничтожении;</w:t>
      </w:r>
    </w:p>
    <w:p w:rsidR="00700C2A" w:rsidRPr="00760A1E" w:rsidRDefault="00700C2A" w:rsidP="00700C2A">
      <w:pPr>
        <w:tabs>
          <w:tab w:val="left" w:pos="7579"/>
        </w:tabs>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реконструкция зеленых насаждений - </w:t>
      </w:r>
      <w:r w:rsidRPr="00760A1E">
        <w:rPr>
          <w:rStyle w:val="20"/>
          <w:rFonts w:eastAsiaTheme="minorEastAsia"/>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700C2A" w:rsidRPr="00760A1E" w:rsidRDefault="00700C2A" w:rsidP="00700C2A">
      <w:pPr>
        <w:tabs>
          <w:tab w:val="left" w:pos="757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санитарная рубка - </w:t>
      </w:r>
      <w:r w:rsidRPr="00760A1E">
        <w:rPr>
          <w:rStyle w:val="20"/>
          <w:rFonts w:eastAsiaTheme="minorEastAsia"/>
          <w:sz w:val="24"/>
          <w:szCs w:val="24"/>
        </w:rPr>
        <w:t>вырубка (снос) сухостойных, больных деревьев и кустарников, не подлежащих лечению и оздоровлению;</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рубка ухода - </w:t>
      </w:r>
      <w:r w:rsidRPr="00760A1E">
        <w:rPr>
          <w:rStyle w:val="20"/>
          <w:rFonts w:eastAsiaTheme="minorEastAsia"/>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адресные реквизиты - </w:t>
      </w:r>
      <w:r w:rsidRPr="00760A1E">
        <w:rPr>
          <w:rFonts w:ascii="Times New Roman" w:hAnsi="Times New Roman" w:cs="Times New Roman"/>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земляные работы - </w:t>
      </w:r>
      <w:r w:rsidRPr="00760A1E">
        <w:rPr>
          <w:rFonts w:ascii="Times New Roman" w:hAnsi="Times New Roman" w:cs="Times New Roman"/>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инженерные коммуникации </w:t>
      </w:r>
      <w:r w:rsidRPr="00760A1E">
        <w:rPr>
          <w:rFonts w:ascii="Times New Roman" w:hAnsi="Times New Roman" w:cs="Times New Roman"/>
          <w:sz w:val="24"/>
          <w:szCs w:val="24"/>
        </w:rPr>
        <w:t xml:space="preserve">- наземные, надземные и подземные коммуникации, включающие в себя сети, трассы </w:t>
      </w:r>
      <w:proofErr w:type="spellStart"/>
      <w:r w:rsidRPr="00760A1E">
        <w:rPr>
          <w:rFonts w:ascii="Times New Roman" w:hAnsi="Times New Roman" w:cs="Times New Roman"/>
          <w:sz w:val="24"/>
          <w:szCs w:val="24"/>
        </w:rPr>
        <w:t>водо</w:t>
      </w:r>
      <w:proofErr w:type="spellEnd"/>
      <w:r w:rsidRPr="00760A1E">
        <w:rPr>
          <w:rFonts w:ascii="Times New Roman" w:hAnsi="Times New Roman" w:cs="Times New Roman"/>
          <w:sz w:val="24"/>
          <w:szCs w:val="24"/>
        </w:rPr>
        <w:t>-, тепл</w:t>
      </w:r>
      <w:proofErr w:type="gramStart"/>
      <w:r w:rsidRPr="00760A1E">
        <w:rPr>
          <w:rFonts w:ascii="Times New Roman" w:hAnsi="Times New Roman" w:cs="Times New Roman"/>
          <w:sz w:val="24"/>
          <w:szCs w:val="24"/>
        </w:rPr>
        <w:t>о-</w:t>
      </w:r>
      <w:proofErr w:type="gramEnd"/>
      <w:r w:rsidRPr="00760A1E">
        <w:rPr>
          <w:rFonts w:ascii="Times New Roman" w:hAnsi="Times New Roman" w:cs="Times New Roman"/>
          <w:sz w:val="24"/>
          <w:szCs w:val="24"/>
        </w:rPr>
        <w:t xml:space="preserve">, </w:t>
      </w:r>
      <w:proofErr w:type="spellStart"/>
      <w:r w:rsidRPr="00760A1E">
        <w:rPr>
          <w:rFonts w:ascii="Times New Roman" w:hAnsi="Times New Roman" w:cs="Times New Roman"/>
          <w:sz w:val="24"/>
          <w:szCs w:val="24"/>
        </w:rPr>
        <w:t>газо</w:t>
      </w:r>
      <w:proofErr w:type="spellEnd"/>
      <w:r w:rsidRPr="00760A1E">
        <w:rPr>
          <w:rFonts w:ascii="Times New Roman" w:hAnsi="Times New Roman" w:cs="Times New Roman"/>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760A1E">
        <w:rPr>
          <w:rFonts w:ascii="Times New Roman" w:hAnsi="Times New Roman" w:cs="Times New Roman"/>
          <w:sz w:val="24"/>
          <w:szCs w:val="24"/>
        </w:rPr>
        <w:t>дождеприемных</w:t>
      </w:r>
      <w:proofErr w:type="spellEnd"/>
      <w:r w:rsidRPr="00760A1E">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700C2A" w:rsidRPr="00760A1E" w:rsidRDefault="00700C2A" w:rsidP="00700C2A">
      <w:pPr>
        <w:spacing w:after="0" w:line="240" w:lineRule="auto"/>
        <w:ind w:firstLine="522"/>
        <w:jc w:val="both"/>
        <w:rPr>
          <w:rStyle w:val="20"/>
          <w:rFonts w:eastAsiaTheme="minorEastAsia"/>
          <w:sz w:val="24"/>
          <w:szCs w:val="24"/>
        </w:rPr>
      </w:pPr>
      <w:r w:rsidRPr="00760A1E">
        <w:rPr>
          <w:rFonts w:ascii="Times New Roman" w:hAnsi="Times New Roman" w:cs="Times New Roman"/>
          <w:sz w:val="24"/>
          <w:szCs w:val="24"/>
        </w:rPr>
        <w:lastRenderedPageBreak/>
        <w:t xml:space="preserve">- </w:t>
      </w:r>
      <w:r w:rsidRPr="00760A1E">
        <w:rPr>
          <w:rStyle w:val="21"/>
          <w:rFonts w:eastAsiaTheme="minorEastAsia"/>
          <w:sz w:val="24"/>
          <w:szCs w:val="24"/>
        </w:rPr>
        <w:t xml:space="preserve">работы по восстановлению благоустройства </w:t>
      </w:r>
      <w:r w:rsidRPr="00760A1E">
        <w:rPr>
          <w:rStyle w:val="20"/>
          <w:rFonts w:eastAsiaTheme="minorEastAsia"/>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проектная документация по благоустройству территорий </w:t>
      </w:r>
      <w:r w:rsidRPr="00760A1E">
        <w:rPr>
          <w:rStyle w:val="20"/>
          <w:rFonts w:eastAsiaTheme="minorEastAsia"/>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проект благоустройства - </w:t>
      </w:r>
      <w:r w:rsidRPr="00760A1E">
        <w:rPr>
          <w:rStyle w:val="20"/>
          <w:rFonts w:eastAsiaTheme="minorEastAsia"/>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содержание объекта благоустройства - </w:t>
      </w:r>
      <w:r w:rsidRPr="00760A1E">
        <w:rPr>
          <w:rStyle w:val="20"/>
          <w:rFonts w:eastAsiaTheme="minorEastAsia"/>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дворовая территория - </w:t>
      </w:r>
      <w:r w:rsidRPr="00760A1E">
        <w:rPr>
          <w:rStyle w:val="20"/>
          <w:rFonts w:eastAsiaTheme="minorEastAsia"/>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фасад - </w:t>
      </w:r>
      <w:r w:rsidRPr="00760A1E">
        <w:rPr>
          <w:rStyle w:val="20"/>
          <w:rFonts w:eastAsiaTheme="minorEastAsia"/>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00C2A" w:rsidRPr="00760A1E" w:rsidRDefault="00700C2A" w:rsidP="00700C2A">
      <w:pPr>
        <w:spacing w:line="240" w:lineRule="auto"/>
        <w:ind w:firstLine="522"/>
        <w:rPr>
          <w:rFonts w:ascii="Times New Roman" w:hAnsi="Times New Roman" w:cs="Times New Roman"/>
          <w:sz w:val="24"/>
          <w:szCs w:val="24"/>
        </w:rPr>
      </w:pPr>
      <w:r w:rsidRPr="00760A1E">
        <w:rPr>
          <w:rStyle w:val="30"/>
          <w:rFonts w:eastAsiaTheme="minorEastAsia"/>
          <w:sz w:val="24"/>
          <w:szCs w:val="24"/>
        </w:rPr>
        <w:t xml:space="preserve">- объекты (средства) наружного освещения (осветительное оборудование) </w:t>
      </w:r>
      <w:r w:rsidRPr="00760A1E">
        <w:rPr>
          <w:rStyle w:val="31"/>
          <w:rFonts w:eastAsiaTheme="minorEastAsia"/>
          <w:sz w:val="24"/>
          <w:szCs w:val="24"/>
        </w:rPr>
        <w:t>-</w:t>
      </w:r>
    </w:p>
    <w:p w:rsidR="00700C2A" w:rsidRPr="00760A1E" w:rsidRDefault="00700C2A" w:rsidP="00700C2A">
      <w:pPr>
        <w:spacing w:after="0" w:line="240" w:lineRule="auto"/>
        <w:jc w:val="both"/>
        <w:rPr>
          <w:rStyle w:val="20"/>
          <w:rFonts w:eastAsiaTheme="minorEastAsia"/>
          <w:sz w:val="24"/>
          <w:szCs w:val="24"/>
        </w:rPr>
      </w:pPr>
      <w:proofErr w:type="gramStart"/>
      <w:r w:rsidRPr="00760A1E">
        <w:rPr>
          <w:rStyle w:val="20"/>
          <w:rFonts w:eastAsiaTheme="minorEastAsia"/>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700C2A" w:rsidRPr="00760A1E" w:rsidRDefault="00700C2A" w:rsidP="00700C2A">
      <w:pPr>
        <w:spacing w:after="0" w:line="240" w:lineRule="auto"/>
        <w:ind w:firstLine="567"/>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информационные конструкции (средства размещения информации) - </w:t>
      </w:r>
      <w:r w:rsidRPr="00760A1E">
        <w:rPr>
          <w:rStyle w:val="20"/>
          <w:rFonts w:eastAsiaTheme="minorEastAsia"/>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бункер-накопитель - </w:t>
      </w:r>
      <w:r w:rsidRPr="00760A1E">
        <w:rPr>
          <w:rStyle w:val="20"/>
          <w:rFonts w:eastAsiaTheme="minorEastAsia"/>
          <w:sz w:val="24"/>
          <w:szCs w:val="24"/>
        </w:rPr>
        <w:t>специализированная емкость для сбора крупногабаритного и другого мусора объемом более 2 кубических метров.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контейнер - </w:t>
      </w:r>
      <w:r w:rsidRPr="00760A1E">
        <w:rPr>
          <w:rStyle w:val="20"/>
          <w:rFonts w:eastAsiaTheme="minorEastAsia"/>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t xml:space="preserve">- урна </w:t>
      </w:r>
      <w:r w:rsidRPr="00760A1E">
        <w:rPr>
          <w:rStyle w:val="20"/>
          <w:rFonts w:eastAsiaTheme="minorEastAsia"/>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контейнерная площадка - </w:t>
      </w:r>
      <w:r w:rsidRPr="00760A1E">
        <w:rPr>
          <w:rStyle w:val="20"/>
          <w:rFonts w:eastAsiaTheme="minorEastAsia"/>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lastRenderedPageBreak/>
        <w:t xml:space="preserve">- несанкционированная свалка мусора - </w:t>
      </w:r>
      <w:r w:rsidRPr="00760A1E">
        <w:rPr>
          <w:rStyle w:val="20"/>
          <w:rFonts w:eastAsiaTheme="minorEastAsia"/>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700C2A" w:rsidRPr="00760A1E" w:rsidRDefault="00700C2A" w:rsidP="00700C2A">
      <w:pPr>
        <w:spacing w:after="0" w:line="240" w:lineRule="auto"/>
        <w:ind w:firstLine="522"/>
        <w:jc w:val="both"/>
        <w:rPr>
          <w:rStyle w:val="20"/>
          <w:rFonts w:eastAsiaTheme="minorEastAsia"/>
          <w:sz w:val="24"/>
          <w:szCs w:val="24"/>
        </w:rPr>
      </w:pPr>
      <w:proofErr w:type="gramStart"/>
      <w:r w:rsidRPr="00760A1E">
        <w:rPr>
          <w:rStyle w:val="20"/>
          <w:rFonts w:eastAsiaTheme="minorEastAsia"/>
          <w:sz w:val="24"/>
          <w:szCs w:val="24"/>
        </w:rPr>
        <w:t xml:space="preserve">- </w:t>
      </w:r>
      <w:r w:rsidRPr="00760A1E">
        <w:rPr>
          <w:rStyle w:val="21"/>
          <w:rFonts w:eastAsiaTheme="minorEastAsia"/>
          <w:sz w:val="24"/>
          <w:szCs w:val="24"/>
        </w:rPr>
        <w:t xml:space="preserve">домовладение - </w:t>
      </w:r>
      <w:r w:rsidRPr="00760A1E">
        <w:rPr>
          <w:rStyle w:val="20"/>
          <w:rFonts w:eastAsiaTheme="minorEastAsia"/>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 xml:space="preserve">- </w:t>
      </w:r>
      <w:r w:rsidRPr="00760A1E">
        <w:rPr>
          <w:rStyle w:val="21"/>
          <w:rFonts w:eastAsiaTheme="minorEastAsia"/>
          <w:sz w:val="24"/>
          <w:szCs w:val="24"/>
        </w:rPr>
        <w:t xml:space="preserve">малые архитектурные формы (МАФ) </w:t>
      </w:r>
      <w:r w:rsidRPr="00760A1E">
        <w:rPr>
          <w:rStyle w:val="20"/>
          <w:rFonts w:eastAsiaTheme="minorEastAsia"/>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760A1E">
        <w:rPr>
          <w:rStyle w:val="20"/>
          <w:rFonts w:eastAsiaTheme="minorEastAsia"/>
          <w:sz w:val="24"/>
          <w:szCs w:val="24"/>
        </w:rPr>
        <w:t xml:space="preserve"> садовая и уличная мебель), </w:t>
      </w:r>
      <w:proofErr w:type="spellStart"/>
      <w:r w:rsidRPr="00760A1E">
        <w:rPr>
          <w:rStyle w:val="20"/>
          <w:rFonts w:eastAsiaTheme="minorEastAsia"/>
          <w:sz w:val="24"/>
          <w:szCs w:val="24"/>
        </w:rPr>
        <w:t>коммунально</w:t>
      </w:r>
      <w:r w:rsidRPr="00760A1E">
        <w:rPr>
          <w:rStyle w:val="20"/>
          <w:rFonts w:eastAsiaTheme="minorEastAsia"/>
          <w:sz w:val="24"/>
          <w:szCs w:val="24"/>
        </w:rPr>
        <w:softHyphen/>
        <w:t>бытовое</w:t>
      </w:r>
      <w:proofErr w:type="spellEnd"/>
      <w:r w:rsidRPr="00760A1E">
        <w:rPr>
          <w:rStyle w:val="20"/>
          <w:rFonts w:eastAsiaTheme="minorEastAsia"/>
          <w:sz w:val="24"/>
          <w:szCs w:val="24"/>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ордер - </w:t>
      </w:r>
      <w:r w:rsidRPr="00760A1E">
        <w:rPr>
          <w:rFonts w:ascii="Times New Roman" w:hAnsi="Times New Roman" w:cs="Times New Roman"/>
          <w:sz w:val="24"/>
          <w:szCs w:val="24"/>
        </w:rPr>
        <w:t>специальное разрешение на производство земляных работ, выдаваемый администрацией сельского поселения.</w:t>
      </w:r>
    </w:p>
    <w:p w:rsidR="00700C2A" w:rsidRPr="00760A1E" w:rsidRDefault="00700C2A" w:rsidP="00700C2A">
      <w:pPr>
        <w:tabs>
          <w:tab w:val="left" w:pos="2981"/>
        </w:tabs>
        <w:spacing w:after="0" w:line="240" w:lineRule="auto"/>
        <w:ind w:firstLine="522"/>
        <w:jc w:val="both"/>
        <w:rPr>
          <w:rFonts w:ascii="Times New Roman" w:hAnsi="Times New Roman" w:cs="Times New Roman"/>
          <w:sz w:val="24"/>
          <w:szCs w:val="24"/>
        </w:rPr>
      </w:pPr>
      <w:proofErr w:type="gramStart"/>
      <w:r w:rsidRPr="00760A1E">
        <w:rPr>
          <w:rStyle w:val="21"/>
          <w:rFonts w:eastAsiaTheme="minorEastAsia"/>
          <w:sz w:val="24"/>
          <w:szCs w:val="24"/>
        </w:rPr>
        <w:t xml:space="preserve">- временные объекты - </w:t>
      </w:r>
      <w:r w:rsidRPr="00760A1E">
        <w:rPr>
          <w:rFonts w:ascii="Times New Roman" w:hAnsi="Times New Roman" w:cs="Times New Roman"/>
          <w:sz w:val="24"/>
          <w:szCs w:val="24"/>
        </w:rPr>
        <w:t>объекты, предназначенные для осуществления производственной и</w:t>
      </w:r>
      <w:r w:rsidRPr="00760A1E">
        <w:rPr>
          <w:rFonts w:ascii="Times New Roman" w:hAnsi="Times New Roman" w:cs="Times New Roman"/>
          <w:sz w:val="24"/>
          <w:szCs w:val="24"/>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760A1E">
        <w:rPr>
          <w:rFonts w:ascii="Times New Roman" w:hAnsi="Times New Roman" w:cs="Times New Roman"/>
          <w:sz w:val="24"/>
          <w:szCs w:val="24"/>
        </w:rPr>
        <w:t>, предназначенные для распространения информации, за исключением информации, содержащей сведения рекламного характера и (или)</w:t>
      </w:r>
      <w:r w:rsidRPr="00760A1E">
        <w:rPr>
          <w:rFonts w:ascii="Times New Roman" w:hAnsi="Times New Roman" w:cs="Times New Roman"/>
          <w:sz w:val="24"/>
          <w:szCs w:val="24"/>
        </w:rPr>
        <w:tab/>
        <w:t>являющейся обязательной в соответствии с законодательством.</w:t>
      </w:r>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sidRPr="00760A1E">
        <w:rPr>
          <w:rStyle w:val="21"/>
          <w:rFonts w:eastAsiaTheme="minorEastAsia"/>
          <w:sz w:val="24"/>
          <w:szCs w:val="24"/>
        </w:rPr>
        <w:t xml:space="preserve">- прилегающая территория </w:t>
      </w:r>
      <w:r w:rsidRPr="00760A1E">
        <w:rPr>
          <w:rStyle w:val="20"/>
          <w:rFonts w:eastAsiaTheme="minorEastAsia"/>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760A1E">
        <w:rPr>
          <w:rStyle w:val="20"/>
          <w:rFonts w:eastAsiaTheme="minorEastAsia"/>
          <w:sz w:val="24"/>
          <w:szCs w:val="24"/>
        </w:rPr>
        <w:t xml:space="preserve"> </w:t>
      </w:r>
      <w:proofErr w:type="gramStart"/>
      <w:r w:rsidRPr="00760A1E">
        <w:rPr>
          <w:rStyle w:val="20"/>
          <w:rFonts w:eastAsiaTheme="minorEastAsia"/>
          <w:sz w:val="24"/>
          <w:szCs w:val="24"/>
        </w:rPr>
        <w:t>конструкций) от основной территории, является кромка покрытия проезжей части улицы или бортовой камень);</w:t>
      </w:r>
      <w:proofErr w:type="gramEnd"/>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развитие объекта благоустройства - </w:t>
      </w:r>
      <w:r w:rsidRPr="00760A1E">
        <w:rPr>
          <w:rStyle w:val="20"/>
          <w:rFonts w:eastAsiaTheme="minorEastAsia"/>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строительные отходы - </w:t>
      </w:r>
      <w:r w:rsidRPr="00760A1E">
        <w:rPr>
          <w:rStyle w:val="20"/>
          <w:rFonts w:eastAsiaTheme="minorEastAsia"/>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детская площадка - </w:t>
      </w:r>
      <w:r w:rsidRPr="00760A1E">
        <w:rPr>
          <w:rStyle w:val="20"/>
          <w:rFonts w:eastAsiaTheme="minorEastAsia"/>
          <w:sz w:val="24"/>
          <w:szCs w:val="24"/>
        </w:rPr>
        <w:t xml:space="preserve">участок </w:t>
      </w:r>
      <w:proofErr w:type="gramStart"/>
      <w:r w:rsidRPr="00760A1E">
        <w:rPr>
          <w:rStyle w:val="20"/>
          <w:rFonts w:eastAsiaTheme="minorEastAsia"/>
          <w:sz w:val="24"/>
          <w:szCs w:val="24"/>
        </w:rPr>
        <w:t>земли</w:t>
      </w:r>
      <w:proofErr w:type="gramEnd"/>
      <w:r w:rsidRPr="00760A1E">
        <w:rPr>
          <w:rStyle w:val="20"/>
          <w:rFonts w:eastAsiaTheme="minorEastAsia"/>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1"/>
          <w:rFonts w:eastAsiaTheme="minorEastAsia"/>
          <w:sz w:val="24"/>
          <w:szCs w:val="24"/>
        </w:rPr>
        <w:t xml:space="preserve">- спортивная площадка - </w:t>
      </w:r>
      <w:r w:rsidRPr="00760A1E">
        <w:rPr>
          <w:rStyle w:val="20"/>
          <w:rFonts w:eastAsiaTheme="minorEastAsia"/>
          <w:sz w:val="24"/>
          <w:szCs w:val="24"/>
        </w:rPr>
        <w:t xml:space="preserve">спортивная площадка - участок земли, </w:t>
      </w:r>
      <w:proofErr w:type="gramStart"/>
      <w:r w:rsidRPr="00760A1E">
        <w:rPr>
          <w:rStyle w:val="20"/>
          <w:rFonts w:eastAsiaTheme="minorEastAsia"/>
          <w:sz w:val="24"/>
          <w:szCs w:val="24"/>
        </w:rPr>
        <w:t>территория</w:t>
      </w:r>
      <w:proofErr w:type="gramEnd"/>
      <w:r w:rsidRPr="00760A1E">
        <w:rPr>
          <w:rStyle w:val="20"/>
          <w:rFonts w:eastAsiaTheme="minorEastAsia"/>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1"/>
          <w:rFonts w:eastAsiaTheme="minorEastAsia"/>
          <w:sz w:val="24"/>
          <w:szCs w:val="24"/>
        </w:rPr>
        <w:lastRenderedPageBreak/>
        <w:t xml:space="preserve">- площадка для выгула и дрессировки животных - </w:t>
      </w:r>
      <w:r w:rsidRPr="00760A1E">
        <w:rPr>
          <w:rStyle w:val="20"/>
          <w:rFonts w:eastAsiaTheme="minorEastAsia"/>
          <w:sz w:val="24"/>
          <w:szCs w:val="24"/>
        </w:rPr>
        <w:t>участок земли, выделенный в установленном порядке для выгула и дрессировки животных;</w:t>
      </w:r>
    </w:p>
    <w:p w:rsidR="00700C2A" w:rsidRPr="00760A1E" w:rsidRDefault="00700C2A" w:rsidP="00700C2A">
      <w:pPr>
        <w:spacing w:after="0" w:line="240" w:lineRule="auto"/>
        <w:ind w:firstLine="522"/>
        <w:jc w:val="both"/>
        <w:rPr>
          <w:rStyle w:val="20"/>
          <w:rFonts w:eastAsiaTheme="minorEastAsia"/>
          <w:sz w:val="24"/>
          <w:szCs w:val="24"/>
        </w:rPr>
      </w:pPr>
      <w:proofErr w:type="gramStart"/>
      <w:r w:rsidRPr="00760A1E">
        <w:rPr>
          <w:rStyle w:val="21"/>
          <w:rFonts w:eastAsiaTheme="minorEastAsia"/>
          <w:sz w:val="24"/>
          <w:szCs w:val="24"/>
        </w:rPr>
        <w:t xml:space="preserve">- строительная площадка - </w:t>
      </w:r>
      <w:r w:rsidRPr="00760A1E">
        <w:rPr>
          <w:rStyle w:val="20"/>
          <w:rFonts w:eastAsiaTheme="minorEastAsia"/>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w:t>
      </w:r>
      <w:r w:rsidRPr="00760A1E">
        <w:rPr>
          <w:rStyle w:val="21"/>
          <w:rFonts w:eastAsiaTheme="minorEastAsia"/>
          <w:sz w:val="24"/>
          <w:szCs w:val="24"/>
        </w:rPr>
        <w:t xml:space="preserve">сезонное кафе - </w:t>
      </w:r>
      <w:r w:rsidRPr="00760A1E">
        <w:rPr>
          <w:rStyle w:val="20"/>
          <w:rFonts w:eastAsiaTheme="minorEastAsia"/>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A45D4D" w:rsidRDefault="00700C2A" w:rsidP="00700C2A">
      <w:pPr>
        <w:keepNext/>
        <w:keepLines/>
        <w:widowControl w:val="0"/>
        <w:numPr>
          <w:ilvl w:val="0"/>
          <w:numId w:val="4"/>
        </w:numPr>
        <w:tabs>
          <w:tab w:val="left" w:pos="327"/>
        </w:tabs>
        <w:spacing w:after="0" w:line="240" w:lineRule="auto"/>
        <w:ind w:firstLine="522"/>
        <w:jc w:val="center"/>
        <w:outlineLvl w:val="0"/>
        <w:rPr>
          <w:rFonts w:ascii="Times New Roman" w:hAnsi="Times New Roman" w:cs="Times New Roman"/>
          <w:sz w:val="24"/>
          <w:szCs w:val="24"/>
        </w:rPr>
      </w:pPr>
      <w:bookmarkStart w:id="5" w:name="bookmark6"/>
      <w:r w:rsidRPr="00A45D4D">
        <w:rPr>
          <w:rStyle w:val="13"/>
          <w:rFonts w:eastAsiaTheme="minorEastAsia"/>
          <w:sz w:val="24"/>
          <w:szCs w:val="24"/>
        </w:rPr>
        <w:t>Требования к объектам, элементам благоустройства и их содержанию.</w:t>
      </w:r>
      <w:bookmarkEnd w:id="5"/>
    </w:p>
    <w:p w:rsidR="00700C2A" w:rsidRPr="00A45D4D" w:rsidRDefault="00700C2A" w:rsidP="00700C2A">
      <w:pPr>
        <w:keepNext/>
        <w:keepLines/>
        <w:widowControl w:val="0"/>
        <w:numPr>
          <w:ilvl w:val="1"/>
          <w:numId w:val="37"/>
        </w:numPr>
        <w:tabs>
          <w:tab w:val="left" w:pos="3754"/>
          <w:tab w:val="right" w:pos="9355"/>
        </w:tabs>
        <w:spacing w:after="0" w:line="240" w:lineRule="auto"/>
        <w:jc w:val="center"/>
        <w:outlineLvl w:val="0"/>
        <w:rPr>
          <w:rStyle w:val="13"/>
          <w:rFonts w:eastAsiaTheme="minorEastAsia"/>
          <w:bCs w:val="0"/>
          <w:sz w:val="24"/>
          <w:szCs w:val="24"/>
        </w:rPr>
      </w:pPr>
      <w:bookmarkStart w:id="6" w:name="bookmark7"/>
      <w:r w:rsidRPr="00A45D4D">
        <w:rPr>
          <w:rStyle w:val="13"/>
          <w:rFonts w:eastAsiaTheme="minorEastAsia"/>
          <w:sz w:val="24"/>
          <w:szCs w:val="24"/>
        </w:rPr>
        <w:t>Общие требования</w:t>
      </w:r>
      <w:bookmarkEnd w:id="6"/>
    </w:p>
    <w:p w:rsidR="00700C2A" w:rsidRPr="00760A1E" w:rsidRDefault="00700C2A" w:rsidP="00700C2A">
      <w:pPr>
        <w:keepNext/>
        <w:keepLines/>
        <w:tabs>
          <w:tab w:val="left" w:pos="3754"/>
          <w:tab w:val="right" w:pos="9355"/>
        </w:tabs>
        <w:spacing w:after="0" w:line="240" w:lineRule="auto"/>
        <w:ind w:left="882"/>
        <w:rPr>
          <w:rFonts w:ascii="Times New Roman" w:hAnsi="Times New Roman" w:cs="Times New Roman"/>
          <w:sz w:val="24"/>
          <w:szCs w:val="24"/>
        </w:rPr>
      </w:pPr>
    </w:p>
    <w:p w:rsidR="00700C2A" w:rsidRPr="00760A1E" w:rsidRDefault="00700C2A" w:rsidP="00700C2A">
      <w:pPr>
        <w:widowControl w:val="0"/>
        <w:numPr>
          <w:ilvl w:val="2"/>
          <w:numId w:val="4"/>
        </w:numPr>
        <w:tabs>
          <w:tab w:val="left" w:pos="171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При</w:t>
      </w:r>
      <w:r w:rsidRPr="00760A1E">
        <w:rPr>
          <w:rStyle w:val="20"/>
          <w:rFonts w:eastAsiaTheme="minorEastAsia"/>
          <w:sz w:val="24"/>
          <w:szCs w:val="24"/>
        </w:rPr>
        <w:tab/>
        <w:t>проектировании, обустройстве и содержании объектов</w:t>
      </w:r>
    </w:p>
    <w:p w:rsidR="00700C2A" w:rsidRPr="00760A1E" w:rsidRDefault="00700C2A" w:rsidP="00700C2A">
      <w:pPr>
        <w:tabs>
          <w:tab w:val="left" w:pos="4726"/>
          <w:tab w:val="left" w:pos="8117"/>
        </w:tabs>
        <w:spacing w:after="0" w:line="240" w:lineRule="auto"/>
        <w:jc w:val="both"/>
        <w:rPr>
          <w:rFonts w:ascii="Times New Roman" w:hAnsi="Times New Roman" w:cs="Times New Roman"/>
          <w:sz w:val="24"/>
          <w:szCs w:val="24"/>
        </w:rPr>
      </w:pPr>
      <w:r w:rsidRPr="00760A1E">
        <w:rPr>
          <w:rStyle w:val="20"/>
          <w:rFonts w:eastAsiaTheme="minorEastAsia"/>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w:t>
      </w:r>
    </w:p>
    <w:p w:rsidR="00700C2A" w:rsidRPr="00760A1E" w:rsidRDefault="00700C2A" w:rsidP="00700C2A">
      <w:pPr>
        <w:tabs>
          <w:tab w:val="left" w:pos="1715"/>
          <w:tab w:val="left" w:pos="4726"/>
          <w:tab w:val="left" w:pos="751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700C2A" w:rsidRPr="00760A1E" w:rsidRDefault="00700C2A" w:rsidP="00700C2A">
      <w:pPr>
        <w:widowControl w:val="0"/>
        <w:numPr>
          <w:ilvl w:val="2"/>
          <w:numId w:val="4"/>
        </w:numPr>
        <w:tabs>
          <w:tab w:val="left" w:pos="1056"/>
          <w:tab w:val="left" w:pos="1715"/>
          <w:tab w:val="left" w:pos="589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территории муниципального образования запрещается:</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размещать нестационарные торговые объекты, а также объекты сферы услуг </w:t>
      </w:r>
      <w:proofErr w:type="gramStart"/>
      <w:r w:rsidRPr="00760A1E">
        <w:rPr>
          <w:rStyle w:val="20"/>
          <w:rFonts w:eastAsiaTheme="minorEastAsia"/>
          <w:sz w:val="24"/>
          <w:szCs w:val="24"/>
        </w:rPr>
        <w:t>в</w:t>
      </w:r>
      <w:proofErr w:type="gramEnd"/>
    </w:p>
    <w:p w:rsidR="00700C2A" w:rsidRPr="00760A1E" w:rsidRDefault="00700C2A" w:rsidP="00700C2A">
      <w:pPr>
        <w:tabs>
          <w:tab w:val="left" w:pos="2227"/>
          <w:tab w:val="left" w:pos="3326"/>
          <w:tab w:val="left" w:pos="5554"/>
          <w:tab w:val="left" w:pos="8352"/>
        </w:tabs>
        <w:spacing w:after="0" w:line="240" w:lineRule="auto"/>
        <w:jc w:val="both"/>
        <w:rPr>
          <w:rFonts w:ascii="Times New Roman" w:hAnsi="Times New Roman" w:cs="Times New Roman"/>
          <w:sz w:val="24"/>
          <w:szCs w:val="24"/>
        </w:rPr>
      </w:pPr>
      <w:r w:rsidRPr="00760A1E">
        <w:rPr>
          <w:rStyle w:val="20"/>
          <w:rFonts w:eastAsiaTheme="minorEastAsia"/>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00C2A" w:rsidRPr="00760A1E" w:rsidRDefault="00700C2A" w:rsidP="00700C2A">
      <w:pPr>
        <w:widowControl w:val="0"/>
        <w:numPr>
          <w:ilvl w:val="0"/>
          <w:numId w:val="3"/>
        </w:numPr>
        <w:tabs>
          <w:tab w:val="left" w:pos="22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мыть и чистить автомототранспортные средства, стирать белье и ковровые</w:t>
      </w:r>
      <w:r w:rsidRPr="00760A1E">
        <w:rPr>
          <w:rFonts w:ascii="Times New Roman" w:hAnsi="Times New Roman" w:cs="Times New Roman"/>
          <w:sz w:val="24"/>
          <w:szCs w:val="24"/>
        </w:rPr>
        <w:t xml:space="preserve"> </w:t>
      </w:r>
      <w:r w:rsidRPr="00760A1E">
        <w:rPr>
          <w:rStyle w:val="20"/>
          <w:rFonts w:eastAsiaTheme="minorEastAsia"/>
          <w:sz w:val="24"/>
          <w:szCs w:val="24"/>
        </w:rPr>
        <w:t>изделия у водоразборных колонок, во дворах и на улицах, в местах массового посещения, на берегу водоема;</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транспортировать грузы волоком, перегонять тракторы на гусеничном ходу по</w:t>
      </w:r>
      <w:r w:rsidRPr="00760A1E">
        <w:rPr>
          <w:rFonts w:ascii="Times New Roman" w:hAnsi="Times New Roman" w:cs="Times New Roman"/>
          <w:sz w:val="24"/>
          <w:szCs w:val="24"/>
        </w:rPr>
        <w:t xml:space="preserve"> </w:t>
      </w:r>
      <w:r w:rsidRPr="00760A1E">
        <w:rPr>
          <w:rStyle w:val="20"/>
          <w:rFonts w:eastAsiaTheme="minorEastAsia"/>
          <w:sz w:val="24"/>
          <w:szCs w:val="24"/>
        </w:rPr>
        <w:t>сельским улицам, покрытым асфальтом;</w:t>
      </w:r>
    </w:p>
    <w:p w:rsidR="00700C2A" w:rsidRPr="00760A1E" w:rsidRDefault="00700C2A" w:rsidP="00700C2A">
      <w:pPr>
        <w:widowControl w:val="0"/>
        <w:numPr>
          <w:ilvl w:val="0"/>
          <w:numId w:val="3"/>
        </w:numPr>
        <w:tabs>
          <w:tab w:val="left" w:pos="24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700C2A" w:rsidRPr="00760A1E" w:rsidRDefault="00700C2A" w:rsidP="00700C2A">
      <w:pPr>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производить самовольную установку временных (сезонных) объектов;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производить без соответствующего разрешения (ордер) на проведение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земляных работ раскопки улиц, площадей, дворовых территорий общего пользования, а также не </w:t>
      </w:r>
      <w:r w:rsidRPr="00760A1E">
        <w:rPr>
          <w:rStyle w:val="20"/>
          <w:rFonts w:eastAsiaTheme="minorEastAsia"/>
          <w:sz w:val="24"/>
          <w:szCs w:val="24"/>
        </w:rPr>
        <w:lastRenderedPageBreak/>
        <w:t>принимать меры к приведению в надлежащее состояние мест раскопок в установленные разрешением на проведение земляных работ сроки;</w:t>
      </w:r>
    </w:p>
    <w:p w:rsidR="00700C2A" w:rsidRPr="00760A1E" w:rsidRDefault="00700C2A" w:rsidP="00700C2A">
      <w:pPr>
        <w:tabs>
          <w:tab w:val="left" w:pos="3842"/>
          <w:tab w:val="right" w:pos="6751"/>
          <w:tab w:val="right" w:pos="9330"/>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вывозить и сваливать грунт, мусор, отходы, снег, лед в места, не предназначенные для этих целей;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складировать строительные материалы на улицах, тротуарах, газонах,</w:t>
      </w:r>
      <w:r w:rsidRPr="00760A1E">
        <w:rPr>
          <w:rFonts w:ascii="Times New Roman" w:hAnsi="Times New Roman" w:cs="Times New Roman"/>
          <w:sz w:val="24"/>
          <w:szCs w:val="24"/>
        </w:rPr>
        <w:t xml:space="preserve"> </w:t>
      </w:r>
      <w:r w:rsidRPr="00760A1E">
        <w:rPr>
          <w:rStyle w:val="20"/>
          <w:rFonts w:eastAsiaTheme="minorEastAsia"/>
          <w:sz w:val="24"/>
          <w:szCs w:val="24"/>
        </w:rPr>
        <w:t>перекрывать внутриквартальные проезды и подъезды к домам в нарушение действующего законодательства;</w:t>
      </w:r>
    </w:p>
    <w:p w:rsidR="00700C2A" w:rsidRPr="00760A1E" w:rsidRDefault="00700C2A" w:rsidP="00700C2A">
      <w:pPr>
        <w:widowControl w:val="0"/>
        <w:numPr>
          <w:ilvl w:val="0"/>
          <w:numId w:val="3"/>
        </w:numPr>
        <w:tabs>
          <w:tab w:val="left" w:pos="240"/>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700C2A" w:rsidRPr="00760A1E" w:rsidRDefault="00700C2A" w:rsidP="00700C2A">
      <w:pPr>
        <w:widowControl w:val="0"/>
        <w:numPr>
          <w:ilvl w:val="0"/>
          <w:numId w:val="3"/>
        </w:numPr>
        <w:tabs>
          <w:tab w:val="left" w:pos="25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рисовать и наносить надписи на фасадах многоквартирных домов, других</w:t>
      </w:r>
      <w:r w:rsidRPr="00760A1E">
        <w:rPr>
          <w:rFonts w:ascii="Times New Roman" w:hAnsi="Times New Roman" w:cs="Times New Roman"/>
          <w:sz w:val="24"/>
          <w:szCs w:val="24"/>
        </w:rPr>
        <w:t xml:space="preserve"> </w:t>
      </w:r>
      <w:r w:rsidRPr="00760A1E">
        <w:rPr>
          <w:rStyle w:val="20"/>
          <w:rFonts w:eastAsiaTheme="minorEastAsia"/>
          <w:sz w:val="24"/>
          <w:szCs w:val="24"/>
        </w:rPr>
        <w:t>зданий и сооружений;</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сжигать мусор, листву и сухую траву, тару, производственные отходы,</w:t>
      </w:r>
      <w:r w:rsidRPr="00760A1E">
        <w:rPr>
          <w:rFonts w:ascii="Times New Roman" w:hAnsi="Times New Roman" w:cs="Times New Roman"/>
          <w:sz w:val="24"/>
          <w:szCs w:val="24"/>
        </w:rPr>
        <w:t xml:space="preserve"> </w:t>
      </w:r>
      <w:r w:rsidRPr="00760A1E">
        <w:rPr>
          <w:rStyle w:val="20"/>
          <w:rFonts w:eastAsiaTheme="minorEastAsia"/>
          <w:sz w:val="24"/>
          <w:szCs w:val="24"/>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700C2A" w:rsidRPr="00760A1E" w:rsidRDefault="00700C2A" w:rsidP="00700C2A">
      <w:pPr>
        <w:widowControl w:val="0"/>
        <w:numPr>
          <w:ilvl w:val="0"/>
          <w:numId w:val="3"/>
        </w:numPr>
        <w:tabs>
          <w:tab w:val="left" w:pos="2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организовывать уличную торговлю в местах, не отведенных для этих целей;</w:t>
      </w:r>
    </w:p>
    <w:p w:rsidR="00700C2A" w:rsidRPr="00760A1E" w:rsidRDefault="00700C2A" w:rsidP="00700C2A">
      <w:pPr>
        <w:widowControl w:val="0"/>
        <w:numPr>
          <w:ilvl w:val="0"/>
          <w:numId w:val="3"/>
        </w:numPr>
        <w:tabs>
          <w:tab w:val="left" w:pos="6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самовольно подключаться к сетям и коммуникациям;</w:t>
      </w:r>
    </w:p>
    <w:p w:rsidR="00700C2A" w:rsidRPr="00760A1E" w:rsidRDefault="00700C2A" w:rsidP="00700C2A">
      <w:pPr>
        <w:widowControl w:val="0"/>
        <w:numPr>
          <w:ilvl w:val="0"/>
          <w:numId w:val="3"/>
        </w:numPr>
        <w:tabs>
          <w:tab w:val="left" w:pos="240"/>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760A1E">
        <w:rPr>
          <w:rStyle w:val="20"/>
          <w:rFonts w:eastAsiaTheme="minorEastAsia"/>
          <w:sz w:val="24"/>
          <w:szCs w:val="24"/>
        </w:rPr>
        <w:t xml:space="preserve">, контейнерных площадок и </w:t>
      </w:r>
      <w:proofErr w:type="gramStart"/>
      <w:r w:rsidRPr="00760A1E">
        <w:rPr>
          <w:rStyle w:val="20"/>
          <w:rFonts w:eastAsiaTheme="minorEastAsia"/>
          <w:sz w:val="24"/>
          <w:szCs w:val="24"/>
        </w:rPr>
        <w:t>других</w:t>
      </w:r>
      <w:proofErr w:type="gramEnd"/>
      <w:r w:rsidRPr="00760A1E">
        <w:rPr>
          <w:rStyle w:val="20"/>
          <w:rFonts w:eastAsiaTheme="minorEastAsia"/>
          <w:sz w:val="24"/>
          <w:szCs w:val="24"/>
        </w:rPr>
        <w:t xml:space="preserve"> не предназначенных для этих целей местах;</w:t>
      </w:r>
    </w:p>
    <w:p w:rsidR="00700C2A" w:rsidRPr="00760A1E" w:rsidRDefault="00700C2A" w:rsidP="00700C2A">
      <w:pPr>
        <w:widowControl w:val="0"/>
        <w:numPr>
          <w:ilvl w:val="0"/>
          <w:numId w:val="3"/>
        </w:numPr>
        <w:tabs>
          <w:tab w:val="left" w:pos="24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700C2A" w:rsidRPr="00CE1AC8" w:rsidRDefault="00700C2A" w:rsidP="00700C2A">
      <w:pPr>
        <w:widowControl w:val="0"/>
        <w:numPr>
          <w:ilvl w:val="0"/>
          <w:numId w:val="3"/>
        </w:numPr>
        <w:tabs>
          <w:tab w:val="left" w:pos="240"/>
        </w:tabs>
        <w:spacing w:after="0" w:line="240" w:lineRule="auto"/>
        <w:ind w:left="522" w:firstLine="522"/>
        <w:jc w:val="both"/>
        <w:rPr>
          <w:rStyle w:val="20"/>
          <w:rFonts w:eastAsiaTheme="minorEastAsia"/>
          <w:sz w:val="24"/>
          <w:szCs w:val="24"/>
        </w:rPr>
      </w:pPr>
      <w:r w:rsidRPr="00CE1AC8">
        <w:rPr>
          <w:rStyle w:val="20"/>
          <w:rFonts w:eastAsiaTheme="minorEastAsia"/>
          <w:sz w:val="24"/>
          <w:szCs w:val="24"/>
        </w:rPr>
        <w:t xml:space="preserve">ломать, портить и уничтожать зеленые насаждения, </w:t>
      </w:r>
    </w:p>
    <w:p w:rsidR="00700C2A" w:rsidRPr="00CE1AC8" w:rsidRDefault="00700C2A" w:rsidP="00700C2A">
      <w:pPr>
        <w:widowControl w:val="0"/>
        <w:numPr>
          <w:ilvl w:val="0"/>
          <w:numId w:val="3"/>
        </w:numPr>
        <w:tabs>
          <w:tab w:val="left" w:pos="240"/>
        </w:tabs>
        <w:spacing w:after="0" w:line="240" w:lineRule="auto"/>
        <w:ind w:left="522" w:firstLine="522"/>
        <w:jc w:val="both"/>
        <w:rPr>
          <w:rFonts w:ascii="Times New Roman" w:hAnsi="Times New Roman" w:cs="Times New Roman"/>
          <w:sz w:val="24"/>
          <w:szCs w:val="24"/>
        </w:rPr>
      </w:pPr>
      <w:r w:rsidRPr="00CE1AC8">
        <w:rPr>
          <w:rStyle w:val="20"/>
          <w:rFonts w:eastAsiaTheme="minorEastAsia"/>
          <w:sz w:val="24"/>
          <w:szCs w:val="24"/>
        </w:rPr>
        <w:t>- повреждать и уничтожать газоны;</w:t>
      </w:r>
    </w:p>
    <w:p w:rsidR="00700C2A" w:rsidRPr="00760A1E" w:rsidRDefault="00700C2A" w:rsidP="00700C2A">
      <w:pPr>
        <w:widowControl w:val="0"/>
        <w:numPr>
          <w:ilvl w:val="0"/>
          <w:numId w:val="3"/>
        </w:numPr>
        <w:tabs>
          <w:tab w:val="left" w:pos="209"/>
        </w:tabs>
        <w:spacing w:after="0" w:line="240" w:lineRule="auto"/>
        <w:ind w:left="522" w:firstLine="522"/>
        <w:jc w:val="both"/>
        <w:rPr>
          <w:rFonts w:ascii="Times New Roman" w:hAnsi="Times New Roman" w:cs="Times New Roman"/>
          <w:b/>
          <w:sz w:val="24"/>
          <w:szCs w:val="24"/>
        </w:rPr>
      </w:pPr>
      <w:r w:rsidRPr="00760A1E">
        <w:rPr>
          <w:rStyle w:val="20"/>
          <w:rFonts w:eastAsiaTheme="minorEastAsia"/>
          <w:sz w:val="24"/>
          <w:szCs w:val="24"/>
        </w:rPr>
        <w:t>выгуливать животных (собак, кошек) и птиц (куры, утки, гуси) и других видов</w:t>
      </w:r>
      <w:r w:rsidRPr="00760A1E">
        <w:rPr>
          <w:rFonts w:ascii="Times New Roman" w:hAnsi="Times New Roman" w:cs="Times New Roman"/>
          <w:sz w:val="24"/>
          <w:szCs w:val="24"/>
        </w:rPr>
        <w:t xml:space="preserve"> </w:t>
      </w:r>
      <w:r w:rsidRPr="00760A1E">
        <w:rPr>
          <w:rStyle w:val="20"/>
          <w:rFonts w:eastAsiaTheme="minorEastAsia"/>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t>Детские площадки.</w:t>
      </w:r>
    </w:p>
    <w:p w:rsidR="00700C2A" w:rsidRPr="00760A1E" w:rsidRDefault="00700C2A" w:rsidP="00700C2A">
      <w:pPr>
        <w:tabs>
          <w:tab w:val="left" w:pos="3725"/>
          <w:tab w:val="left" w:pos="8091"/>
        </w:tabs>
        <w:spacing w:after="0" w:line="240" w:lineRule="auto"/>
        <w:rPr>
          <w:rFonts w:ascii="Times New Roman" w:hAnsi="Times New Roman" w:cs="Times New Roman"/>
          <w:sz w:val="24"/>
          <w:szCs w:val="24"/>
        </w:rPr>
      </w:pPr>
    </w:p>
    <w:p w:rsidR="00700C2A" w:rsidRPr="00760A1E" w:rsidRDefault="00700C2A" w:rsidP="00700C2A">
      <w:pPr>
        <w:widowControl w:val="0"/>
        <w:numPr>
          <w:ilvl w:val="2"/>
          <w:numId w:val="37"/>
        </w:numPr>
        <w:tabs>
          <w:tab w:val="left" w:pos="1044"/>
        </w:tabs>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Детские площадки предназначены для игр и активного отдыха детей</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разных возрастов: </w:t>
      </w:r>
      <w:proofErr w:type="spellStart"/>
      <w:r w:rsidRPr="00760A1E">
        <w:rPr>
          <w:rStyle w:val="20"/>
          <w:rFonts w:eastAsiaTheme="minorEastAsia"/>
          <w:sz w:val="24"/>
          <w:szCs w:val="24"/>
        </w:rPr>
        <w:t>преддошкольного</w:t>
      </w:r>
      <w:proofErr w:type="spellEnd"/>
      <w:r w:rsidRPr="00760A1E">
        <w:rPr>
          <w:rStyle w:val="20"/>
          <w:rFonts w:eastAsiaTheme="minorEastAsia"/>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760A1E">
        <w:rPr>
          <w:rStyle w:val="20"/>
          <w:rFonts w:eastAsiaTheme="minorEastAsia"/>
          <w:sz w:val="24"/>
          <w:szCs w:val="24"/>
        </w:rPr>
        <w:tab/>
        <w:t>по возрастным интересам.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Детские площадки на территориях жилого назначения проектируются из</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Pr="00760A1E">
        <w:rPr>
          <w:rStyle w:val="20"/>
          <w:rFonts w:eastAsiaTheme="minorEastAsia"/>
          <w:sz w:val="24"/>
          <w:szCs w:val="24"/>
        </w:rPr>
        <w:lastRenderedPageBreak/>
        <w:t>муниципальном образовании.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Оптимальный размер детских площадок для детей дошкольного возраста -</w:t>
      </w:r>
      <w:r w:rsidRPr="00760A1E">
        <w:rPr>
          <w:rFonts w:ascii="Times New Roman" w:hAnsi="Times New Roman" w:cs="Times New Roman"/>
          <w:sz w:val="24"/>
          <w:szCs w:val="24"/>
        </w:rPr>
        <w:t xml:space="preserve"> </w:t>
      </w:r>
      <w:r w:rsidRPr="00760A1E">
        <w:rPr>
          <w:rStyle w:val="20"/>
          <w:rFonts w:eastAsiaTheme="minorEastAsia"/>
          <w:sz w:val="24"/>
          <w:szCs w:val="24"/>
        </w:rPr>
        <w:t>70-150 кв. м, школьного возраста - 100-300 кв. м, комплексных игровых площадок - 900-1600 кв. 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При реконструкции детских площадок во избежание травматизма не</w:t>
      </w:r>
      <w:r w:rsidRPr="00760A1E">
        <w:rPr>
          <w:rFonts w:ascii="Times New Roman" w:hAnsi="Times New Roman" w:cs="Times New Roman"/>
          <w:sz w:val="24"/>
          <w:szCs w:val="24"/>
        </w:rPr>
        <w:t xml:space="preserve"> </w:t>
      </w:r>
      <w:r w:rsidRPr="00760A1E">
        <w:rPr>
          <w:rStyle w:val="20"/>
          <w:rFonts w:eastAsiaTheme="minorEastAsia"/>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760A1E">
        <w:rPr>
          <w:rStyle w:val="20"/>
          <w:rFonts w:eastAsiaTheme="minorEastAsia"/>
          <w:sz w:val="24"/>
          <w:szCs w:val="24"/>
        </w:rPr>
        <w:tab/>
        <w:t>материалов.</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Обязательный перечень элементов благоустройства территории на</w:t>
      </w:r>
      <w:r w:rsidRPr="00760A1E">
        <w:rPr>
          <w:rFonts w:ascii="Times New Roman" w:hAnsi="Times New Roman" w:cs="Times New Roman"/>
          <w:sz w:val="24"/>
          <w:szCs w:val="24"/>
        </w:rPr>
        <w:t xml:space="preserve"> </w:t>
      </w:r>
      <w:r w:rsidRPr="00760A1E">
        <w:rPr>
          <w:rStyle w:val="20"/>
          <w:rFonts w:eastAsiaTheme="minorEastAsia"/>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760A1E">
        <w:rPr>
          <w:rFonts w:ascii="Times New Roman" w:hAnsi="Times New Roman" w:cs="Times New Roman"/>
          <w:sz w:val="24"/>
          <w:szCs w:val="24"/>
        </w:rPr>
        <w:t xml:space="preserve"> </w:t>
      </w:r>
      <w:r w:rsidRPr="00760A1E">
        <w:rPr>
          <w:rStyle w:val="20"/>
          <w:rFonts w:eastAsiaTheme="minorEastAsia"/>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Детские площадки озеленяются посадками деревьев и кустарника с</w:t>
      </w:r>
      <w:r w:rsidRPr="00760A1E">
        <w:rPr>
          <w:rFonts w:ascii="Times New Roman" w:hAnsi="Times New Roman" w:cs="Times New Roman"/>
          <w:sz w:val="24"/>
          <w:szCs w:val="24"/>
        </w:rPr>
        <w:t xml:space="preserve"> </w:t>
      </w:r>
      <w:r w:rsidRPr="00760A1E">
        <w:rPr>
          <w:rStyle w:val="20"/>
          <w:rFonts w:eastAsiaTheme="minorEastAsia"/>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Размещение игрового оборудования проектируется с учетом нормативных параметров безопасности.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Входы, выходы, эвакуационные пути, проходы, предназначенные для</w:t>
      </w:r>
      <w:r w:rsidRPr="00760A1E">
        <w:rPr>
          <w:rFonts w:ascii="Times New Roman" w:hAnsi="Times New Roman" w:cs="Times New Roman"/>
          <w:sz w:val="24"/>
          <w:szCs w:val="24"/>
        </w:rPr>
        <w:t xml:space="preserve"> </w:t>
      </w:r>
      <w:r w:rsidRPr="00760A1E">
        <w:rPr>
          <w:rStyle w:val="20"/>
          <w:rFonts w:eastAsiaTheme="minorEastAsia"/>
          <w:sz w:val="24"/>
          <w:szCs w:val="24"/>
        </w:rPr>
        <w:t>работников службы спасения, скорой помощи, службы эксплуатации, должны быть всегда доступны, открыты и свободны от препятствий.</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Ветви или листва деревьев должны находиться не ниже 2,5 м над</w:t>
      </w:r>
      <w:r w:rsidRPr="00760A1E">
        <w:rPr>
          <w:rFonts w:ascii="Times New Roman" w:hAnsi="Times New Roman" w:cs="Times New Roman"/>
          <w:sz w:val="24"/>
          <w:szCs w:val="24"/>
        </w:rPr>
        <w:t xml:space="preserve"> </w:t>
      </w:r>
      <w:r w:rsidRPr="00760A1E">
        <w:rPr>
          <w:rStyle w:val="20"/>
          <w:rFonts w:eastAsiaTheme="minorEastAsia"/>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lastRenderedPageBreak/>
        <w:t>Элементы оборудования из металла должны быть защищены от коррозии</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760A1E">
        <w:rPr>
          <w:rStyle w:val="20"/>
          <w:rFonts w:eastAsiaTheme="minorEastAsia"/>
          <w:sz w:val="24"/>
          <w:szCs w:val="24"/>
        </w:rPr>
        <w:t>травмирование</w:t>
      </w:r>
      <w:proofErr w:type="spellEnd"/>
      <w:r w:rsidRPr="00760A1E">
        <w:rPr>
          <w:rStyle w:val="20"/>
          <w:rFonts w:eastAsiaTheme="minorEastAsia"/>
          <w:sz w:val="24"/>
          <w:szCs w:val="24"/>
        </w:rPr>
        <w:t>. Сварные швы конструкции (оборудования) должны быть гладкими.</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00C2A" w:rsidRPr="00760A1E" w:rsidRDefault="00700C2A" w:rsidP="00700C2A">
      <w:pPr>
        <w:widowControl w:val="0"/>
        <w:numPr>
          <w:ilvl w:val="2"/>
          <w:numId w:val="37"/>
        </w:numPr>
        <w:spacing w:after="0" w:line="240" w:lineRule="auto"/>
        <w:ind w:left="0" w:firstLine="426"/>
        <w:jc w:val="both"/>
        <w:rPr>
          <w:rFonts w:ascii="Times New Roman" w:hAnsi="Times New Roman" w:cs="Times New Roman"/>
          <w:sz w:val="24"/>
          <w:szCs w:val="24"/>
        </w:rPr>
      </w:pPr>
      <w:r w:rsidRPr="00760A1E">
        <w:rPr>
          <w:rStyle w:val="20"/>
          <w:rFonts w:eastAsiaTheme="minorEastAsia"/>
          <w:sz w:val="24"/>
          <w:szCs w:val="24"/>
        </w:rPr>
        <w:t xml:space="preserve">Элементы оборудования из древесины не должны иметь на поверхности дефектов обработки (заусенцев, </w:t>
      </w:r>
      <w:proofErr w:type="spellStart"/>
      <w:r w:rsidRPr="00760A1E">
        <w:rPr>
          <w:rStyle w:val="20"/>
          <w:rFonts w:eastAsiaTheme="minorEastAsia"/>
          <w:sz w:val="24"/>
          <w:szCs w:val="24"/>
        </w:rPr>
        <w:t>отщепов</w:t>
      </w:r>
      <w:proofErr w:type="spellEnd"/>
      <w:r w:rsidRPr="00760A1E">
        <w:rPr>
          <w:rStyle w:val="20"/>
          <w:rFonts w:eastAsiaTheme="minorEastAsia"/>
          <w:sz w:val="24"/>
          <w:szCs w:val="24"/>
        </w:rPr>
        <w:t>, сколов и т.п.). Не допускается наличие гниения основания деревянных опор и стоек.</w:t>
      </w:r>
    </w:p>
    <w:p w:rsidR="00700C2A" w:rsidRPr="00760A1E" w:rsidRDefault="00700C2A" w:rsidP="00700C2A">
      <w:pPr>
        <w:widowControl w:val="0"/>
        <w:numPr>
          <w:ilvl w:val="0"/>
          <w:numId w:val="5"/>
        </w:numPr>
        <w:tabs>
          <w:tab w:val="left" w:pos="89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00C2A" w:rsidRPr="00760A1E" w:rsidRDefault="00700C2A" w:rsidP="00700C2A">
      <w:pPr>
        <w:widowControl w:val="0"/>
        <w:numPr>
          <w:ilvl w:val="0"/>
          <w:numId w:val="6"/>
        </w:numPr>
        <w:tabs>
          <w:tab w:val="left" w:pos="8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Территория детской площадки и прилегающая территория ежедневно</w:t>
      </w:r>
      <w:r w:rsidRPr="00760A1E">
        <w:rPr>
          <w:rFonts w:ascii="Times New Roman" w:hAnsi="Times New Roman" w:cs="Times New Roman"/>
          <w:sz w:val="24"/>
          <w:szCs w:val="24"/>
        </w:rPr>
        <w:t xml:space="preserve"> </w:t>
      </w:r>
      <w:r w:rsidRPr="00760A1E">
        <w:rPr>
          <w:rStyle w:val="20"/>
          <w:rFonts w:eastAsiaTheme="minorEastAsia"/>
          <w:sz w:val="24"/>
          <w:szCs w:val="24"/>
        </w:rPr>
        <w:t>очищаются от мусора и посторонних предметов. Своевременно производится обрезка</w:t>
      </w:r>
      <w:r w:rsidRPr="00760A1E">
        <w:rPr>
          <w:rStyle w:val="20"/>
          <w:rFonts w:eastAsiaTheme="minorEastAsia"/>
          <w:sz w:val="24"/>
          <w:szCs w:val="24"/>
        </w:rPr>
        <w:tab/>
        <w:t>деревьев, кустарника и скос травы.</w:t>
      </w:r>
    </w:p>
    <w:p w:rsidR="00700C2A" w:rsidRPr="00760A1E" w:rsidRDefault="00700C2A" w:rsidP="00700C2A">
      <w:pPr>
        <w:widowControl w:val="0"/>
        <w:numPr>
          <w:ilvl w:val="0"/>
          <w:numId w:val="6"/>
        </w:numPr>
        <w:tabs>
          <w:tab w:val="left" w:pos="8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numPr>
          <w:ilvl w:val="0"/>
          <w:numId w:val="6"/>
        </w:numPr>
        <w:tabs>
          <w:tab w:val="left" w:pos="889"/>
        </w:tabs>
        <w:spacing w:after="0" w:line="240" w:lineRule="auto"/>
        <w:ind w:firstLine="522"/>
        <w:jc w:val="both"/>
        <w:rPr>
          <w:rStyle w:val="20"/>
          <w:rFonts w:eastAsiaTheme="minorEastAsia"/>
          <w:sz w:val="24"/>
          <w:szCs w:val="24"/>
        </w:rPr>
      </w:pPr>
      <w:r w:rsidRPr="00760A1E">
        <w:rPr>
          <w:rStyle w:val="20"/>
          <w:rFonts w:eastAsiaTheme="minorEastAsia"/>
          <w:sz w:val="24"/>
          <w:szCs w:val="24"/>
        </w:rPr>
        <w:t>Средства наружного освещения должны содержаться в исправном</w:t>
      </w:r>
      <w:r w:rsidRPr="00760A1E">
        <w:rPr>
          <w:rFonts w:ascii="Times New Roman" w:hAnsi="Times New Roman" w:cs="Times New Roman"/>
          <w:sz w:val="24"/>
          <w:szCs w:val="24"/>
        </w:rPr>
        <w:t xml:space="preserve"> </w:t>
      </w:r>
      <w:r w:rsidRPr="00760A1E">
        <w:rPr>
          <w:rStyle w:val="20"/>
          <w:rFonts w:eastAsiaTheme="minorEastAsia"/>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tabs>
          <w:tab w:val="left" w:pos="88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t>Спортивные</w:t>
      </w:r>
      <w:r w:rsidRPr="00760A1E">
        <w:rPr>
          <w:rStyle w:val="20"/>
          <w:rFonts w:eastAsiaTheme="minorEastAsia"/>
          <w:b/>
          <w:sz w:val="24"/>
          <w:szCs w:val="24"/>
        </w:rPr>
        <w:tab/>
        <w:t>площадки.</w:t>
      </w:r>
    </w:p>
    <w:p w:rsidR="00700C2A" w:rsidRPr="00760A1E" w:rsidRDefault="00700C2A" w:rsidP="00700C2A">
      <w:pPr>
        <w:spacing w:after="0" w:line="240" w:lineRule="auto"/>
        <w:rPr>
          <w:rFonts w:ascii="Times New Roman" w:hAnsi="Times New Roman" w:cs="Times New Roman"/>
          <w:b/>
          <w:sz w:val="24"/>
          <w:szCs w:val="24"/>
        </w:rPr>
      </w:pP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Спортивные площадки предназначены для занятий физкультурой и</w:t>
      </w:r>
      <w:r w:rsidRPr="00760A1E">
        <w:rPr>
          <w:rFonts w:ascii="Times New Roman" w:hAnsi="Times New Roman" w:cs="Times New Roman"/>
          <w:sz w:val="24"/>
          <w:szCs w:val="24"/>
        </w:rPr>
        <w:t xml:space="preserve"> </w:t>
      </w:r>
      <w:r w:rsidRPr="00760A1E">
        <w:rPr>
          <w:rStyle w:val="20"/>
          <w:rFonts w:eastAsiaTheme="minorEastAsia"/>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Обязательный перечень элементов благоустройства территории на</w:t>
      </w:r>
      <w:r w:rsidRPr="00760A1E">
        <w:rPr>
          <w:rFonts w:ascii="Times New Roman" w:hAnsi="Times New Roman" w:cs="Times New Roman"/>
          <w:sz w:val="24"/>
          <w:szCs w:val="24"/>
        </w:rPr>
        <w:t xml:space="preserve"> </w:t>
      </w:r>
      <w:r w:rsidRPr="00760A1E">
        <w:rPr>
          <w:rStyle w:val="20"/>
          <w:rFonts w:eastAsiaTheme="minorEastAsia"/>
          <w:sz w:val="24"/>
          <w:szCs w:val="24"/>
        </w:rPr>
        <w:t>спортивной площадке включает мягкие или газонные виды покрытия, спортивное оборудование.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760A1E">
        <w:rPr>
          <w:rStyle w:val="20"/>
          <w:rFonts w:eastAsiaTheme="minorEastAsia"/>
          <w:sz w:val="24"/>
          <w:szCs w:val="24"/>
        </w:rPr>
        <w:t>площадки</w:t>
      </w:r>
      <w:proofErr w:type="gramEnd"/>
      <w:r w:rsidRPr="00760A1E">
        <w:rPr>
          <w:rStyle w:val="20"/>
          <w:rFonts w:eastAsiaTheme="minorEastAsia"/>
          <w:sz w:val="24"/>
          <w:szCs w:val="24"/>
        </w:rPr>
        <w:t xml:space="preserve"> возможно применять вертикальное озеленение.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Территория спортивной площадки и прилегающая территория ежедневно</w:t>
      </w:r>
      <w:r w:rsidRPr="00760A1E">
        <w:rPr>
          <w:rFonts w:ascii="Times New Roman" w:hAnsi="Times New Roman" w:cs="Times New Roman"/>
          <w:sz w:val="24"/>
          <w:szCs w:val="24"/>
        </w:rPr>
        <w:t xml:space="preserve"> </w:t>
      </w:r>
      <w:r w:rsidRPr="00760A1E">
        <w:rPr>
          <w:rStyle w:val="20"/>
          <w:rFonts w:eastAsiaTheme="minorEastAsia"/>
          <w:sz w:val="24"/>
          <w:szCs w:val="24"/>
        </w:rPr>
        <w:t>очищаются от мусора и посторонних предметов. Своевременно производится обрезка деревьев, кустарника и скос травы.</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numPr>
          <w:ilvl w:val="2"/>
          <w:numId w:val="37"/>
        </w:numPr>
        <w:spacing w:after="0" w:line="240" w:lineRule="auto"/>
        <w:ind w:left="0" w:firstLine="567"/>
        <w:jc w:val="both"/>
        <w:rPr>
          <w:rStyle w:val="20"/>
          <w:rFonts w:eastAsiaTheme="minorEastAsia"/>
          <w:sz w:val="24"/>
          <w:szCs w:val="24"/>
        </w:rPr>
      </w:pPr>
      <w:r w:rsidRPr="00760A1E">
        <w:rPr>
          <w:rStyle w:val="20"/>
          <w:rFonts w:eastAsiaTheme="minorEastAsia"/>
          <w:sz w:val="24"/>
          <w:szCs w:val="24"/>
        </w:rPr>
        <w:t>Средства наружного освещения должны содержаться в исправном</w:t>
      </w:r>
      <w:r w:rsidRPr="00760A1E">
        <w:rPr>
          <w:rFonts w:ascii="Times New Roman" w:hAnsi="Times New Roman" w:cs="Times New Roman"/>
          <w:sz w:val="24"/>
          <w:szCs w:val="24"/>
        </w:rPr>
        <w:t xml:space="preserve"> </w:t>
      </w:r>
      <w:r w:rsidRPr="00760A1E">
        <w:rPr>
          <w:rStyle w:val="20"/>
          <w:rFonts w:eastAsiaTheme="minorEastAsia"/>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spacing w:after="0" w:line="240" w:lineRule="auto"/>
        <w:ind w:left="567"/>
        <w:jc w:val="both"/>
        <w:rPr>
          <w:rFonts w:ascii="Times New Roman" w:hAnsi="Times New Roman" w:cs="Times New Roman"/>
          <w:sz w:val="24"/>
          <w:szCs w:val="24"/>
        </w:rPr>
      </w:pP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lastRenderedPageBreak/>
        <w:t>Места отдыха (площадки отдыха и зоны отдыха).</w:t>
      </w:r>
    </w:p>
    <w:p w:rsidR="00700C2A" w:rsidRPr="00760A1E" w:rsidRDefault="00700C2A" w:rsidP="00700C2A">
      <w:pPr>
        <w:tabs>
          <w:tab w:val="left" w:pos="820"/>
        </w:tabs>
        <w:spacing w:after="0" w:line="240" w:lineRule="auto"/>
        <w:ind w:left="882"/>
        <w:jc w:val="both"/>
        <w:rPr>
          <w:rFonts w:ascii="Times New Roman" w:hAnsi="Times New Roman" w:cs="Times New Roman"/>
          <w:sz w:val="24"/>
          <w:szCs w:val="24"/>
        </w:rPr>
      </w:pP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700C2A" w:rsidRPr="00AF0AFC" w:rsidRDefault="00700C2A" w:rsidP="00700C2A">
      <w:pPr>
        <w:spacing w:line="240" w:lineRule="auto"/>
        <w:ind w:firstLine="522"/>
        <w:rPr>
          <w:rFonts w:ascii="Times New Roman" w:hAnsi="Times New Roman" w:cs="Times New Roman"/>
          <w:b/>
          <w:sz w:val="24"/>
          <w:szCs w:val="24"/>
        </w:rPr>
      </w:pPr>
      <w:r w:rsidRPr="00AF0AFC">
        <w:rPr>
          <w:rStyle w:val="30"/>
          <w:rFonts w:eastAsiaTheme="minorEastAsia"/>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sidRPr="00AF0AFC">
        <w:rPr>
          <w:rStyle w:val="30"/>
          <w:rFonts w:eastAsiaTheme="minorEastAsia"/>
          <w:sz w:val="24"/>
          <w:szCs w:val="24"/>
        </w:rPr>
        <w:t xml:space="preserve"> </w:t>
      </w:r>
      <w:r w:rsidRPr="00AF0AFC">
        <w:rPr>
          <w:rStyle w:val="13"/>
          <w:rFonts w:eastAsiaTheme="minorEastAsia"/>
          <w:sz w:val="24"/>
          <w:szCs w:val="24"/>
        </w:rPr>
        <w:t xml:space="preserve">другими </w:t>
      </w:r>
      <w:proofErr w:type="spellStart"/>
      <w:r w:rsidRPr="00AF0AFC">
        <w:rPr>
          <w:rStyle w:val="13"/>
          <w:rFonts w:eastAsiaTheme="minorEastAsia"/>
          <w:sz w:val="24"/>
          <w:szCs w:val="24"/>
        </w:rPr>
        <w:t>маломобильными</w:t>
      </w:r>
      <w:proofErr w:type="spellEnd"/>
      <w:r w:rsidRPr="00AF0AFC">
        <w:rPr>
          <w:rStyle w:val="13"/>
          <w:rFonts w:eastAsiaTheme="minorEastAsia"/>
          <w:sz w:val="24"/>
          <w:szCs w:val="24"/>
        </w:rPr>
        <w:t xml:space="preserve">  группами населения не допускается.</w:t>
      </w:r>
      <w:bookmarkEnd w:id="7"/>
    </w:p>
    <w:p w:rsidR="00700C2A" w:rsidRPr="00760A1E" w:rsidRDefault="00700C2A" w:rsidP="00700C2A">
      <w:pPr>
        <w:tabs>
          <w:tab w:val="left" w:pos="4906"/>
          <w:tab w:val="left" w:pos="804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760A1E">
        <w:rPr>
          <w:rStyle w:val="20"/>
          <w:rFonts w:eastAsiaTheme="minorEastAsia"/>
          <w:sz w:val="24"/>
          <w:szCs w:val="24"/>
        </w:rPr>
        <w:t>-н</w:t>
      </w:r>
      <w:proofErr w:type="gramEnd"/>
      <w:r w:rsidRPr="00760A1E">
        <w:rPr>
          <w:rStyle w:val="20"/>
          <w:rFonts w:eastAsiaTheme="minorEastAsia"/>
          <w:sz w:val="24"/>
          <w:szCs w:val="24"/>
        </w:rPr>
        <w:t>е менее 15-20</w:t>
      </w:r>
      <w:r w:rsidRPr="00760A1E">
        <w:rPr>
          <w:rStyle w:val="20"/>
          <w:rFonts w:eastAsiaTheme="minorEastAsia"/>
          <w:sz w:val="24"/>
          <w:szCs w:val="24"/>
        </w:rPr>
        <w:tab/>
        <w:t>кв. м.</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Зоны отдыха - территории, предназначенные и обустроенные для</w:t>
      </w:r>
      <w:r w:rsidRPr="00760A1E">
        <w:rPr>
          <w:rFonts w:ascii="Times New Roman" w:hAnsi="Times New Roman" w:cs="Times New Roman"/>
          <w:sz w:val="24"/>
          <w:szCs w:val="24"/>
        </w:rPr>
        <w:t xml:space="preserve"> </w:t>
      </w:r>
      <w:r w:rsidRPr="00760A1E">
        <w:rPr>
          <w:rStyle w:val="20"/>
          <w:rFonts w:eastAsiaTheme="minorEastAsia"/>
          <w:sz w:val="24"/>
          <w:szCs w:val="24"/>
        </w:rPr>
        <w:t>организации активного массового отдыха, купания и рекреации.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При проектировании зон отдыха в прибрежной части водоемов площадь </w:t>
      </w:r>
      <w:proofErr w:type="gramStart"/>
      <w:r w:rsidRPr="00760A1E">
        <w:rPr>
          <w:rStyle w:val="20"/>
          <w:rFonts w:eastAsiaTheme="minorEastAsia"/>
          <w:sz w:val="24"/>
          <w:szCs w:val="24"/>
        </w:rPr>
        <w:t>пляжа</w:t>
      </w:r>
      <w:proofErr w:type="gramEnd"/>
      <w:r w:rsidRPr="00760A1E">
        <w:rPr>
          <w:rStyle w:val="20"/>
          <w:rFonts w:eastAsiaTheme="minorEastAsia"/>
          <w:sz w:val="24"/>
          <w:szCs w:val="24"/>
        </w:rPr>
        <w:t xml:space="preserve"> и протяженность береговой линии пляжей принимаются по расчету количества посетителей.</w:t>
      </w:r>
    </w:p>
    <w:p w:rsidR="00700C2A" w:rsidRPr="00AF0AFC" w:rsidRDefault="00700C2A" w:rsidP="00700C2A">
      <w:pPr>
        <w:spacing w:line="240" w:lineRule="auto"/>
        <w:ind w:firstLine="522"/>
        <w:rPr>
          <w:rFonts w:ascii="Times New Roman" w:hAnsi="Times New Roman" w:cs="Times New Roman"/>
          <w:b/>
          <w:sz w:val="24"/>
          <w:szCs w:val="24"/>
        </w:rPr>
      </w:pPr>
      <w:r w:rsidRPr="00AF0AFC">
        <w:rPr>
          <w:rStyle w:val="30"/>
          <w:rFonts w:eastAsiaTheme="minorEastAsia"/>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AF0AFC">
        <w:rPr>
          <w:rStyle w:val="30"/>
          <w:rFonts w:eastAsiaTheme="minorEastAsia"/>
          <w:sz w:val="24"/>
          <w:szCs w:val="24"/>
        </w:rPr>
        <w:t>маломобильными</w:t>
      </w:r>
      <w:proofErr w:type="spellEnd"/>
      <w:r w:rsidRPr="00AF0AFC">
        <w:rPr>
          <w:rStyle w:val="30"/>
          <w:rFonts w:eastAsiaTheme="minorEastAsia"/>
          <w:sz w:val="24"/>
          <w:szCs w:val="24"/>
        </w:rPr>
        <w:t xml:space="preserve"> группами населения не допускается.</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Территория мест отдыха и прилегающая территория ежедневно очищается</w:t>
      </w:r>
      <w:r w:rsidRPr="00760A1E">
        <w:rPr>
          <w:rFonts w:ascii="Times New Roman" w:hAnsi="Times New Roman" w:cs="Times New Roman"/>
          <w:sz w:val="24"/>
          <w:szCs w:val="24"/>
        </w:rPr>
        <w:t xml:space="preserve"> </w:t>
      </w:r>
      <w:r w:rsidRPr="00760A1E">
        <w:rPr>
          <w:rStyle w:val="20"/>
          <w:rFonts w:eastAsiaTheme="minorEastAsia"/>
          <w:sz w:val="24"/>
          <w:szCs w:val="24"/>
        </w:rPr>
        <w:t>от мусора и посторонних предметов. Своевременно производится обрезка деревьев, кустарника и скос травы.</w:t>
      </w: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numPr>
          <w:ilvl w:val="2"/>
          <w:numId w:val="37"/>
        </w:numPr>
        <w:spacing w:after="0" w:line="240" w:lineRule="auto"/>
        <w:ind w:left="0" w:firstLine="567"/>
        <w:jc w:val="both"/>
        <w:rPr>
          <w:rStyle w:val="20"/>
          <w:rFonts w:eastAsiaTheme="minorEastAsia"/>
          <w:sz w:val="24"/>
          <w:szCs w:val="24"/>
        </w:rPr>
      </w:pPr>
      <w:r w:rsidRPr="00760A1E">
        <w:rPr>
          <w:rStyle w:val="20"/>
          <w:rFonts w:eastAsiaTheme="minorEastAsia"/>
          <w:sz w:val="24"/>
          <w:szCs w:val="24"/>
        </w:rPr>
        <w:t>Средства наружного освещения мест отдыха должны содержаться в</w:t>
      </w:r>
      <w:r w:rsidRPr="00760A1E">
        <w:rPr>
          <w:rFonts w:ascii="Times New Roman" w:hAnsi="Times New Roman" w:cs="Times New Roman"/>
          <w:sz w:val="24"/>
          <w:szCs w:val="24"/>
        </w:rPr>
        <w:t xml:space="preserve"> </w:t>
      </w:r>
      <w:r w:rsidRPr="00760A1E">
        <w:rPr>
          <w:rStyle w:val="20"/>
          <w:rFonts w:eastAsiaTheme="minorEastAsia"/>
          <w:sz w:val="24"/>
          <w:szCs w:val="24"/>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spacing w:after="0" w:line="240" w:lineRule="auto"/>
        <w:ind w:left="567"/>
        <w:jc w:val="both"/>
        <w:rPr>
          <w:rStyle w:val="20"/>
          <w:rFonts w:eastAsiaTheme="minorEastAsia"/>
          <w:sz w:val="24"/>
          <w:szCs w:val="24"/>
        </w:rPr>
      </w:pPr>
    </w:p>
    <w:p w:rsidR="00700C2A" w:rsidRPr="00760A1E" w:rsidRDefault="00700C2A" w:rsidP="00700C2A">
      <w:pPr>
        <w:spacing w:after="0" w:line="240" w:lineRule="auto"/>
        <w:ind w:left="567"/>
        <w:jc w:val="both"/>
        <w:rPr>
          <w:rFonts w:ascii="Times New Roman" w:hAnsi="Times New Roman" w:cs="Times New Roman"/>
          <w:sz w:val="24"/>
          <w:szCs w:val="24"/>
        </w:rPr>
      </w:pPr>
    </w:p>
    <w:p w:rsidR="00700C2A" w:rsidRPr="00760A1E" w:rsidRDefault="00700C2A" w:rsidP="00700C2A">
      <w:pPr>
        <w:widowControl w:val="0"/>
        <w:numPr>
          <w:ilvl w:val="1"/>
          <w:numId w:val="37"/>
        </w:numPr>
        <w:spacing w:after="0" w:line="240" w:lineRule="auto"/>
        <w:ind w:left="0" w:firstLine="0"/>
        <w:jc w:val="center"/>
        <w:rPr>
          <w:rStyle w:val="20"/>
          <w:rFonts w:eastAsiaTheme="minorEastAsia"/>
          <w:b/>
          <w:sz w:val="24"/>
          <w:szCs w:val="24"/>
        </w:rPr>
      </w:pPr>
      <w:r w:rsidRPr="00760A1E">
        <w:rPr>
          <w:rStyle w:val="20"/>
          <w:rFonts w:eastAsiaTheme="minorEastAsia"/>
          <w:b/>
          <w:sz w:val="24"/>
          <w:szCs w:val="24"/>
        </w:rPr>
        <w:t>Площадки для выгула и (или) дрессировки животных.</w:t>
      </w:r>
    </w:p>
    <w:p w:rsidR="00700C2A" w:rsidRPr="00760A1E" w:rsidRDefault="00700C2A" w:rsidP="00700C2A">
      <w:pPr>
        <w:spacing w:after="0" w:line="240" w:lineRule="auto"/>
        <w:rPr>
          <w:rFonts w:ascii="Times New Roman" w:hAnsi="Times New Roman" w:cs="Times New Roman"/>
          <w:b/>
          <w:sz w:val="24"/>
          <w:szCs w:val="24"/>
        </w:rPr>
      </w:pPr>
    </w:p>
    <w:p w:rsidR="00700C2A" w:rsidRPr="00760A1E" w:rsidRDefault="00700C2A" w:rsidP="00700C2A">
      <w:pPr>
        <w:widowControl w:val="0"/>
        <w:numPr>
          <w:ilvl w:val="2"/>
          <w:numId w:val="37"/>
        </w:numPr>
        <w:spacing w:after="0" w:line="240" w:lineRule="auto"/>
        <w:ind w:left="0" w:firstLine="567"/>
        <w:jc w:val="both"/>
        <w:rPr>
          <w:rFonts w:ascii="Times New Roman" w:hAnsi="Times New Roman" w:cs="Times New Roman"/>
          <w:sz w:val="24"/>
          <w:szCs w:val="24"/>
        </w:rPr>
      </w:pPr>
      <w:r w:rsidRPr="00760A1E">
        <w:rPr>
          <w:rStyle w:val="20"/>
          <w:rFonts w:eastAsiaTheme="minorEastAsia"/>
          <w:sz w:val="24"/>
          <w:szCs w:val="24"/>
        </w:rPr>
        <w:t>Места размещения площадок для выгула и (или) дрессировки животных определяются органами местного самоуправления.</w:t>
      </w:r>
    </w:p>
    <w:p w:rsidR="00700C2A" w:rsidRPr="00760A1E" w:rsidRDefault="00700C2A" w:rsidP="00700C2A">
      <w:pPr>
        <w:widowControl w:val="0"/>
        <w:numPr>
          <w:ilvl w:val="2"/>
          <w:numId w:val="37"/>
        </w:numPr>
        <w:spacing w:after="0" w:line="240" w:lineRule="auto"/>
        <w:ind w:left="0" w:firstLine="567"/>
        <w:jc w:val="both"/>
        <w:rPr>
          <w:rStyle w:val="20"/>
          <w:rFonts w:eastAsiaTheme="minorEastAsia"/>
          <w:sz w:val="24"/>
          <w:szCs w:val="24"/>
        </w:rPr>
      </w:pPr>
      <w:r w:rsidRPr="00760A1E">
        <w:rPr>
          <w:rStyle w:val="20"/>
          <w:rFonts w:eastAsiaTheme="minorEastAsia"/>
          <w:sz w:val="24"/>
          <w:szCs w:val="24"/>
        </w:rPr>
        <w:t>Размеры площадок для выгула животных (собак, кошек), размещаемые на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w:t>
      </w:r>
      <w:r w:rsidRPr="00760A1E">
        <w:rPr>
          <w:rStyle w:val="20"/>
          <w:rFonts w:eastAsiaTheme="minorEastAsia"/>
          <w:sz w:val="24"/>
          <w:szCs w:val="24"/>
        </w:rPr>
        <w:lastRenderedPageBreak/>
        <w:t>школ, детских, спортивных площадок, площадок отдыха - не менее 40 м.</w:t>
      </w:r>
    </w:p>
    <w:p w:rsidR="00700C2A" w:rsidRPr="00760A1E" w:rsidRDefault="00700C2A" w:rsidP="00700C2A">
      <w:pPr>
        <w:spacing w:after="0" w:line="240" w:lineRule="auto"/>
        <w:ind w:left="567"/>
        <w:jc w:val="both"/>
        <w:rPr>
          <w:rFonts w:ascii="Times New Roman" w:hAnsi="Times New Roman" w:cs="Times New Roman"/>
          <w:sz w:val="24"/>
          <w:szCs w:val="24"/>
        </w:rPr>
      </w:pPr>
    </w:p>
    <w:p w:rsidR="00700C2A" w:rsidRPr="00760A1E" w:rsidRDefault="00700C2A" w:rsidP="00700C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Pr="00760A1E">
        <w:rPr>
          <w:rFonts w:ascii="Times New Roman" w:hAnsi="Times New Roman" w:cs="Times New Roman"/>
          <w:b/>
          <w:sz w:val="24"/>
          <w:szCs w:val="24"/>
        </w:rPr>
        <w:t>. Улицы (в том числе пешеходные) и дороги.</w:t>
      </w:r>
    </w:p>
    <w:p w:rsidR="00700C2A" w:rsidRPr="00760A1E" w:rsidRDefault="00700C2A" w:rsidP="00700C2A">
      <w:pPr>
        <w:spacing w:after="0" w:line="240" w:lineRule="auto"/>
        <w:jc w:val="center"/>
        <w:rPr>
          <w:rFonts w:ascii="Times New Roman" w:hAnsi="Times New Roman" w:cs="Times New Roman"/>
          <w:b/>
          <w:sz w:val="24"/>
          <w:szCs w:val="24"/>
        </w:rPr>
      </w:pPr>
    </w:p>
    <w:p w:rsidR="00700C2A" w:rsidRPr="00760A1E" w:rsidRDefault="00700C2A" w:rsidP="00700C2A">
      <w:pPr>
        <w:ind w:firstLine="522"/>
        <w:jc w:val="both"/>
        <w:rPr>
          <w:rFonts w:ascii="Times New Roman" w:hAnsi="Times New Roman" w:cs="Times New Roman"/>
          <w:sz w:val="24"/>
          <w:szCs w:val="24"/>
        </w:rPr>
      </w:pPr>
    </w:p>
    <w:p w:rsidR="00700C2A" w:rsidRPr="00760A1E" w:rsidRDefault="00700C2A" w:rsidP="00700C2A">
      <w:pPr>
        <w:widowControl w:val="0"/>
        <w:spacing w:after="0" w:line="240" w:lineRule="auto"/>
        <w:jc w:val="both"/>
        <w:rPr>
          <w:rFonts w:ascii="Times New Roman" w:hAnsi="Times New Roman" w:cs="Times New Roman"/>
          <w:sz w:val="24"/>
          <w:szCs w:val="24"/>
        </w:rPr>
      </w:pPr>
      <w:r>
        <w:rPr>
          <w:rStyle w:val="20"/>
          <w:rFonts w:eastAsiaTheme="minorEastAsia"/>
          <w:sz w:val="24"/>
          <w:szCs w:val="24"/>
        </w:rPr>
        <w:t xml:space="preserve">         </w:t>
      </w:r>
      <w:proofErr w:type="gramStart"/>
      <w:r>
        <w:rPr>
          <w:rStyle w:val="20"/>
          <w:rFonts w:eastAsiaTheme="minorEastAsia"/>
          <w:sz w:val="24"/>
          <w:szCs w:val="24"/>
        </w:rPr>
        <w:t>2.6.1.</w:t>
      </w:r>
      <w:r w:rsidRPr="00760A1E">
        <w:rPr>
          <w:rStyle w:val="20"/>
          <w:rFonts w:eastAsiaTheme="minorEastAsia"/>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760A1E">
        <w:rPr>
          <w:rStyle w:val="20"/>
          <w:rFonts w:eastAsiaTheme="minorEastAsia"/>
          <w:sz w:val="24"/>
          <w:szCs w:val="24"/>
        </w:rPr>
        <w:t xml:space="preserve"> к автомобильным дорогам общего пользования.</w:t>
      </w:r>
    </w:p>
    <w:p w:rsidR="00700C2A" w:rsidRPr="00760A1E" w:rsidRDefault="00700C2A" w:rsidP="00700C2A">
      <w:pPr>
        <w:widowControl w:val="0"/>
        <w:tabs>
          <w:tab w:val="left" w:pos="791"/>
        </w:tabs>
        <w:spacing w:after="0" w:line="240" w:lineRule="auto"/>
        <w:jc w:val="both"/>
        <w:rPr>
          <w:rFonts w:ascii="Times New Roman" w:hAnsi="Times New Roman" w:cs="Times New Roman"/>
          <w:sz w:val="24"/>
          <w:szCs w:val="24"/>
        </w:rPr>
      </w:pPr>
      <w:r>
        <w:rPr>
          <w:rStyle w:val="20"/>
          <w:rFonts w:eastAsiaTheme="minorEastAsia"/>
          <w:sz w:val="24"/>
          <w:szCs w:val="24"/>
        </w:rPr>
        <w:t xml:space="preserve">        2.6.2.</w:t>
      </w:r>
      <w:r w:rsidRPr="00760A1E">
        <w:rPr>
          <w:rStyle w:val="20"/>
          <w:rFonts w:eastAsiaTheme="minorEastAsia"/>
          <w:sz w:val="24"/>
          <w:szCs w:val="24"/>
        </w:rPr>
        <w:t>Обязательный перечень элементов благоустройства улиц и дорог</w:t>
      </w:r>
      <w:r w:rsidRPr="00760A1E">
        <w:rPr>
          <w:rFonts w:ascii="Times New Roman" w:hAnsi="Times New Roman" w:cs="Times New Roman"/>
          <w:sz w:val="24"/>
          <w:szCs w:val="24"/>
        </w:rPr>
        <w:t xml:space="preserve"> </w:t>
      </w:r>
      <w:r w:rsidRPr="00760A1E">
        <w:rPr>
          <w:rStyle w:val="20"/>
          <w:rFonts w:eastAsiaTheme="minorEastAsia"/>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0C2A" w:rsidRPr="00760A1E" w:rsidRDefault="00700C2A" w:rsidP="00700C2A">
      <w:pPr>
        <w:widowControl w:val="0"/>
        <w:tabs>
          <w:tab w:val="left" w:pos="791"/>
        </w:tabs>
        <w:spacing w:after="0" w:line="240" w:lineRule="auto"/>
        <w:ind w:left="522"/>
        <w:jc w:val="both"/>
        <w:rPr>
          <w:rFonts w:ascii="Times New Roman" w:hAnsi="Times New Roman" w:cs="Times New Roman"/>
          <w:sz w:val="24"/>
          <w:szCs w:val="24"/>
        </w:rPr>
      </w:pPr>
      <w:r>
        <w:rPr>
          <w:rStyle w:val="20"/>
          <w:rFonts w:eastAsiaTheme="minorEastAsia"/>
          <w:sz w:val="24"/>
          <w:szCs w:val="24"/>
        </w:rPr>
        <w:t>2.6.3.</w:t>
      </w:r>
      <w:r w:rsidRPr="00760A1E">
        <w:rPr>
          <w:rStyle w:val="20"/>
          <w:rFonts w:eastAsiaTheme="minorEastAsia"/>
          <w:sz w:val="24"/>
          <w:szCs w:val="24"/>
        </w:rPr>
        <w:t>Виды и конструкции дорожного покрытия проектируются с учетом категории улицы и обеспечением безопасности движения.</w:t>
      </w:r>
    </w:p>
    <w:p w:rsidR="00700C2A" w:rsidRPr="00760A1E" w:rsidRDefault="00700C2A" w:rsidP="00700C2A">
      <w:pPr>
        <w:widowControl w:val="0"/>
        <w:tabs>
          <w:tab w:val="left" w:pos="791"/>
        </w:tabs>
        <w:spacing w:after="0" w:line="240" w:lineRule="auto"/>
        <w:ind w:left="522"/>
        <w:jc w:val="both"/>
        <w:rPr>
          <w:rFonts w:ascii="Times New Roman" w:hAnsi="Times New Roman" w:cs="Times New Roman"/>
          <w:sz w:val="24"/>
          <w:szCs w:val="24"/>
        </w:rPr>
      </w:pPr>
      <w:r>
        <w:rPr>
          <w:rStyle w:val="20"/>
          <w:rFonts w:eastAsiaTheme="minorEastAsia"/>
          <w:sz w:val="24"/>
          <w:szCs w:val="24"/>
        </w:rPr>
        <w:t>2.6.4.</w:t>
      </w:r>
      <w:r w:rsidRPr="00760A1E">
        <w:rPr>
          <w:rStyle w:val="20"/>
          <w:rFonts w:eastAsiaTheme="minorEastAsia"/>
          <w:sz w:val="24"/>
          <w:szCs w:val="24"/>
        </w:rPr>
        <w:t>При разработке проекта озеленения улиц и дорог устанавливаются</w:t>
      </w:r>
      <w:r w:rsidRPr="00760A1E">
        <w:rPr>
          <w:rFonts w:ascii="Times New Roman" w:hAnsi="Times New Roman" w:cs="Times New Roman"/>
          <w:sz w:val="24"/>
          <w:szCs w:val="24"/>
        </w:rPr>
        <w:t xml:space="preserve"> </w:t>
      </w:r>
      <w:r w:rsidRPr="00760A1E">
        <w:rPr>
          <w:rStyle w:val="20"/>
          <w:rFonts w:eastAsiaTheme="minorEastAsia"/>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00C2A" w:rsidRPr="00760A1E" w:rsidRDefault="00700C2A" w:rsidP="00700C2A">
      <w:pPr>
        <w:widowControl w:val="0"/>
        <w:tabs>
          <w:tab w:val="left" w:pos="791"/>
        </w:tabs>
        <w:spacing w:after="0" w:line="240" w:lineRule="auto"/>
        <w:ind w:left="522"/>
        <w:jc w:val="both"/>
        <w:rPr>
          <w:rFonts w:ascii="Times New Roman" w:hAnsi="Times New Roman" w:cs="Times New Roman"/>
          <w:sz w:val="24"/>
          <w:szCs w:val="24"/>
        </w:rPr>
      </w:pPr>
      <w:r>
        <w:rPr>
          <w:rStyle w:val="20"/>
          <w:rFonts w:eastAsiaTheme="minorEastAsia"/>
          <w:sz w:val="24"/>
          <w:szCs w:val="24"/>
        </w:rPr>
        <w:t>2.6.5.</w:t>
      </w:r>
      <w:r w:rsidRPr="00760A1E">
        <w:rPr>
          <w:rStyle w:val="20"/>
          <w:rFonts w:eastAsiaTheme="minorEastAsia"/>
          <w:sz w:val="24"/>
          <w:szCs w:val="24"/>
        </w:rPr>
        <w:t>Ответственными за уборку объектов улично-дорожной сети являются:</w:t>
      </w:r>
    </w:p>
    <w:p w:rsidR="00700C2A" w:rsidRPr="00760A1E" w:rsidRDefault="00700C2A" w:rsidP="00700C2A">
      <w:pPr>
        <w:widowControl w:val="0"/>
        <w:numPr>
          <w:ilvl w:val="0"/>
          <w:numId w:val="3"/>
        </w:numPr>
        <w:tabs>
          <w:tab w:val="left" w:pos="20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подрядная организация, определенная по результатам торгов, в соответствии с</w:t>
      </w:r>
      <w:r w:rsidRPr="00760A1E">
        <w:rPr>
          <w:rFonts w:ascii="Times New Roman" w:hAnsi="Times New Roman" w:cs="Times New Roman"/>
          <w:sz w:val="24"/>
          <w:szCs w:val="24"/>
        </w:rPr>
        <w:t xml:space="preserve"> </w:t>
      </w:r>
      <w:r w:rsidRPr="00760A1E">
        <w:rPr>
          <w:rStyle w:val="20"/>
          <w:rFonts w:eastAsiaTheme="minorEastAsia"/>
          <w:sz w:val="24"/>
          <w:szCs w:val="24"/>
        </w:rPr>
        <w:t>условиями технического задания к муниципальному контракту;</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лица, осуществляющие строительство, реконструкцию, капитальный ремонт</w:t>
      </w:r>
      <w:r w:rsidRPr="00760A1E">
        <w:rPr>
          <w:rFonts w:ascii="Times New Roman" w:hAnsi="Times New Roman" w:cs="Times New Roman"/>
          <w:sz w:val="24"/>
          <w:szCs w:val="24"/>
        </w:rPr>
        <w:t xml:space="preserve"> </w:t>
      </w:r>
      <w:r w:rsidRPr="00760A1E">
        <w:rPr>
          <w:rStyle w:val="20"/>
          <w:rFonts w:eastAsiaTheme="minorEastAsia"/>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760A1E">
        <w:rPr>
          <w:rStyle w:val="20"/>
          <w:rFonts w:eastAsiaTheme="minorEastAsia"/>
          <w:sz w:val="24"/>
          <w:szCs w:val="24"/>
        </w:rPr>
        <w:t>ремонтно</w:t>
      </w:r>
      <w:proofErr w:type="spellEnd"/>
      <w:r w:rsidRPr="00760A1E">
        <w:rPr>
          <w:rStyle w:val="20"/>
          <w:rFonts w:eastAsiaTheme="minorEastAsia"/>
          <w:sz w:val="24"/>
          <w:szCs w:val="24"/>
        </w:rPr>
        <w:t xml:space="preserve"> - восстановительных</w:t>
      </w:r>
      <w:proofErr w:type="gramEnd"/>
      <w:r w:rsidRPr="00760A1E">
        <w:rPr>
          <w:rStyle w:val="20"/>
          <w:rFonts w:eastAsiaTheme="minorEastAsia"/>
          <w:sz w:val="24"/>
          <w:szCs w:val="24"/>
        </w:rPr>
        <w:t xml:space="preserve"> работ - за обеспечение безопасных условий дорожного движения на месте аварии сетей инженерных коммуникаций.</w:t>
      </w: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9055F6" w:rsidRDefault="00700C2A" w:rsidP="00700C2A">
      <w:pPr>
        <w:pStyle w:val="a3"/>
        <w:widowControl w:val="0"/>
        <w:numPr>
          <w:ilvl w:val="1"/>
          <w:numId w:val="38"/>
        </w:numPr>
        <w:spacing w:after="0" w:line="240" w:lineRule="auto"/>
        <w:jc w:val="center"/>
        <w:rPr>
          <w:rStyle w:val="20"/>
          <w:rFonts w:eastAsiaTheme="minorEastAsia"/>
          <w:b/>
          <w:sz w:val="24"/>
          <w:szCs w:val="24"/>
        </w:rPr>
      </w:pPr>
      <w:r>
        <w:rPr>
          <w:rStyle w:val="20"/>
          <w:rFonts w:eastAsiaTheme="minorEastAsia"/>
          <w:b/>
          <w:sz w:val="24"/>
          <w:szCs w:val="24"/>
        </w:rPr>
        <w:t xml:space="preserve"> </w:t>
      </w:r>
      <w:r w:rsidRPr="009055F6">
        <w:rPr>
          <w:rStyle w:val="20"/>
          <w:rFonts w:eastAsiaTheme="minorEastAsia"/>
          <w:b/>
          <w:sz w:val="24"/>
          <w:szCs w:val="24"/>
        </w:rPr>
        <w:t>Парки, скверы и иные зеленые зоны.</w:t>
      </w:r>
    </w:p>
    <w:p w:rsidR="00700C2A" w:rsidRPr="00760A1E" w:rsidRDefault="00700C2A" w:rsidP="00700C2A">
      <w:pPr>
        <w:tabs>
          <w:tab w:val="left" w:pos="1217"/>
          <w:tab w:val="left" w:pos="2885"/>
          <w:tab w:val="left" w:pos="4531"/>
          <w:tab w:val="left" w:pos="5515"/>
          <w:tab w:val="left" w:pos="6946"/>
          <w:tab w:val="left" w:pos="865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754"/>
        </w:tabs>
        <w:spacing w:after="0" w:line="240" w:lineRule="auto"/>
        <w:jc w:val="both"/>
        <w:rPr>
          <w:rFonts w:ascii="Times New Roman" w:hAnsi="Times New Roman" w:cs="Times New Roman"/>
          <w:sz w:val="24"/>
          <w:szCs w:val="24"/>
        </w:rPr>
      </w:pPr>
      <w:r>
        <w:rPr>
          <w:rStyle w:val="20"/>
          <w:rFonts w:eastAsiaTheme="minorEastAsia"/>
          <w:sz w:val="24"/>
          <w:szCs w:val="24"/>
        </w:rPr>
        <w:t>2.7.1.</w:t>
      </w:r>
      <w:r w:rsidRPr="00760A1E">
        <w:rPr>
          <w:rStyle w:val="20"/>
          <w:rFonts w:eastAsiaTheme="minorEastAsia"/>
          <w:sz w:val="24"/>
          <w:szCs w:val="24"/>
        </w:rPr>
        <w:t>Парки, скверы предназначены для организации кратковременного отдыха,</w:t>
      </w:r>
      <w:r w:rsidRPr="00760A1E">
        <w:rPr>
          <w:rFonts w:ascii="Times New Roman" w:hAnsi="Times New Roman" w:cs="Times New Roman"/>
          <w:sz w:val="24"/>
          <w:szCs w:val="24"/>
        </w:rPr>
        <w:t xml:space="preserve"> </w:t>
      </w:r>
      <w:r w:rsidRPr="00760A1E">
        <w:rPr>
          <w:rStyle w:val="20"/>
          <w:rFonts w:eastAsiaTheme="minorEastAsia"/>
          <w:sz w:val="24"/>
          <w:szCs w:val="24"/>
        </w:rPr>
        <w:t>прогулок, транзитных пешеходных передвижений.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00C2A" w:rsidRPr="00760A1E" w:rsidRDefault="00700C2A" w:rsidP="00700C2A">
      <w:pPr>
        <w:tabs>
          <w:tab w:val="left" w:pos="768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760A1E">
        <w:rPr>
          <w:rStyle w:val="20"/>
          <w:rFonts w:eastAsiaTheme="minorEastAsia"/>
          <w:sz w:val="24"/>
          <w:szCs w:val="24"/>
        </w:rPr>
        <w:tab/>
        <w:t xml:space="preserve"> пространства.</w:t>
      </w:r>
    </w:p>
    <w:p w:rsidR="00700C2A" w:rsidRPr="00760A1E" w:rsidRDefault="00700C2A" w:rsidP="00700C2A">
      <w:pPr>
        <w:widowControl w:val="0"/>
        <w:tabs>
          <w:tab w:val="left" w:pos="754"/>
        </w:tabs>
        <w:spacing w:after="0" w:line="240" w:lineRule="auto"/>
        <w:ind w:left="522"/>
        <w:jc w:val="both"/>
        <w:rPr>
          <w:rFonts w:ascii="Times New Roman" w:hAnsi="Times New Roman" w:cs="Times New Roman"/>
          <w:sz w:val="24"/>
          <w:szCs w:val="24"/>
        </w:rPr>
      </w:pPr>
      <w:r>
        <w:rPr>
          <w:rStyle w:val="20"/>
          <w:rFonts w:eastAsiaTheme="minorEastAsia"/>
          <w:sz w:val="24"/>
          <w:szCs w:val="24"/>
        </w:rPr>
        <w:t>2.7.2</w:t>
      </w:r>
      <w:r w:rsidRPr="00760A1E">
        <w:rPr>
          <w:rStyle w:val="20"/>
          <w:rFonts w:eastAsiaTheme="minorEastAsia"/>
          <w:sz w:val="24"/>
          <w:szCs w:val="24"/>
        </w:rPr>
        <w:t>Территория парков, скверов и иных зеленых зон ежедневно очищаются от</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мусора и посторонних предметов. Своевременно производится обрезка деревьев, кустарника </w:t>
      </w:r>
      <w:r w:rsidRPr="00760A1E">
        <w:rPr>
          <w:rStyle w:val="20"/>
          <w:rFonts w:eastAsiaTheme="minorEastAsia"/>
          <w:sz w:val="24"/>
          <w:szCs w:val="24"/>
        </w:rPr>
        <w:lastRenderedPageBreak/>
        <w:t>и скос травы.</w:t>
      </w:r>
    </w:p>
    <w:p w:rsidR="00700C2A" w:rsidRPr="00760A1E" w:rsidRDefault="00700C2A" w:rsidP="00700C2A">
      <w:pPr>
        <w:widowControl w:val="0"/>
        <w:tabs>
          <w:tab w:val="left" w:pos="754"/>
        </w:tabs>
        <w:spacing w:after="0" w:line="240" w:lineRule="auto"/>
        <w:ind w:left="522"/>
        <w:jc w:val="both"/>
        <w:rPr>
          <w:rFonts w:ascii="Times New Roman" w:hAnsi="Times New Roman" w:cs="Times New Roman"/>
          <w:sz w:val="24"/>
          <w:szCs w:val="24"/>
        </w:rPr>
      </w:pPr>
      <w:r>
        <w:rPr>
          <w:rStyle w:val="20"/>
          <w:rFonts w:eastAsiaTheme="minorEastAsia"/>
          <w:sz w:val="24"/>
          <w:szCs w:val="24"/>
        </w:rPr>
        <w:t>2.7.3.</w:t>
      </w:r>
      <w:r w:rsidRPr="00760A1E">
        <w:rPr>
          <w:rStyle w:val="20"/>
          <w:rFonts w:eastAsiaTheme="minorEastAsia"/>
          <w:sz w:val="24"/>
          <w:szCs w:val="24"/>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700C2A" w:rsidRPr="00760A1E" w:rsidRDefault="00700C2A" w:rsidP="00700C2A">
      <w:pPr>
        <w:widowControl w:val="0"/>
        <w:tabs>
          <w:tab w:val="left" w:pos="754"/>
        </w:tabs>
        <w:spacing w:after="0" w:line="240" w:lineRule="auto"/>
        <w:ind w:left="522"/>
        <w:jc w:val="both"/>
        <w:rPr>
          <w:rStyle w:val="20"/>
          <w:rFonts w:eastAsiaTheme="minorEastAsia"/>
          <w:sz w:val="24"/>
          <w:szCs w:val="24"/>
        </w:rPr>
      </w:pPr>
      <w:r>
        <w:rPr>
          <w:rStyle w:val="20"/>
          <w:rFonts w:eastAsiaTheme="minorEastAsia"/>
          <w:sz w:val="24"/>
          <w:szCs w:val="24"/>
        </w:rPr>
        <w:t>2.7.4.</w:t>
      </w:r>
      <w:r w:rsidRPr="00760A1E">
        <w:rPr>
          <w:rStyle w:val="20"/>
          <w:rFonts w:eastAsiaTheme="minorEastAsia"/>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00C2A" w:rsidRPr="00760A1E" w:rsidRDefault="00700C2A" w:rsidP="00700C2A">
      <w:pPr>
        <w:tabs>
          <w:tab w:val="left" w:pos="75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Контейнерные площадки.</w:t>
      </w:r>
    </w:p>
    <w:p w:rsidR="00700C2A" w:rsidRPr="00760A1E" w:rsidRDefault="00700C2A" w:rsidP="00700C2A">
      <w:pPr>
        <w:tabs>
          <w:tab w:val="left" w:pos="3427"/>
          <w:tab w:val="right" w:pos="932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69"/>
        </w:tabs>
        <w:spacing w:after="0" w:line="240" w:lineRule="auto"/>
        <w:ind w:left="522"/>
        <w:jc w:val="both"/>
        <w:rPr>
          <w:rFonts w:ascii="Times New Roman" w:hAnsi="Times New Roman" w:cs="Times New Roman"/>
          <w:sz w:val="24"/>
          <w:szCs w:val="24"/>
        </w:rPr>
      </w:pPr>
      <w:r>
        <w:rPr>
          <w:rStyle w:val="20"/>
          <w:rFonts w:eastAsiaTheme="minorEastAsia"/>
          <w:sz w:val="24"/>
          <w:szCs w:val="24"/>
        </w:rPr>
        <w:t>2.8.1.</w:t>
      </w:r>
      <w:r w:rsidRPr="00760A1E">
        <w:rPr>
          <w:rStyle w:val="20"/>
          <w:rFonts w:eastAsiaTheme="minorEastAsia"/>
          <w:sz w:val="24"/>
          <w:szCs w:val="24"/>
        </w:rPr>
        <w:t>Площадки для установки контейнеров (контейнерные площадки)</w:t>
      </w:r>
      <w:r w:rsidRPr="00760A1E">
        <w:rPr>
          <w:rFonts w:ascii="Times New Roman" w:hAnsi="Times New Roman" w:cs="Times New Roman"/>
          <w:sz w:val="24"/>
          <w:szCs w:val="24"/>
        </w:rPr>
        <w:t xml:space="preserve"> </w:t>
      </w:r>
      <w:r w:rsidRPr="00760A1E">
        <w:rPr>
          <w:rStyle w:val="20"/>
          <w:rFonts w:eastAsiaTheme="minorEastAsia"/>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700C2A" w:rsidRPr="00760A1E" w:rsidRDefault="00700C2A" w:rsidP="00700C2A">
      <w:pPr>
        <w:widowControl w:val="0"/>
        <w:tabs>
          <w:tab w:val="left" w:pos="869"/>
        </w:tabs>
        <w:spacing w:after="0" w:line="240" w:lineRule="auto"/>
        <w:ind w:left="522"/>
        <w:jc w:val="both"/>
        <w:rPr>
          <w:rFonts w:ascii="Times New Roman" w:hAnsi="Times New Roman" w:cs="Times New Roman"/>
          <w:sz w:val="24"/>
          <w:szCs w:val="24"/>
        </w:rPr>
      </w:pPr>
      <w:r>
        <w:rPr>
          <w:rStyle w:val="20"/>
          <w:rFonts w:eastAsiaTheme="minorEastAsia"/>
          <w:sz w:val="24"/>
          <w:szCs w:val="24"/>
        </w:rPr>
        <w:t>2.8.2.</w:t>
      </w:r>
      <w:r w:rsidRPr="00760A1E">
        <w:rPr>
          <w:rStyle w:val="20"/>
          <w:rFonts w:eastAsiaTheme="minorEastAsia"/>
          <w:sz w:val="24"/>
          <w:szCs w:val="24"/>
        </w:rPr>
        <w:t>Обязательный перечень элементов благоустройства территории на</w:t>
      </w:r>
      <w:r w:rsidRPr="00760A1E">
        <w:rPr>
          <w:rFonts w:ascii="Times New Roman" w:hAnsi="Times New Roman" w:cs="Times New Roman"/>
          <w:sz w:val="24"/>
          <w:szCs w:val="24"/>
        </w:rPr>
        <w:t xml:space="preserve"> </w:t>
      </w:r>
      <w:r w:rsidRPr="00760A1E">
        <w:rPr>
          <w:rStyle w:val="20"/>
          <w:rFonts w:eastAsiaTheme="minorEastAsia"/>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700C2A" w:rsidRPr="00760A1E" w:rsidRDefault="00700C2A" w:rsidP="00700C2A">
      <w:pPr>
        <w:widowControl w:val="0"/>
        <w:tabs>
          <w:tab w:val="left" w:pos="1217"/>
        </w:tabs>
        <w:spacing w:after="0" w:line="240" w:lineRule="auto"/>
        <w:ind w:left="522"/>
        <w:jc w:val="both"/>
        <w:rPr>
          <w:rFonts w:ascii="Times New Roman" w:hAnsi="Times New Roman" w:cs="Times New Roman"/>
          <w:sz w:val="24"/>
          <w:szCs w:val="24"/>
        </w:rPr>
      </w:pPr>
      <w:r>
        <w:rPr>
          <w:rStyle w:val="20"/>
          <w:rFonts w:eastAsiaTheme="minorEastAsia"/>
          <w:sz w:val="24"/>
          <w:szCs w:val="24"/>
        </w:rPr>
        <w:t>2.8.3.</w:t>
      </w:r>
      <w:r w:rsidRPr="00760A1E">
        <w:rPr>
          <w:rStyle w:val="20"/>
          <w:rFonts w:eastAsiaTheme="minorEastAsia"/>
          <w:sz w:val="24"/>
          <w:szCs w:val="24"/>
        </w:rPr>
        <w:t>Контейнерная площадка устанавливается на твердом</w:t>
      </w:r>
      <w:r w:rsidRPr="00760A1E">
        <w:rPr>
          <w:rFonts w:ascii="Times New Roman" w:hAnsi="Times New Roman" w:cs="Times New Roman"/>
          <w:sz w:val="24"/>
          <w:szCs w:val="24"/>
        </w:rPr>
        <w:t xml:space="preserve"> </w:t>
      </w:r>
      <w:r w:rsidRPr="00760A1E">
        <w:rPr>
          <w:rStyle w:val="20"/>
          <w:rFonts w:eastAsiaTheme="minorEastAsia"/>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700C2A" w:rsidRPr="00760A1E" w:rsidRDefault="00700C2A" w:rsidP="00700C2A">
      <w:pPr>
        <w:widowControl w:val="0"/>
        <w:tabs>
          <w:tab w:val="left" w:pos="869"/>
        </w:tabs>
        <w:spacing w:after="0" w:line="240" w:lineRule="auto"/>
        <w:ind w:left="522"/>
        <w:jc w:val="both"/>
        <w:rPr>
          <w:rFonts w:ascii="Times New Roman" w:hAnsi="Times New Roman" w:cs="Times New Roman"/>
          <w:sz w:val="24"/>
          <w:szCs w:val="24"/>
        </w:rPr>
      </w:pPr>
      <w:r>
        <w:rPr>
          <w:rStyle w:val="20"/>
          <w:rFonts w:eastAsiaTheme="minorEastAsia"/>
          <w:sz w:val="24"/>
          <w:szCs w:val="24"/>
        </w:rPr>
        <w:t>2.8.4.</w:t>
      </w:r>
      <w:r w:rsidRPr="00760A1E">
        <w:rPr>
          <w:rStyle w:val="20"/>
          <w:rFonts w:eastAsiaTheme="minorEastAsia"/>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700C2A" w:rsidRPr="00760A1E" w:rsidRDefault="00700C2A" w:rsidP="00700C2A">
      <w:pPr>
        <w:widowControl w:val="0"/>
        <w:tabs>
          <w:tab w:val="left" w:pos="754"/>
        </w:tabs>
        <w:spacing w:after="0" w:line="240" w:lineRule="auto"/>
        <w:ind w:left="522"/>
        <w:jc w:val="both"/>
        <w:rPr>
          <w:rFonts w:ascii="Times New Roman" w:hAnsi="Times New Roman" w:cs="Times New Roman"/>
          <w:sz w:val="24"/>
          <w:szCs w:val="24"/>
        </w:rPr>
      </w:pPr>
      <w:r>
        <w:rPr>
          <w:rStyle w:val="20"/>
          <w:rFonts w:eastAsiaTheme="minorEastAsia"/>
          <w:sz w:val="24"/>
          <w:szCs w:val="24"/>
        </w:rPr>
        <w:t>2.8.5.</w:t>
      </w:r>
      <w:r w:rsidRPr="00760A1E">
        <w:rPr>
          <w:rStyle w:val="20"/>
          <w:rFonts w:eastAsiaTheme="minorEastAsia"/>
          <w:sz w:val="24"/>
          <w:szCs w:val="24"/>
        </w:rPr>
        <w:t>Контейнерная площадка должна иметь с трех сторон ограждение высотой</w:t>
      </w:r>
      <w:r w:rsidRPr="00760A1E">
        <w:rPr>
          <w:rFonts w:ascii="Times New Roman" w:hAnsi="Times New Roman" w:cs="Times New Roman"/>
          <w:sz w:val="24"/>
          <w:szCs w:val="24"/>
        </w:rPr>
        <w:t xml:space="preserve"> </w:t>
      </w:r>
      <w:r w:rsidRPr="00760A1E">
        <w:rPr>
          <w:rStyle w:val="20"/>
          <w:rFonts w:eastAsiaTheme="minorEastAsia"/>
          <w:sz w:val="24"/>
          <w:szCs w:val="24"/>
        </w:rPr>
        <w:t>не менее 1,5 метра, асфальтовое или бетонное покрытие с уклоном в сторону проезжей части.</w:t>
      </w:r>
    </w:p>
    <w:p w:rsidR="00700C2A" w:rsidRPr="009055F6" w:rsidRDefault="00700C2A" w:rsidP="00700C2A">
      <w:pPr>
        <w:pStyle w:val="a3"/>
        <w:widowControl w:val="0"/>
        <w:numPr>
          <w:ilvl w:val="2"/>
          <w:numId w:val="40"/>
        </w:numPr>
        <w:tabs>
          <w:tab w:val="left" w:pos="754"/>
        </w:tabs>
        <w:spacing w:after="0" w:line="240" w:lineRule="auto"/>
        <w:jc w:val="both"/>
        <w:rPr>
          <w:rFonts w:ascii="Times New Roman" w:hAnsi="Times New Roman" w:cs="Times New Roman"/>
          <w:sz w:val="24"/>
          <w:szCs w:val="24"/>
        </w:rPr>
      </w:pPr>
      <w:r w:rsidRPr="009055F6">
        <w:rPr>
          <w:rStyle w:val="20"/>
          <w:rFonts w:eastAsiaTheme="minorEastAsia"/>
          <w:sz w:val="24"/>
          <w:szCs w:val="24"/>
        </w:rPr>
        <w:t>На контейнерной площадке должен быть размещен график вывоза мусора</w:t>
      </w:r>
      <w:r w:rsidRPr="009055F6">
        <w:rPr>
          <w:rFonts w:ascii="Times New Roman" w:hAnsi="Times New Roman" w:cs="Times New Roman"/>
          <w:sz w:val="24"/>
          <w:szCs w:val="24"/>
        </w:rPr>
        <w:t xml:space="preserve"> </w:t>
      </w:r>
      <w:r w:rsidRPr="009055F6">
        <w:rPr>
          <w:rStyle w:val="20"/>
          <w:rFonts w:eastAsiaTheme="minorEastAsia"/>
          <w:sz w:val="24"/>
          <w:szCs w:val="24"/>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700C2A" w:rsidRPr="00760A1E" w:rsidRDefault="00700C2A" w:rsidP="00700C2A">
      <w:pPr>
        <w:widowControl w:val="0"/>
        <w:tabs>
          <w:tab w:val="left" w:pos="754"/>
        </w:tabs>
        <w:spacing w:after="0" w:line="240" w:lineRule="auto"/>
        <w:ind w:left="522"/>
        <w:jc w:val="both"/>
        <w:rPr>
          <w:rStyle w:val="20"/>
          <w:rFonts w:eastAsiaTheme="minorEastAsia"/>
          <w:sz w:val="24"/>
          <w:szCs w:val="24"/>
        </w:rPr>
      </w:pPr>
      <w:r>
        <w:rPr>
          <w:rStyle w:val="20"/>
          <w:rFonts w:eastAsiaTheme="minorEastAsia"/>
          <w:sz w:val="24"/>
          <w:szCs w:val="24"/>
        </w:rPr>
        <w:t>2.8.7.</w:t>
      </w:r>
      <w:r w:rsidRPr="00760A1E">
        <w:rPr>
          <w:rStyle w:val="20"/>
          <w:rFonts w:eastAsiaTheme="minorEastAsia"/>
          <w:sz w:val="24"/>
          <w:szCs w:val="24"/>
        </w:rPr>
        <w:t>Ответственность за содержание и эксплуатацию контейнерной площадки</w:t>
      </w:r>
      <w:r w:rsidRPr="00760A1E">
        <w:rPr>
          <w:rFonts w:ascii="Times New Roman" w:hAnsi="Times New Roman" w:cs="Times New Roman"/>
          <w:sz w:val="24"/>
          <w:szCs w:val="24"/>
        </w:rPr>
        <w:t xml:space="preserve"> </w:t>
      </w:r>
      <w:r w:rsidRPr="00760A1E">
        <w:rPr>
          <w:rStyle w:val="20"/>
          <w:rFonts w:eastAsiaTheme="minorEastAsia"/>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700C2A" w:rsidRPr="00760A1E" w:rsidRDefault="00700C2A" w:rsidP="00700C2A">
      <w:pPr>
        <w:tabs>
          <w:tab w:val="left" w:pos="75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Элементы</w:t>
      </w:r>
      <w:r w:rsidRPr="00760A1E">
        <w:rPr>
          <w:rStyle w:val="20"/>
          <w:rFonts w:eastAsiaTheme="minorEastAsia"/>
          <w:b/>
          <w:sz w:val="24"/>
          <w:szCs w:val="24"/>
        </w:rPr>
        <w:tab/>
        <w:t>озеленения.</w:t>
      </w:r>
    </w:p>
    <w:p w:rsidR="00700C2A" w:rsidRPr="00760A1E" w:rsidRDefault="00700C2A" w:rsidP="00700C2A">
      <w:pPr>
        <w:tabs>
          <w:tab w:val="left" w:pos="3691"/>
          <w:tab w:val="left" w:pos="7997"/>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65"/>
        </w:tabs>
        <w:spacing w:after="0" w:line="240" w:lineRule="auto"/>
        <w:ind w:left="522"/>
        <w:jc w:val="both"/>
        <w:rPr>
          <w:rFonts w:ascii="Times New Roman" w:hAnsi="Times New Roman" w:cs="Times New Roman"/>
          <w:sz w:val="24"/>
          <w:szCs w:val="24"/>
        </w:rPr>
      </w:pPr>
      <w:r>
        <w:rPr>
          <w:rStyle w:val="20"/>
          <w:rFonts w:eastAsiaTheme="minorEastAsia"/>
          <w:sz w:val="24"/>
          <w:szCs w:val="24"/>
        </w:rPr>
        <w:t>2.9.1.</w:t>
      </w:r>
      <w:r w:rsidRPr="00760A1E">
        <w:rPr>
          <w:rStyle w:val="20"/>
          <w:rFonts w:eastAsiaTheme="minorEastAsia"/>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700C2A" w:rsidRPr="00760A1E" w:rsidRDefault="00700C2A" w:rsidP="00700C2A">
      <w:pPr>
        <w:widowControl w:val="0"/>
        <w:tabs>
          <w:tab w:val="left" w:pos="860"/>
        </w:tabs>
        <w:spacing w:after="0" w:line="240" w:lineRule="auto"/>
        <w:ind w:left="522"/>
        <w:jc w:val="both"/>
        <w:rPr>
          <w:rFonts w:ascii="Times New Roman" w:hAnsi="Times New Roman" w:cs="Times New Roman"/>
          <w:sz w:val="24"/>
          <w:szCs w:val="24"/>
        </w:rPr>
      </w:pPr>
      <w:r>
        <w:rPr>
          <w:rStyle w:val="20"/>
          <w:rFonts w:eastAsiaTheme="minorEastAsia"/>
          <w:sz w:val="24"/>
          <w:szCs w:val="24"/>
        </w:rPr>
        <w:t>2.9.2.</w:t>
      </w:r>
      <w:r w:rsidRPr="00760A1E">
        <w:rPr>
          <w:rStyle w:val="20"/>
          <w:rFonts w:eastAsiaTheme="minorEastAsia"/>
          <w:sz w:val="24"/>
          <w:szCs w:val="24"/>
        </w:rPr>
        <w:t>Для создания архитектурно-ландшафтных объектов (газонов, цветников,</w:t>
      </w:r>
      <w:r w:rsidRPr="00760A1E">
        <w:rPr>
          <w:rFonts w:ascii="Times New Roman" w:hAnsi="Times New Roman" w:cs="Times New Roman"/>
          <w:sz w:val="24"/>
          <w:szCs w:val="24"/>
        </w:rPr>
        <w:t xml:space="preserve"> </w:t>
      </w:r>
      <w:r w:rsidRPr="00760A1E">
        <w:rPr>
          <w:rStyle w:val="20"/>
          <w:rFonts w:eastAsiaTheme="minorEastAsia"/>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700C2A" w:rsidRPr="009F3A01" w:rsidRDefault="00700C2A" w:rsidP="00700C2A">
      <w:pPr>
        <w:widowControl w:val="0"/>
        <w:tabs>
          <w:tab w:val="left" w:pos="860"/>
        </w:tabs>
        <w:spacing w:after="0" w:line="240" w:lineRule="auto"/>
        <w:ind w:left="522"/>
        <w:jc w:val="both"/>
        <w:rPr>
          <w:rFonts w:ascii="Times New Roman" w:hAnsi="Times New Roman" w:cs="Times New Roman"/>
          <w:color w:val="000000"/>
          <w:sz w:val="24"/>
          <w:szCs w:val="24"/>
          <w:lang w:bidi="ru-RU"/>
        </w:rPr>
      </w:pPr>
      <w:r>
        <w:rPr>
          <w:rStyle w:val="20"/>
          <w:rFonts w:eastAsiaTheme="minorEastAsia"/>
          <w:sz w:val="24"/>
          <w:szCs w:val="24"/>
        </w:rPr>
        <w:t>2.9.3.</w:t>
      </w:r>
      <w:r w:rsidRPr="00760A1E">
        <w:rPr>
          <w:rStyle w:val="20"/>
          <w:rFonts w:eastAsiaTheme="minorEastAsia"/>
          <w:sz w:val="24"/>
          <w:szCs w:val="24"/>
        </w:rPr>
        <w:t>При проектировании озеленения учитываются: минимальные расстояния</w:t>
      </w:r>
      <w:r w:rsidRPr="00760A1E">
        <w:rPr>
          <w:rFonts w:ascii="Times New Roman" w:hAnsi="Times New Roman" w:cs="Times New Roman"/>
          <w:sz w:val="24"/>
          <w:szCs w:val="24"/>
        </w:rPr>
        <w:t xml:space="preserve"> </w:t>
      </w:r>
      <w:r w:rsidRPr="00760A1E">
        <w:rPr>
          <w:rStyle w:val="20"/>
          <w:rFonts w:eastAsiaTheme="minorEastAsia"/>
          <w:sz w:val="24"/>
          <w:szCs w:val="24"/>
        </w:rPr>
        <w:t>посадок деревьев и кустарников до инженерных сетей, зданий и сооружений.</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lastRenderedPageBreak/>
        <w:t>2.9.4.</w:t>
      </w:r>
      <w:r w:rsidRPr="00760A1E">
        <w:rPr>
          <w:rStyle w:val="20"/>
          <w:rFonts w:eastAsiaTheme="minorEastAsia"/>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60A1E">
        <w:rPr>
          <w:rStyle w:val="20"/>
          <w:rFonts w:eastAsiaTheme="minorEastAsia"/>
          <w:sz w:val="24"/>
          <w:szCs w:val="24"/>
        </w:rPr>
        <w:t>геоподосновы</w:t>
      </w:r>
      <w:proofErr w:type="spellEnd"/>
      <w:r w:rsidRPr="00760A1E">
        <w:rPr>
          <w:rStyle w:val="20"/>
          <w:rFonts w:eastAsiaTheme="minorEastAsia"/>
          <w:sz w:val="24"/>
          <w:szCs w:val="24"/>
        </w:rPr>
        <w:t xml:space="preserve"> с инвентаризационным планом зеленых насаждений на весь участок благоустройства.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На основании полученных </w:t>
      </w:r>
      <w:proofErr w:type="spellStart"/>
      <w:r w:rsidRPr="00760A1E">
        <w:rPr>
          <w:rStyle w:val="20"/>
          <w:rFonts w:eastAsiaTheme="minorEastAsia"/>
          <w:sz w:val="24"/>
          <w:szCs w:val="24"/>
        </w:rPr>
        <w:t>геоподосновы</w:t>
      </w:r>
      <w:proofErr w:type="spellEnd"/>
      <w:r w:rsidRPr="00760A1E">
        <w:rPr>
          <w:rStyle w:val="20"/>
          <w:rFonts w:eastAsiaTheme="minorEastAsia"/>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стадии разрабатывается </w:t>
      </w:r>
      <w:proofErr w:type="spellStart"/>
      <w:r w:rsidRPr="00760A1E">
        <w:rPr>
          <w:rStyle w:val="20"/>
          <w:rFonts w:eastAsiaTheme="minorEastAsia"/>
          <w:sz w:val="24"/>
          <w:szCs w:val="24"/>
        </w:rPr>
        <w:t>дендроплан</w:t>
      </w:r>
      <w:proofErr w:type="spellEnd"/>
      <w:r w:rsidRPr="00760A1E">
        <w:rPr>
          <w:rStyle w:val="20"/>
          <w:rFonts w:eastAsiaTheme="minorEastAsia"/>
          <w:sz w:val="24"/>
          <w:szCs w:val="24"/>
        </w:rPr>
        <w:t>, на котором выделяются зоны работ, наносятся условными обозначениями все древесные и кустарниковые растения, подлежащие</w:t>
      </w:r>
      <w:r w:rsidRPr="00760A1E">
        <w:rPr>
          <w:rStyle w:val="20"/>
          <w:rFonts w:eastAsiaTheme="minorEastAsia"/>
          <w:sz w:val="24"/>
          <w:szCs w:val="24"/>
        </w:rPr>
        <w:tab/>
        <w:t>сохранению,</w:t>
      </w:r>
      <w:r w:rsidRPr="00760A1E">
        <w:rPr>
          <w:rStyle w:val="20"/>
          <w:rFonts w:eastAsiaTheme="minorEastAsia"/>
          <w:sz w:val="24"/>
          <w:szCs w:val="24"/>
        </w:rPr>
        <w:tab/>
        <w:t>вырубке и пересадке.</w:t>
      </w:r>
    </w:p>
    <w:p w:rsidR="00700C2A" w:rsidRPr="00760A1E" w:rsidRDefault="00700C2A" w:rsidP="00700C2A">
      <w:pPr>
        <w:tabs>
          <w:tab w:val="right" w:pos="932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При разработке </w:t>
      </w:r>
      <w:proofErr w:type="spellStart"/>
      <w:r w:rsidRPr="00760A1E">
        <w:rPr>
          <w:rStyle w:val="20"/>
          <w:rFonts w:eastAsiaTheme="minorEastAsia"/>
          <w:sz w:val="24"/>
          <w:szCs w:val="24"/>
        </w:rPr>
        <w:t>дендроплана</w:t>
      </w:r>
      <w:proofErr w:type="spellEnd"/>
      <w:r w:rsidRPr="00760A1E">
        <w:rPr>
          <w:rStyle w:val="20"/>
          <w:rFonts w:eastAsiaTheme="minorEastAsia"/>
          <w:sz w:val="24"/>
          <w:szCs w:val="24"/>
        </w:rPr>
        <w:t xml:space="preserve"> сохраняется нумерация растений инвентаризационного плана.</w:t>
      </w:r>
    </w:p>
    <w:p w:rsidR="00700C2A" w:rsidRPr="00760A1E" w:rsidRDefault="00700C2A" w:rsidP="00700C2A">
      <w:pPr>
        <w:widowControl w:val="0"/>
        <w:tabs>
          <w:tab w:val="left" w:pos="1087"/>
        </w:tabs>
        <w:spacing w:after="0" w:line="240" w:lineRule="auto"/>
        <w:ind w:left="522"/>
        <w:jc w:val="both"/>
        <w:rPr>
          <w:rFonts w:ascii="Times New Roman" w:hAnsi="Times New Roman" w:cs="Times New Roman"/>
          <w:sz w:val="24"/>
          <w:szCs w:val="24"/>
        </w:rPr>
      </w:pPr>
      <w:r>
        <w:rPr>
          <w:rStyle w:val="20"/>
          <w:rFonts w:eastAsiaTheme="minorEastAsia"/>
          <w:sz w:val="24"/>
          <w:szCs w:val="24"/>
        </w:rPr>
        <w:t>2.9.5.</w:t>
      </w:r>
      <w:r w:rsidRPr="00760A1E">
        <w:rPr>
          <w:rStyle w:val="20"/>
          <w:rFonts w:eastAsiaTheme="minorEastAsia"/>
          <w:sz w:val="24"/>
          <w:szCs w:val="24"/>
        </w:rPr>
        <w:t>При проведении работ по реконструкции, компенсационному</w:t>
      </w:r>
      <w:r w:rsidRPr="00760A1E">
        <w:rPr>
          <w:rFonts w:ascii="Times New Roman" w:hAnsi="Times New Roman" w:cs="Times New Roman"/>
          <w:sz w:val="24"/>
          <w:szCs w:val="24"/>
        </w:rPr>
        <w:t xml:space="preserve"> </w:t>
      </w:r>
      <w:r w:rsidRPr="00760A1E">
        <w:rPr>
          <w:rStyle w:val="20"/>
          <w:rFonts w:eastAsiaTheme="minorEastAsia"/>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700C2A" w:rsidRPr="00760A1E" w:rsidRDefault="00700C2A" w:rsidP="00700C2A">
      <w:pPr>
        <w:widowControl w:val="0"/>
        <w:tabs>
          <w:tab w:val="left" w:pos="866"/>
        </w:tabs>
        <w:spacing w:after="0" w:line="240" w:lineRule="auto"/>
        <w:ind w:left="522"/>
        <w:jc w:val="both"/>
        <w:rPr>
          <w:rFonts w:ascii="Times New Roman" w:hAnsi="Times New Roman" w:cs="Times New Roman"/>
          <w:sz w:val="24"/>
          <w:szCs w:val="24"/>
        </w:rPr>
      </w:pPr>
      <w:r>
        <w:rPr>
          <w:rStyle w:val="20"/>
          <w:rFonts w:eastAsiaTheme="minorEastAsia"/>
          <w:sz w:val="24"/>
          <w:szCs w:val="24"/>
        </w:rPr>
        <w:t>2.9.6.</w:t>
      </w:r>
      <w:r w:rsidRPr="00760A1E">
        <w:rPr>
          <w:rStyle w:val="20"/>
          <w:rFonts w:eastAsiaTheme="minorEastAsia"/>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700C2A" w:rsidRPr="00760A1E" w:rsidRDefault="00700C2A" w:rsidP="00700C2A">
      <w:pPr>
        <w:widowControl w:val="0"/>
        <w:tabs>
          <w:tab w:val="left" w:pos="861"/>
        </w:tabs>
        <w:spacing w:after="0" w:line="240" w:lineRule="auto"/>
        <w:ind w:left="522"/>
        <w:jc w:val="both"/>
        <w:rPr>
          <w:rFonts w:ascii="Times New Roman" w:hAnsi="Times New Roman" w:cs="Times New Roman"/>
          <w:sz w:val="24"/>
          <w:szCs w:val="24"/>
        </w:rPr>
      </w:pPr>
      <w:r>
        <w:rPr>
          <w:rStyle w:val="20"/>
          <w:rFonts w:eastAsiaTheme="minorEastAsia"/>
          <w:sz w:val="24"/>
          <w:szCs w:val="24"/>
        </w:rPr>
        <w:t>2.9.7.</w:t>
      </w:r>
      <w:r w:rsidRPr="00760A1E">
        <w:rPr>
          <w:rStyle w:val="20"/>
          <w:rFonts w:eastAsiaTheme="minorEastAsia"/>
          <w:sz w:val="24"/>
          <w:szCs w:val="24"/>
        </w:rPr>
        <w:t>Порядок вырубки деревьев и кустарников (сноса зеленых насаждений),</w:t>
      </w:r>
      <w:r w:rsidRPr="00760A1E">
        <w:rPr>
          <w:rFonts w:ascii="Times New Roman" w:hAnsi="Times New Roman" w:cs="Times New Roman"/>
          <w:sz w:val="24"/>
          <w:szCs w:val="24"/>
        </w:rPr>
        <w:t xml:space="preserve"> </w:t>
      </w:r>
      <w:r w:rsidRPr="00760A1E">
        <w:rPr>
          <w:rStyle w:val="20"/>
          <w:rFonts w:eastAsiaTheme="minorEastAsia"/>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w:t>
      </w:r>
      <w:r w:rsidRPr="00760A1E">
        <w:rPr>
          <w:rStyle w:val="20"/>
          <w:rFonts w:eastAsiaTheme="minorEastAsia"/>
          <w:sz w:val="24"/>
          <w:szCs w:val="24"/>
        </w:rPr>
        <w:tab/>
        <w:t>собственности.</w:t>
      </w:r>
    </w:p>
    <w:p w:rsidR="00700C2A" w:rsidRPr="00760A1E" w:rsidRDefault="00700C2A" w:rsidP="00700C2A">
      <w:pPr>
        <w:widowControl w:val="0"/>
        <w:tabs>
          <w:tab w:val="left" w:pos="1488"/>
        </w:tabs>
        <w:spacing w:after="0" w:line="240" w:lineRule="auto"/>
        <w:ind w:left="522"/>
        <w:jc w:val="both"/>
        <w:rPr>
          <w:rFonts w:ascii="Times New Roman" w:hAnsi="Times New Roman" w:cs="Times New Roman"/>
          <w:sz w:val="24"/>
          <w:szCs w:val="24"/>
        </w:rPr>
      </w:pPr>
      <w:r>
        <w:rPr>
          <w:rStyle w:val="20"/>
          <w:rFonts w:eastAsiaTheme="minorEastAsia"/>
          <w:sz w:val="24"/>
          <w:szCs w:val="24"/>
        </w:rPr>
        <w:t>2.9.7.1.</w:t>
      </w:r>
      <w:r w:rsidRPr="00760A1E">
        <w:rPr>
          <w:rStyle w:val="20"/>
          <w:rFonts w:eastAsiaTheme="minorEastAsia"/>
          <w:sz w:val="24"/>
          <w:szCs w:val="24"/>
        </w:rPr>
        <w:t>Зеленые насаждения подлежат сносу в случаях:</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строительства, реконструкции, капитального ремонта объектов капитального строительства;</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выноса сетей при выполнении подготовительных работ по организации</w:t>
      </w:r>
      <w:r w:rsidRPr="00760A1E">
        <w:rPr>
          <w:rFonts w:ascii="Times New Roman" w:hAnsi="Times New Roman" w:cs="Times New Roman"/>
          <w:sz w:val="24"/>
          <w:szCs w:val="24"/>
        </w:rPr>
        <w:t xml:space="preserve"> </w:t>
      </w:r>
      <w:r w:rsidRPr="00760A1E">
        <w:rPr>
          <w:rStyle w:val="20"/>
          <w:rFonts w:eastAsiaTheme="minorEastAsia"/>
          <w:sz w:val="24"/>
          <w:szCs w:val="24"/>
        </w:rPr>
        <w:t>стройплощадки, при необходимости проведения инженерных изысканий для подготовки проектной документации;</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проведения санитарных рубок и вырубки аварийно-опасных зеленых насаждений;</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предупреждения или ликвидации аварийных и чрезвычайных ситуаций техногенного и природного характера и их последствий;</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 xml:space="preserve">сноса зеленых насаждений, место произрастания которых не соответствует установленным </w:t>
      </w:r>
      <w:proofErr w:type="spellStart"/>
      <w:r w:rsidRPr="00760A1E">
        <w:rPr>
          <w:rStyle w:val="20"/>
          <w:rFonts w:eastAsiaTheme="minorEastAsia"/>
          <w:sz w:val="24"/>
          <w:szCs w:val="24"/>
        </w:rPr>
        <w:t>СНиП</w:t>
      </w:r>
      <w:proofErr w:type="spellEnd"/>
      <w:r w:rsidRPr="00760A1E">
        <w:rPr>
          <w:rStyle w:val="20"/>
          <w:rFonts w:eastAsiaTheme="minorEastAsia"/>
          <w:sz w:val="24"/>
          <w:szCs w:val="24"/>
        </w:rPr>
        <w:t xml:space="preserve"> 2.07.01-89 «Градостроительство.</w:t>
      </w:r>
      <w:proofErr w:type="gramEnd"/>
      <w:r w:rsidRPr="00760A1E">
        <w:rPr>
          <w:rStyle w:val="20"/>
          <w:rFonts w:eastAsiaTheme="minorEastAsia"/>
          <w:sz w:val="24"/>
          <w:szCs w:val="24"/>
        </w:rPr>
        <w:t xml:space="preserve"> Планировка и застройка городских </w:t>
      </w:r>
      <w:r w:rsidRPr="00760A1E">
        <w:rPr>
          <w:rStyle w:val="20"/>
          <w:rFonts w:eastAsiaTheme="minorEastAsia"/>
          <w:sz w:val="24"/>
          <w:szCs w:val="24"/>
        </w:rPr>
        <w:lastRenderedPageBreak/>
        <w:t>и сельских поселений» нормам и правилам;</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реконструкции (благоустройства) зеленых насаждений или замены на</w:t>
      </w:r>
      <w:r w:rsidRPr="00760A1E">
        <w:rPr>
          <w:rFonts w:ascii="Times New Roman" w:hAnsi="Times New Roman" w:cs="Times New Roman"/>
          <w:sz w:val="24"/>
          <w:szCs w:val="24"/>
        </w:rPr>
        <w:t xml:space="preserve"> </w:t>
      </w:r>
      <w:r w:rsidRPr="00760A1E">
        <w:rPr>
          <w:rStyle w:val="20"/>
          <w:rFonts w:eastAsiaTheme="minorEastAsia"/>
          <w:sz w:val="24"/>
          <w:szCs w:val="24"/>
        </w:rPr>
        <w:t>равнозначные зеленые насаждения;</w:t>
      </w:r>
    </w:p>
    <w:p w:rsidR="00700C2A" w:rsidRPr="00760A1E" w:rsidRDefault="00700C2A" w:rsidP="00700C2A">
      <w:pPr>
        <w:tabs>
          <w:tab w:val="left" w:pos="2261"/>
          <w:tab w:val="left" w:pos="5765"/>
          <w:tab w:val="left" w:pos="8611"/>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проведения рубок ухода.</w:t>
      </w:r>
    </w:p>
    <w:p w:rsidR="00700C2A" w:rsidRPr="00760A1E" w:rsidRDefault="00700C2A" w:rsidP="00700C2A">
      <w:pPr>
        <w:widowControl w:val="0"/>
        <w:tabs>
          <w:tab w:val="left" w:pos="1087"/>
        </w:tabs>
        <w:spacing w:after="0" w:line="240" w:lineRule="auto"/>
        <w:ind w:left="522"/>
        <w:jc w:val="both"/>
        <w:rPr>
          <w:rFonts w:ascii="Times New Roman" w:hAnsi="Times New Roman" w:cs="Times New Roman"/>
          <w:sz w:val="24"/>
          <w:szCs w:val="24"/>
        </w:rPr>
      </w:pPr>
      <w:r>
        <w:rPr>
          <w:rStyle w:val="20"/>
          <w:rFonts w:eastAsiaTheme="minorEastAsia"/>
          <w:sz w:val="24"/>
          <w:szCs w:val="24"/>
        </w:rPr>
        <w:t>2.9.7.2.</w:t>
      </w:r>
      <w:r w:rsidRPr="00760A1E">
        <w:rPr>
          <w:rStyle w:val="20"/>
          <w:rFonts w:eastAsiaTheme="minorEastAsia"/>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00C2A" w:rsidRPr="00760A1E" w:rsidRDefault="00700C2A" w:rsidP="00700C2A">
      <w:pPr>
        <w:tabs>
          <w:tab w:val="left" w:pos="783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760A1E">
        <w:rPr>
          <w:rStyle w:val="20"/>
          <w:rFonts w:eastAsiaTheme="minorEastAsia"/>
          <w:sz w:val="24"/>
          <w:szCs w:val="24"/>
        </w:rPr>
        <w:t>вынужденным</w:t>
      </w:r>
      <w:proofErr w:type="gramEnd"/>
      <w:r w:rsidRPr="00760A1E">
        <w:rPr>
          <w:rStyle w:val="20"/>
          <w:rFonts w:eastAsiaTheme="minorEastAsia"/>
          <w:sz w:val="24"/>
          <w:szCs w:val="24"/>
        </w:rPr>
        <w:t xml:space="preserve"> или незаконным. Разрешение на снос в данном случае оформляется в срок не более 3 дней.</w:t>
      </w:r>
    </w:p>
    <w:p w:rsidR="00700C2A" w:rsidRPr="00760A1E" w:rsidRDefault="00700C2A" w:rsidP="00700C2A">
      <w:pPr>
        <w:widowControl w:val="0"/>
        <w:tabs>
          <w:tab w:val="left" w:pos="1126"/>
        </w:tabs>
        <w:spacing w:after="0" w:line="240" w:lineRule="auto"/>
        <w:ind w:left="522"/>
        <w:jc w:val="both"/>
        <w:rPr>
          <w:rFonts w:ascii="Times New Roman" w:hAnsi="Times New Roman" w:cs="Times New Roman"/>
          <w:sz w:val="24"/>
          <w:szCs w:val="24"/>
        </w:rPr>
      </w:pPr>
      <w:r>
        <w:rPr>
          <w:rStyle w:val="20"/>
          <w:rFonts w:eastAsiaTheme="minorEastAsia"/>
          <w:sz w:val="24"/>
          <w:szCs w:val="24"/>
        </w:rPr>
        <w:t>2.9.7.3.</w:t>
      </w:r>
      <w:r w:rsidRPr="00760A1E">
        <w:rPr>
          <w:rStyle w:val="20"/>
          <w:rFonts w:eastAsiaTheme="minorEastAsia"/>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2.9.8</w:t>
      </w:r>
      <w:r w:rsidRPr="00760A1E">
        <w:rPr>
          <w:rStyle w:val="20"/>
          <w:rFonts w:eastAsiaTheme="minorEastAsia"/>
          <w:sz w:val="24"/>
          <w:szCs w:val="24"/>
        </w:rPr>
        <w:t>Собственники (правообладатели) территорий (участков) с зелеными насаждениями обязаны:</w:t>
      </w:r>
    </w:p>
    <w:p w:rsidR="00700C2A" w:rsidRPr="00760A1E" w:rsidRDefault="00700C2A" w:rsidP="00700C2A">
      <w:pPr>
        <w:tabs>
          <w:tab w:val="left" w:pos="990"/>
          <w:tab w:val="left" w:pos="3514"/>
          <w:tab w:val="left" w:pos="5957"/>
          <w:tab w:val="left" w:pos="7838"/>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обеспечивать сохранность зеленых насаждений;</w:t>
      </w:r>
    </w:p>
    <w:p w:rsidR="00700C2A" w:rsidRPr="00760A1E" w:rsidRDefault="00700C2A" w:rsidP="00700C2A">
      <w:pPr>
        <w:widowControl w:val="0"/>
        <w:numPr>
          <w:ilvl w:val="0"/>
          <w:numId w:val="3"/>
        </w:numPr>
        <w:tabs>
          <w:tab w:val="left" w:pos="47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обеспечивать квалифицированный уход за зелеными насаждениями,</w:t>
      </w:r>
      <w:r w:rsidRPr="00760A1E">
        <w:rPr>
          <w:rFonts w:ascii="Times New Roman" w:hAnsi="Times New Roman" w:cs="Times New Roman"/>
          <w:sz w:val="24"/>
          <w:szCs w:val="24"/>
        </w:rPr>
        <w:t xml:space="preserve"> </w:t>
      </w:r>
      <w:r w:rsidRPr="00760A1E">
        <w:rPr>
          <w:rStyle w:val="20"/>
          <w:rFonts w:eastAsiaTheme="minorEastAsia"/>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700C2A" w:rsidRPr="00760A1E" w:rsidRDefault="00700C2A" w:rsidP="00700C2A">
      <w:pPr>
        <w:widowControl w:val="0"/>
        <w:numPr>
          <w:ilvl w:val="0"/>
          <w:numId w:val="3"/>
        </w:numPr>
        <w:tabs>
          <w:tab w:val="left" w:pos="267"/>
        </w:tabs>
        <w:spacing w:after="0" w:line="240" w:lineRule="auto"/>
        <w:ind w:firstLine="522"/>
        <w:jc w:val="both"/>
        <w:rPr>
          <w:rStyle w:val="20"/>
          <w:rFonts w:eastAsiaTheme="minorEastAsia"/>
          <w:sz w:val="24"/>
          <w:szCs w:val="24"/>
        </w:rPr>
      </w:pPr>
      <w:r w:rsidRPr="00760A1E">
        <w:rPr>
          <w:rStyle w:val="20"/>
          <w:rFonts w:eastAsiaTheme="minorEastAsia"/>
          <w:sz w:val="24"/>
          <w:szCs w:val="24"/>
        </w:rPr>
        <w:t>производить комплексный уход за газонами, систематический покос газонов и</w:t>
      </w:r>
      <w:r w:rsidRPr="00760A1E">
        <w:rPr>
          <w:rFonts w:ascii="Times New Roman" w:hAnsi="Times New Roman" w:cs="Times New Roman"/>
          <w:sz w:val="24"/>
          <w:szCs w:val="24"/>
        </w:rPr>
        <w:t xml:space="preserve"> </w:t>
      </w:r>
      <w:r w:rsidRPr="00760A1E">
        <w:rPr>
          <w:rStyle w:val="20"/>
          <w:rFonts w:eastAsiaTheme="minorEastAsia"/>
          <w:sz w:val="24"/>
          <w:szCs w:val="24"/>
        </w:rPr>
        <w:t>иной травянистой растительности на территории муниципального образования, прилегающей к объектам.</w:t>
      </w:r>
    </w:p>
    <w:p w:rsidR="00700C2A" w:rsidRPr="00760A1E" w:rsidRDefault="00700C2A" w:rsidP="00700C2A">
      <w:pPr>
        <w:tabs>
          <w:tab w:val="left" w:pos="267"/>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Малые архитектурные формы (МАФ) и уличная мебель.</w:t>
      </w:r>
    </w:p>
    <w:p w:rsidR="00700C2A" w:rsidRPr="00760A1E" w:rsidRDefault="00700C2A" w:rsidP="00700C2A">
      <w:pPr>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1387"/>
        </w:tabs>
        <w:spacing w:after="0" w:line="240" w:lineRule="auto"/>
        <w:ind w:left="522"/>
        <w:jc w:val="both"/>
        <w:rPr>
          <w:rFonts w:ascii="Times New Roman" w:hAnsi="Times New Roman" w:cs="Times New Roman"/>
          <w:sz w:val="24"/>
          <w:szCs w:val="24"/>
        </w:rPr>
      </w:pPr>
      <w:r>
        <w:rPr>
          <w:rStyle w:val="20"/>
          <w:rFonts w:eastAsiaTheme="minorEastAsia"/>
          <w:sz w:val="24"/>
          <w:szCs w:val="24"/>
        </w:rPr>
        <w:t>2.10.1.</w:t>
      </w:r>
      <w:r w:rsidRPr="00760A1E">
        <w:rPr>
          <w:rStyle w:val="20"/>
          <w:rFonts w:eastAsiaTheme="minorEastAsia"/>
          <w:sz w:val="24"/>
          <w:szCs w:val="24"/>
        </w:rPr>
        <w:t>При проектировании, выборе МАФ учитывается:</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соответствие материалов и конструкции МАФ климату и назначению МАФ;</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антивандальная защищенность - от разрушения, оклейки, нанесения надписей</w:t>
      </w:r>
    </w:p>
    <w:p w:rsidR="00700C2A" w:rsidRPr="00760A1E" w:rsidRDefault="00700C2A" w:rsidP="00700C2A">
      <w:pPr>
        <w:tabs>
          <w:tab w:val="right" w:pos="933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и изображений;</w:t>
      </w:r>
    </w:p>
    <w:p w:rsidR="00700C2A" w:rsidRPr="00760A1E" w:rsidRDefault="00700C2A" w:rsidP="00700C2A">
      <w:pPr>
        <w:widowControl w:val="0"/>
        <w:numPr>
          <w:ilvl w:val="0"/>
          <w:numId w:val="3"/>
        </w:numPr>
        <w:tabs>
          <w:tab w:val="left" w:pos="65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возможность ремонта или замены деталей МАФ;</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защита от образования наледи и снежных заносов, обеспечение стока воды;</w:t>
      </w:r>
    </w:p>
    <w:p w:rsidR="00700C2A" w:rsidRPr="00760A1E" w:rsidRDefault="00700C2A" w:rsidP="00700C2A">
      <w:pPr>
        <w:widowControl w:val="0"/>
        <w:numPr>
          <w:ilvl w:val="0"/>
          <w:numId w:val="3"/>
        </w:numPr>
        <w:tabs>
          <w:tab w:val="left" w:pos="27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удобство обслуживания, а также механизированной и ручной очистки территории рядом с МАФ и под конструкцией;</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эргономичность конструкций (высоту и наклон спинки, высоту урн и прочее);</w:t>
      </w:r>
    </w:p>
    <w:p w:rsidR="00700C2A" w:rsidRPr="00760A1E" w:rsidRDefault="00700C2A" w:rsidP="00700C2A">
      <w:pPr>
        <w:widowControl w:val="0"/>
        <w:numPr>
          <w:ilvl w:val="0"/>
          <w:numId w:val="3"/>
        </w:numPr>
        <w:tabs>
          <w:tab w:val="left" w:pos="990"/>
          <w:tab w:val="left" w:pos="3065"/>
          <w:tab w:val="left" w:pos="4080"/>
          <w:tab w:val="left" w:pos="7011"/>
          <w:tab w:val="left" w:pos="783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расцветку, не диссонирующую с окружением;</w:t>
      </w:r>
    </w:p>
    <w:p w:rsidR="00700C2A" w:rsidRPr="00760A1E" w:rsidRDefault="00700C2A" w:rsidP="00700C2A">
      <w:pPr>
        <w:widowControl w:val="0"/>
        <w:numPr>
          <w:ilvl w:val="0"/>
          <w:numId w:val="3"/>
        </w:numPr>
        <w:tabs>
          <w:tab w:val="left" w:pos="990"/>
          <w:tab w:val="left" w:pos="3514"/>
          <w:tab w:val="left" w:pos="4867"/>
          <w:tab w:val="left" w:pos="757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безопасность для потенциальных пользователей;</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стилистическое сочетание с другими МАФ и окружающей архитектурой;</w:t>
      </w:r>
    </w:p>
    <w:p w:rsidR="00700C2A" w:rsidRPr="00760A1E" w:rsidRDefault="00700C2A" w:rsidP="00700C2A">
      <w:pPr>
        <w:spacing w:after="0" w:line="240" w:lineRule="auto"/>
        <w:ind w:firstLine="567"/>
        <w:jc w:val="both"/>
        <w:rPr>
          <w:rFonts w:ascii="Times New Roman" w:hAnsi="Times New Roman" w:cs="Times New Roman"/>
          <w:sz w:val="24"/>
          <w:szCs w:val="24"/>
        </w:rPr>
      </w:pPr>
      <w:r w:rsidRPr="00760A1E">
        <w:rPr>
          <w:rStyle w:val="20"/>
          <w:rFonts w:eastAsiaTheme="minorEastAsia"/>
          <w:sz w:val="24"/>
          <w:szCs w:val="24"/>
        </w:rPr>
        <w:t>- соответствие характеристикам зоны расположения: утилитарный,</w:t>
      </w:r>
      <w:r w:rsidRPr="00760A1E">
        <w:rPr>
          <w:rFonts w:ascii="Times New Roman" w:hAnsi="Times New Roman" w:cs="Times New Roman"/>
          <w:sz w:val="24"/>
          <w:szCs w:val="24"/>
        </w:rPr>
        <w:t xml:space="preserve"> </w:t>
      </w:r>
      <w:proofErr w:type="spellStart"/>
      <w:r w:rsidRPr="00760A1E">
        <w:rPr>
          <w:rStyle w:val="20"/>
          <w:rFonts w:eastAsiaTheme="minorEastAsia"/>
          <w:sz w:val="24"/>
          <w:szCs w:val="24"/>
        </w:rPr>
        <w:t>минималистический</w:t>
      </w:r>
      <w:proofErr w:type="spellEnd"/>
      <w:r w:rsidRPr="00760A1E">
        <w:rPr>
          <w:rStyle w:val="20"/>
          <w:rFonts w:eastAsiaTheme="minorEastAsia"/>
          <w:sz w:val="24"/>
          <w:szCs w:val="24"/>
        </w:rPr>
        <w:t xml:space="preserve"> дизайн для тротуаров дорог, более сложный, с элементами декора </w:t>
      </w:r>
      <w:proofErr w:type="gramStart"/>
      <w:r w:rsidRPr="00760A1E">
        <w:rPr>
          <w:rStyle w:val="20"/>
          <w:rFonts w:eastAsiaTheme="minorEastAsia"/>
          <w:sz w:val="24"/>
          <w:szCs w:val="24"/>
        </w:rPr>
        <w:t>-д</w:t>
      </w:r>
      <w:proofErr w:type="gramEnd"/>
      <w:r w:rsidRPr="00760A1E">
        <w:rPr>
          <w:rStyle w:val="20"/>
          <w:rFonts w:eastAsiaTheme="minorEastAsia"/>
          <w:sz w:val="24"/>
          <w:szCs w:val="24"/>
        </w:rPr>
        <w:t>ля рекреационных зон и дворов.</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2.10.2.</w:t>
      </w:r>
      <w:r w:rsidRPr="00760A1E">
        <w:rPr>
          <w:rStyle w:val="20"/>
          <w:rFonts w:eastAsiaTheme="minorEastAsia"/>
          <w:sz w:val="24"/>
          <w:szCs w:val="24"/>
        </w:rPr>
        <w:t>Общие требования</w:t>
      </w:r>
      <w:r w:rsidRPr="00760A1E">
        <w:rPr>
          <w:rStyle w:val="20"/>
          <w:rFonts w:eastAsiaTheme="minorEastAsia"/>
          <w:sz w:val="24"/>
          <w:szCs w:val="24"/>
        </w:rPr>
        <w:tab/>
        <w:t>к установке МАФ:</w:t>
      </w:r>
    </w:p>
    <w:p w:rsidR="00700C2A" w:rsidRPr="00760A1E" w:rsidRDefault="00700C2A" w:rsidP="00700C2A">
      <w:pPr>
        <w:tabs>
          <w:tab w:val="left" w:pos="475"/>
          <w:tab w:val="center" w:pos="3838"/>
          <w:tab w:val="center" w:pos="5251"/>
          <w:tab w:val="left" w:pos="7011"/>
          <w:tab w:val="right" w:pos="9331"/>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расположение, не создающее препятствий для пешеходов;</w:t>
      </w:r>
    </w:p>
    <w:p w:rsidR="00700C2A" w:rsidRPr="00760A1E" w:rsidRDefault="00700C2A" w:rsidP="00700C2A">
      <w:pPr>
        <w:widowControl w:val="0"/>
        <w:numPr>
          <w:ilvl w:val="0"/>
          <w:numId w:val="3"/>
        </w:numPr>
        <w:tabs>
          <w:tab w:val="left" w:pos="27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компактная установка на минимальной площади в местах большого скопления людей;</w:t>
      </w:r>
    </w:p>
    <w:p w:rsidR="00700C2A" w:rsidRPr="00760A1E" w:rsidRDefault="00700C2A" w:rsidP="00700C2A">
      <w:pPr>
        <w:tabs>
          <w:tab w:val="left" w:pos="3065"/>
          <w:tab w:val="left" w:pos="7838"/>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устойчивость конструкции;</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lastRenderedPageBreak/>
        <w:t>надежная фиксация или обеспечение возможности перемещения в зависимости</w:t>
      </w:r>
      <w:r w:rsidRPr="00760A1E">
        <w:rPr>
          <w:rFonts w:ascii="Times New Roman" w:hAnsi="Times New Roman" w:cs="Times New Roman"/>
          <w:sz w:val="24"/>
          <w:szCs w:val="24"/>
        </w:rPr>
        <w:t xml:space="preserve"> </w:t>
      </w:r>
      <w:r w:rsidRPr="00760A1E">
        <w:rPr>
          <w:rStyle w:val="20"/>
          <w:rFonts w:eastAsiaTheme="minorEastAsia"/>
          <w:sz w:val="24"/>
          <w:szCs w:val="24"/>
        </w:rPr>
        <w:t>от условий расположения;</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наличие в каждой конкретной зоне МАФ рекомендуемых типов для такой зоны.</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2.10.3.</w:t>
      </w:r>
      <w:r w:rsidRPr="00760A1E">
        <w:rPr>
          <w:rStyle w:val="20"/>
          <w:rFonts w:eastAsiaTheme="minorEastAsia"/>
          <w:sz w:val="24"/>
          <w:szCs w:val="24"/>
        </w:rPr>
        <w:t>Установка уличной мебели.</w:t>
      </w:r>
    </w:p>
    <w:p w:rsidR="00700C2A" w:rsidRPr="00760A1E" w:rsidRDefault="00700C2A" w:rsidP="00700C2A">
      <w:pPr>
        <w:tabs>
          <w:tab w:val="left" w:pos="3398"/>
          <w:tab w:val="left" w:pos="5426"/>
          <w:tab w:val="left" w:pos="8606"/>
        </w:tabs>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60A1E">
        <w:rPr>
          <w:rStyle w:val="20"/>
          <w:rFonts w:eastAsiaTheme="minorEastAsia"/>
          <w:sz w:val="24"/>
          <w:szCs w:val="24"/>
        </w:rPr>
        <w:t>выступающими</w:t>
      </w:r>
      <w:proofErr w:type="gramEnd"/>
      <w:r w:rsidRPr="00760A1E">
        <w:rPr>
          <w:rStyle w:val="20"/>
          <w:rFonts w:eastAsiaTheme="minorEastAsia"/>
          <w:sz w:val="24"/>
          <w:szCs w:val="24"/>
        </w:rPr>
        <w:t xml:space="preserve"> над поверхностью земли.</w:t>
      </w:r>
    </w:p>
    <w:p w:rsidR="00700C2A" w:rsidRPr="00760A1E" w:rsidRDefault="00700C2A" w:rsidP="00700C2A">
      <w:pPr>
        <w:tabs>
          <w:tab w:val="left" w:pos="3398"/>
          <w:tab w:val="left" w:pos="5426"/>
          <w:tab w:val="left" w:pos="8606"/>
        </w:tabs>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Ограждения</w:t>
      </w:r>
      <w:r w:rsidRPr="00760A1E">
        <w:rPr>
          <w:rStyle w:val="20"/>
          <w:rFonts w:eastAsiaTheme="minorEastAsia"/>
          <w:b/>
          <w:sz w:val="24"/>
          <w:szCs w:val="24"/>
        </w:rPr>
        <w:tab/>
        <w:t>(заборы).</w:t>
      </w:r>
    </w:p>
    <w:p w:rsidR="00700C2A" w:rsidRPr="00760A1E" w:rsidRDefault="00700C2A" w:rsidP="00700C2A">
      <w:pPr>
        <w:tabs>
          <w:tab w:val="left" w:pos="3715"/>
          <w:tab w:val="right" w:pos="9328"/>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2.11.1.</w:t>
      </w:r>
      <w:r w:rsidRPr="00760A1E">
        <w:rPr>
          <w:rStyle w:val="20"/>
          <w:rFonts w:eastAsiaTheme="minorEastAsia"/>
          <w:sz w:val="24"/>
          <w:szCs w:val="24"/>
        </w:rPr>
        <w:t>Установка ограждений должна производиться исходя из необходимости,</w:t>
      </w:r>
      <w:r w:rsidRPr="00760A1E">
        <w:rPr>
          <w:rFonts w:ascii="Times New Roman" w:hAnsi="Times New Roman" w:cs="Times New Roman"/>
          <w:sz w:val="24"/>
          <w:szCs w:val="24"/>
        </w:rPr>
        <w:t xml:space="preserve"> </w:t>
      </w:r>
      <w:r w:rsidRPr="00760A1E">
        <w:rPr>
          <w:rStyle w:val="20"/>
          <w:rFonts w:eastAsiaTheme="minorEastAsia"/>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700C2A" w:rsidRPr="00760A1E" w:rsidRDefault="00700C2A" w:rsidP="00700C2A">
      <w:pPr>
        <w:widowControl w:val="0"/>
        <w:spacing w:after="0" w:line="240" w:lineRule="auto"/>
        <w:ind w:left="567"/>
        <w:jc w:val="both"/>
        <w:rPr>
          <w:rFonts w:ascii="Times New Roman" w:hAnsi="Times New Roman" w:cs="Times New Roman"/>
          <w:sz w:val="24"/>
          <w:szCs w:val="24"/>
        </w:rPr>
      </w:pPr>
      <w:proofErr w:type="gramStart"/>
      <w:r>
        <w:rPr>
          <w:rStyle w:val="20"/>
          <w:rFonts w:eastAsiaTheme="minorEastAsia"/>
          <w:sz w:val="24"/>
          <w:szCs w:val="24"/>
        </w:rPr>
        <w:t>2.11.2.</w:t>
      </w:r>
      <w:r w:rsidRPr="00760A1E">
        <w:rPr>
          <w:rStyle w:val="20"/>
          <w:rFonts w:eastAsiaTheme="minorEastAsia"/>
          <w:sz w:val="24"/>
          <w:szCs w:val="24"/>
        </w:rPr>
        <w:t>В целях проведения работ по благоустройству предусматривается</w:t>
      </w:r>
      <w:r w:rsidRPr="00760A1E">
        <w:rPr>
          <w:rFonts w:ascii="Times New Roman" w:hAnsi="Times New Roman" w:cs="Times New Roman"/>
          <w:sz w:val="24"/>
          <w:szCs w:val="24"/>
        </w:rPr>
        <w:t xml:space="preserve"> </w:t>
      </w:r>
      <w:r w:rsidRPr="00760A1E">
        <w:rPr>
          <w:rStyle w:val="20"/>
          <w:rFonts w:eastAsiaTheme="minorEastAsia"/>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2.11.3.</w:t>
      </w:r>
      <w:r w:rsidRPr="00760A1E">
        <w:rPr>
          <w:rStyle w:val="20"/>
          <w:rFonts w:eastAsiaTheme="minorEastAsia"/>
          <w:sz w:val="24"/>
          <w:szCs w:val="24"/>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2.11.4.</w:t>
      </w:r>
      <w:r w:rsidRPr="00760A1E">
        <w:rPr>
          <w:rStyle w:val="20"/>
          <w:rFonts w:eastAsiaTheme="minorEastAsia"/>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700C2A" w:rsidRPr="00760A1E" w:rsidRDefault="00700C2A" w:rsidP="00700C2A">
      <w:pPr>
        <w:widowControl w:val="0"/>
        <w:tabs>
          <w:tab w:val="left" w:pos="884"/>
        </w:tabs>
        <w:spacing w:after="0" w:line="240" w:lineRule="auto"/>
        <w:ind w:left="522"/>
        <w:jc w:val="both"/>
        <w:rPr>
          <w:rStyle w:val="20"/>
          <w:rFonts w:eastAsiaTheme="minorEastAsia"/>
          <w:sz w:val="24"/>
          <w:szCs w:val="24"/>
        </w:rPr>
      </w:pPr>
      <w:r>
        <w:rPr>
          <w:rStyle w:val="20"/>
          <w:rFonts w:eastAsiaTheme="minorEastAsia"/>
          <w:sz w:val="24"/>
          <w:szCs w:val="24"/>
        </w:rPr>
        <w:t>2.11.5.</w:t>
      </w:r>
      <w:r w:rsidRPr="00760A1E">
        <w:rPr>
          <w:rStyle w:val="20"/>
          <w:rFonts w:eastAsiaTheme="minorEastAsia"/>
          <w:sz w:val="24"/>
          <w:szCs w:val="24"/>
        </w:rPr>
        <w:t>Ограждение должно содержаться в чистоте и порядке собственниками</w:t>
      </w:r>
      <w:r w:rsidRPr="00760A1E">
        <w:rPr>
          <w:rFonts w:ascii="Times New Roman" w:hAnsi="Times New Roman" w:cs="Times New Roman"/>
          <w:sz w:val="24"/>
          <w:szCs w:val="24"/>
        </w:rPr>
        <w:t xml:space="preserve"> </w:t>
      </w:r>
      <w:r w:rsidRPr="00760A1E">
        <w:rPr>
          <w:rStyle w:val="20"/>
          <w:rFonts w:eastAsiaTheme="minorEastAsia"/>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700C2A" w:rsidRPr="00760A1E"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9"/>
        </w:numPr>
        <w:spacing w:after="0" w:line="240" w:lineRule="auto"/>
        <w:jc w:val="center"/>
        <w:rPr>
          <w:rStyle w:val="20"/>
          <w:rFonts w:eastAsiaTheme="minorEastAsia"/>
          <w:b/>
          <w:sz w:val="24"/>
          <w:szCs w:val="24"/>
        </w:rPr>
      </w:pPr>
      <w:r w:rsidRPr="00760A1E">
        <w:rPr>
          <w:rStyle w:val="20"/>
          <w:rFonts w:eastAsiaTheme="minorEastAsia"/>
          <w:b/>
          <w:sz w:val="24"/>
          <w:szCs w:val="24"/>
        </w:rPr>
        <w:t>Водные</w:t>
      </w:r>
      <w:r w:rsidRPr="00760A1E">
        <w:rPr>
          <w:rStyle w:val="20"/>
          <w:rFonts w:eastAsiaTheme="minorEastAsia"/>
          <w:b/>
          <w:sz w:val="24"/>
          <w:szCs w:val="24"/>
        </w:rPr>
        <w:tab/>
        <w:t>устройства.</w:t>
      </w:r>
    </w:p>
    <w:p w:rsidR="00700C2A" w:rsidRPr="00760A1E" w:rsidRDefault="00700C2A" w:rsidP="00700C2A">
      <w:pPr>
        <w:tabs>
          <w:tab w:val="left" w:pos="3880"/>
          <w:tab w:val="right" w:pos="9328"/>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2.12.1</w:t>
      </w:r>
      <w:proofErr w:type="gramStart"/>
      <w:r w:rsidRPr="00760A1E">
        <w:rPr>
          <w:rStyle w:val="20"/>
          <w:rFonts w:eastAsiaTheme="minorEastAsia"/>
          <w:sz w:val="24"/>
          <w:szCs w:val="24"/>
        </w:rPr>
        <w:t>К</w:t>
      </w:r>
      <w:proofErr w:type="gramEnd"/>
      <w:r w:rsidRPr="00760A1E">
        <w:rPr>
          <w:rStyle w:val="20"/>
          <w:rFonts w:eastAsiaTheme="minorEastAsia"/>
          <w:sz w:val="24"/>
          <w:szCs w:val="24"/>
        </w:rPr>
        <w:t xml:space="preserve"> водным устройствам относятся фонтаны, декоративные водоемы.</w:t>
      </w:r>
    </w:p>
    <w:p w:rsidR="00700C2A" w:rsidRPr="00760A1E" w:rsidRDefault="00700C2A" w:rsidP="00700C2A">
      <w:pPr>
        <w:tabs>
          <w:tab w:val="left" w:pos="2542"/>
          <w:tab w:val="left" w:pos="4147"/>
          <w:tab w:val="left" w:pos="5426"/>
          <w:tab w:val="left" w:pos="775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00C2A" w:rsidRPr="00760A1E" w:rsidRDefault="00700C2A" w:rsidP="00700C2A">
      <w:pPr>
        <w:widowControl w:val="0"/>
        <w:tabs>
          <w:tab w:val="left" w:pos="884"/>
        </w:tabs>
        <w:spacing w:after="0" w:line="240" w:lineRule="auto"/>
        <w:ind w:left="522"/>
        <w:jc w:val="both"/>
        <w:rPr>
          <w:rStyle w:val="20"/>
          <w:rFonts w:eastAsiaTheme="minorEastAsia"/>
          <w:sz w:val="24"/>
          <w:szCs w:val="24"/>
        </w:rPr>
      </w:pPr>
      <w:r>
        <w:rPr>
          <w:rStyle w:val="20"/>
          <w:rFonts w:eastAsiaTheme="minorEastAsia"/>
          <w:sz w:val="24"/>
          <w:szCs w:val="24"/>
        </w:rPr>
        <w:t>2.12.2.</w:t>
      </w:r>
      <w:r w:rsidRPr="00760A1E">
        <w:rPr>
          <w:rStyle w:val="20"/>
          <w:rFonts w:eastAsiaTheme="minorEastAsia"/>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700C2A"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84"/>
        </w:tabs>
        <w:spacing w:after="0" w:line="240" w:lineRule="auto"/>
        <w:ind w:left="522"/>
        <w:jc w:val="both"/>
        <w:rPr>
          <w:rFonts w:ascii="Times New Roman" w:hAnsi="Times New Roman" w:cs="Times New Roman"/>
          <w:sz w:val="24"/>
          <w:szCs w:val="24"/>
        </w:rPr>
      </w:pPr>
    </w:p>
    <w:p w:rsidR="00700C2A" w:rsidRPr="00390E14" w:rsidRDefault="00700C2A" w:rsidP="00700C2A">
      <w:pPr>
        <w:pStyle w:val="a3"/>
        <w:widowControl w:val="0"/>
        <w:numPr>
          <w:ilvl w:val="1"/>
          <w:numId w:val="41"/>
        </w:numPr>
        <w:spacing w:after="0" w:line="240" w:lineRule="auto"/>
        <w:rPr>
          <w:rStyle w:val="20"/>
          <w:rFonts w:eastAsiaTheme="minorEastAsia"/>
          <w:b/>
          <w:sz w:val="24"/>
          <w:szCs w:val="24"/>
        </w:rPr>
      </w:pPr>
      <w:r>
        <w:rPr>
          <w:rStyle w:val="20"/>
          <w:rFonts w:eastAsiaTheme="minorEastAsia"/>
          <w:b/>
          <w:sz w:val="24"/>
          <w:szCs w:val="24"/>
        </w:rPr>
        <w:lastRenderedPageBreak/>
        <w:t xml:space="preserve"> </w:t>
      </w:r>
      <w:r w:rsidRPr="00390E14">
        <w:rPr>
          <w:rStyle w:val="20"/>
          <w:rFonts w:eastAsiaTheme="minorEastAsia"/>
          <w:b/>
          <w:sz w:val="24"/>
          <w:szCs w:val="24"/>
        </w:rPr>
        <w:t>Уличное коммунально-бытовое оборудование.</w:t>
      </w:r>
    </w:p>
    <w:p w:rsidR="00700C2A" w:rsidRPr="00760A1E" w:rsidRDefault="00700C2A" w:rsidP="00700C2A">
      <w:pPr>
        <w:tabs>
          <w:tab w:val="left" w:pos="1718"/>
          <w:tab w:val="left" w:pos="3880"/>
          <w:tab w:val="left" w:pos="775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84"/>
        </w:tabs>
        <w:spacing w:after="0" w:line="240" w:lineRule="auto"/>
        <w:ind w:left="522"/>
        <w:jc w:val="both"/>
        <w:rPr>
          <w:rFonts w:ascii="Times New Roman" w:hAnsi="Times New Roman" w:cs="Times New Roman"/>
          <w:sz w:val="24"/>
          <w:szCs w:val="24"/>
        </w:rPr>
      </w:pPr>
      <w:r>
        <w:rPr>
          <w:rStyle w:val="20"/>
          <w:rFonts w:eastAsiaTheme="minorEastAsia"/>
          <w:sz w:val="24"/>
          <w:szCs w:val="24"/>
        </w:rPr>
        <w:t>2.13.1.</w:t>
      </w:r>
      <w:r w:rsidRPr="00760A1E">
        <w:rPr>
          <w:rStyle w:val="20"/>
          <w:rFonts w:eastAsiaTheme="minorEastAsia"/>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оборудования являются: </w:t>
      </w:r>
      <w:proofErr w:type="spellStart"/>
      <w:r w:rsidRPr="00760A1E">
        <w:rPr>
          <w:rStyle w:val="20"/>
          <w:rFonts w:eastAsiaTheme="minorEastAsia"/>
          <w:sz w:val="24"/>
          <w:szCs w:val="24"/>
        </w:rPr>
        <w:t>экологичность</w:t>
      </w:r>
      <w:proofErr w:type="spellEnd"/>
      <w:r w:rsidRPr="00760A1E">
        <w:rPr>
          <w:rStyle w:val="20"/>
          <w:rFonts w:eastAsiaTheme="minorEastAsia"/>
          <w:sz w:val="24"/>
          <w:szCs w:val="24"/>
        </w:rPr>
        <w:t>, безопасность, удобство в пользовании, легкость очистки, опрятный внешний вид.</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2.13.2.</w:t>
      </w:r>
      <w:r w:rsidRPr="00760A1E">
        <w:rPr>
          <w:rStyle w:val="20"/>
          <w:rFonts w:eastAsiaTheme="minorEastAsia"/>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700C2A" w:rsidRPr="00760A1E" w:rsidRDefault="00700C2A" w:rsidP="00700C2A">
      <w:pPr>
        <w:widowControl w:val="0"/>
        <w:tabs>
          <w:tab w:val="left" w:pos="902"/>
        </w:tabs>
        <w:spacing w:after="0" w:line="240" w:lineRule="auto"/>
        <w:ind w:left="522"/>
        <w:jc w:val="both"/>
        <w:rPr>
          <w:rStyle w:val="20"/>
          <w:rFonts w:eastAsiaTheme="minorEastAsia"/>
          <w:sz w:val="24"/>
          <w:szCs w:val="24"/>
        </w:rPr>
      </w:pPr>
      <w:r>
        <w:rPr>
          <w:rStyle w:val="20"/>
          <w:rFonts w:eastAsiaTheme="minorEastAsia"/>
          <w:sz w:val="24"/>
          <w:szCs w:val="24"/>
        </w:rPr>
        <w:t>2.13.3.</w:t>
      </w:r>
      <w:r w:rsidRPr="00760A1E">
        <w:rPr>
          <w:rStyle w:val="20"/>
          <w:rFonts w:eastAsiaTheme="minorEastAsia"/>
          <w:sz w:val="24"/>
          <w:szCs w:val="24"/>
        </w:rPr>
        <w:t xml:space="preserve">Собственник, а также иной правообладатель уличного </w:t>
      </w:r>
      <w:proofErr w:type="spellStart"/>
      <w:proofErr w:type="gramStart"/>
      <w:r w:rsidRPr="00760A1E">
        <w:rPr>
          <w:rStyle w:val="20"/>
          <w:rFonts w:eastAsiaTheme="minorEastAsia"/>
          <w:sz w:val="24"/>
          <w:szCs w:val="24"/>
        </w:rPr>
        <w:t>коммунально</w:t>
      </w:r>
      <w:proofErr w:type="spellEnd"/>
      <w:r w:rsidRPr="00760A1E">
        <w:rPr>
          <w:rStyle w:val="20"/>
          <w:rFonts w:eastAsiaTheme="minorEastAsia"/>
          <w:sz w:val="24"/>
          <w:szCs w:val="24"/>
        </w:rPr>
        <w:t xml:space="preserve"> - бытового</w:t>
      </w:r>
      <w:proofErr w:type="gramEnd"/>
      <w:r w:rsidRPr="00760A1E">
        <w:rPr>
          <w:rStyle w:val="20"/>
          <w:rFonts w:eastAsiaTheme="minorEastAsia"/>
          <w:sz w:val="24"/>
          <w:szCs w:val="24"/>
        </w:rPr>
        <w:t xml:space="preserve">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700C2A" w:rsidRPr="00760A1E" w:rsidRDefault="00700C2A" w:rsidP="00700C2A">
      <w:pPr>
        <w:tabs>
          <w:tab w:val="left" w:pos="90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2.14.</w:t>
      </w:r>
      <w:r w:rsidRPr="00760A1E">
        <w:rPr>
          <w:rStyle w:val="20"/>
          <w:rFonts w:eastAsiaTheme="minorEastAsia"/>
          <w:b/>
          <w:sz w:val="24"/>
          <w:szCs w:val="24"/>
        </w:rPr>
        <w:t xml:space="preserve">Уличное техническое оборудование и инженерные </w:t>
      </w:r>
      <w:r>
        <w:rPr>
          <w:rStyle w:val="20"/>
          <w:rFonts w:eastAsiaTheme="minorEastAsia"/>
          <w:b/>
          <w:sz w:val="24"/>
          <w:szCs w:val="24"/>
        </w:rPr>
        <w:t xml:space="preserve">   </w:t>
      </w:r>
      <w:r w:rsidRPr="00760A1E">
        <w:rPr>
          <w:rStyle w:val="20"/>
          <w:rFonts w:eastAsiaTheme="minorEastAsia"/>
          <w:b/>
          <w:sz w:val="24"/>
          <w:szCs w:val="24"/>
        </w:rPr>
        <w:t>коммуникации (линейные сооружения).</w:t>
      </w:r>
    </w:p>
    <w:p w:rsidR="00700C2A" w:rsidRPr="00760A1E" w:rsidRDefault="00700C2A" w:rsidP="00700C2A">
      <w:pPr>
        <w:spacing w:after="0" w:line="240" w:lineRule="auto"/>
        <w:rPr>
          <w:rFonts w:ascii="Times New Roman" w:hAnsi="Times New Roman" w:cs="Times New Roman"/>
          <w:b/>
          <w:sz w:val="24"/>
          <w:szCs w:val="24"/>
        </w:rPr>
      </w:pP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proofErr w:type="gramStart"/>
      <w:r>
        <w:rPr>
          <w:rStyle w:val="20"/>
          <w:rFonts w:eastAsiaTheme="minorEastAsia"/>
          <w:sz w:val="24"/>
          <w:szCs w:val="24"/>
        </w:rPr>
        <w:t>2.14.1.</w:t>
      </w:r>
      <w:r w:rsidRPr="00760A1E">
        <w:rPr>
          <w:rStyle w:val="20"/>
          <w:rFonts w:eastAsiaTheme="minorEastAsia"/>
          <w:sz w:val="24"/>
          <w:szCs w:val="24"/>
        </w:rPr>
        <w:t xml:space="preserve">К уличному техническому оборудованию относятся люки смотровых колодцев, решетки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вентиляционные шахты подземных коммуникаций, шкафы телефонной связи и т.п.).</w:t>
      </w:r>
      <w:proofErr w:type="gramEnd"/>
    </w:p>
    <w:p w:rsidR="00700C2A" w:rsidRPr="00760A1E" w:rsidRDefault="00700C2A" w:rsidP="00700C2A">
      <w:pPr>
        <w:widowControl w:val="0"/>
        <w:tabs>
          <w:tab w:val="left" w:pos="1046"/>
        </w:tabs>
        <w:spacing w:after="0" w:line="240" w:lineRule="auto"/>
        <w:ind w:left="522"/>
        <w:jc w:val="both"/>
        <w:rPr>
          <w:rFonts w:ascii="Times New Roman" w:hAnsi="Times New Roman" w:cs="Times New Roman"/>
          <w:sz w:val="24"/>
          <w:szCs w:val="24"/>
        </w:rPr>
      </w:pPr>
      <w:r>
        <w:rPr>
          <w:rStyle w:val="20"/>
          <w:rFonts w:eastAsiaTheme="minorEastAsia"/>
          <w:sz w:val="24"/>
          <w:szCs w:val="24"/>
        </w:rPr>
        <w:t>2.14.2.</w:t>
      </w:r>
      <w:r w:rsidRPr="00760A1E">
        <w:rPr>
          <w:rStyle w:val="20"/>
          <w:rFonts w:eastAsiaTheme="minorEastAsia"/>
          <w:sz w:val="24"/>
          <w:szCs w:val="24"/>
        </w:rPr>
        <w:t>Элементы инженерного оборудования не должны противоречить</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техническим условиям, в том числе:</w:t>
      </w:r>
    </w:p>
    <w:p w:rsidR="00700C2A" w:rsidRPr="00760A1E" w:rsidRDefault="00700C2A" w:rsidP="00700C2A">
      <w:pPr>
        <w:widowControl w:val="0"/>
        <w:numPr>
          <w:ilvl w:val="0"/>
          <w:numId w:val="3"/>
        </w:numPr>
        <w:tabs>
          <w:tab w:val="left" w:pos="28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760A1E">
        <w:rPr>
          <w:rFonts w:ascii="Times New Roman" w:hAnsi="Times New Roman" w:cs="Times New Roman"/>
          <w:sz w:val="24"/>
          <w:szCs w:val="24"/>
        </w:rPr>
        <w:t xml:space="preserve"> </w:t>
      </w:r>
      <w:r w:rsidRPr="00760A1E">
        <w:rPr>
          <w:rStyle w:val="20"/>
          <w:rFonts w:eastAsiaTheme="minorEastAsia"/>
          <w:sz w:val="24"/>
          <w:szCs w:val="24"/>
        </w:rPr>
        <w:t>не более 15 мм;</w:t>
      </w:r>
    </w:p>
    <w:p w:rsidR="00700C2A" w:rsidRPr="00760A1E" w:rsidRDefault="00700C2A" w:rsidP="00700C2A">
      <w:pPr>
        <w:widowControl w:val="0"/>
        <w:numPr>
          <w:ilvl w:val="0"/>
          <w:numId w:val="3"/>
        </w:numPr>
        <w:tabs>
          <w:tab w:val="left" w:pos="28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вентиляционные шахты подземных коммуникаций необходимо оборудовать решетками.</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2.14.3.</w:t>
      </w:r>
      <w:r w:rsidRPr="00760A1E">
        <w:rPr>
          <w:rStyle w:val="20"/>
          <w:rFonts w:eastAsiaTheme="minorEastAsia"/>
          <w:sz w:val="24"/>
          <w:szCs w:val="24"/>
        </w:rPr>
        <w:t>Наружные инженерные коммуникации (тепловые сети, газопровод,</w:t>
      </w:r>
      <w:r w:rsidRPr="00760A1E">
        <w:rPr>
          <w:rFonts w:ascii="Times New Roman" w:hAnsi="Times New Roman" w:cs="Times New Roman"/>
          <w:sz w:val="24"/>
          <w:szCs w:val="24"/>
        </w:rPr>
        <w:t xml:space="preserve"> </w:t>
      </w:r>
      <w:r w:rsidRPr="00760A1E">
        <w:rPr>
          <w:rStyle w:val="20"/>
          <w:rFonts w:eastAsiaTheme="minorEastAsia"/>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00C2A" w:rsidRPr="00760A1E" w:rsidRDefault="00700C2A" w:rsidP="00700C2A">
      <w:pPr>
        <w:widowControl w:val="0"/>
        <w:tabs>
          <w:tab w:val="left" w:pos="1046"/>
        </w:tabs>
        <w:spacing w:after="0" w:line="240" w:lineRule="auto"/>
        <w:ind w:left="522"/>
        <w:jc w:val="both"/>
        <w:rPr>
          <w:rFonts w:ascii="Times New Roman" w:hAnsi="Times New Roman" w:cs="Times New Roman"/>
          <w:sz w:val="24"/>
          <w:szCs w:val="24"/>
        </w:rPr>
      </w:pPr>
      <w:r>
        <w:rPr>
          <w:rStyle w:val="20"/>
          <w:rFonts w:eastAsiaTheme="minorEastAsia"/>
          <w:sz w:val="24"/>
          <w:szCs w:val="24"/>
        </w:rPr>
        <w:t>2.14.4.</w:t>
      </w:r>
      <w:r w:rsidRPr="00760A1E">
        <w:rPr>
          <w:rStyle w:val="20"/>
          <w:rFonts w:eastAsiaTheme="minorEastAsia"/>
          <w:sz w:val="24"/>
          <w:szCs w:val="24"/>
        </w:rPr>
        <w:t>Не допускается повреждение наземных частей смотровых и</w:t>
      </w:r>
      <w:r w:rsidRPr="00760A1E">
        <w:rPr>
          <w:rFonts w:ascii="Times New Roman" w:hAnsi="Times New Roman" w:cs="Times New Roman"/>
          <w:sz w:val="24"/>
          <w:szCs w:val="24"/>
        </w:rPr>
        <w:t xml:space="preserve">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линий теплотрасс, </w:t>
      </w:r>
      <w:proofErr w:type="spellStart"/>
      <w:r w:rsidRPr="00760A1E">
        <w:rPr>
          <w:rStyle w:val="20"/>
          <w:rFonts w:eastAsiaTheme="minorEastAsia"/>
          <w:sz w:val="24"/>
          <w:szCs w:val="24"/>
        </w:rPr>
        <w:t>газо</w:t>
      </w:r>
      <w:proofErr w:type="spellEnd"/>
      <w:r w:rsidRPr="00760A1E">
        <w:rPr>
          <w:rStyle w:val="20"/>
          <w:rFonts w:eastAsiaTheme="minorEastAsia"/>
          <w:sz w:val="24"/>
          <w:szCs w:val="24"/>
        </w:rPr>
        <w:t>-, топливо-, водопроводов, линий электропередачи и их изоляции, иных наземных частей линейных сооружений и коммуникаций.</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2.14.5.</w:t>
      </w:r>
      <w:r w:rsidRPr="00760A1E">
        <w:rPr>
          <w:rStyle w:val="20"/>
          <w:rFonts w:eastAsiaTheme="minorEastAsia"/>
          <w:sz w:val="24"/>
          <w:szCs w:val="24"/>
        </w:rPr>
        <w:t>Крышки люков, колодцев, расположенных на проезжей части улиц и</w:t>
      </w:r>
      <w:r w:rsidRPr="00760A1E">
        <w:rPr>
          <w:rFonts w:ascii="Times New Roman" w:hAnsi="Times New Roman" w:cs="Times New Roman"/>
          <w:sz w:val="24"/>
          <w:szCs w:val="24"/>
        </w:rPr>
        <w:t xml:space="preserve"> </w:t>
      </w:r>
      <w:r w:rsidRPr="00760A1E">
        <w:rPr>
          <w:rStyle w:val="20"/>
          <w:rFonts w:eastAsiaTheme="minorEastAsia"/>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00C2A" w:rsidRPr="00760A1E" w:rsidRDefault="00700C2A" w:rsidP="00700C2A">
      <w:pPr>
        <w:widowControl w:val="0"/>
        <w:tabs>
          <w:tab w:val="left" w:pos="902"/>
        </w:tabs>
        <w:spacing w:after="0" w:line="240" w:lineRule="auto"/>
        <w:ind w:left="522"/>
        <w:jc w:val="both"/>
        <w:rPr>
          <w:rFonts w:ascii="Times New Roman" w:hAnsi="Times New Roman" w:cs="Times New Roman"/>
          <w:sz w:val="24"/>
          <w:szCs w:val="24"/>
        </w:rPr>
      </w:pPr>
      <w:r>
        <w:rPr>
          <w:rStyle w:val="20"/>
          <w:rFonts w:eastAsiaTheme="minorEastAsia"/>
          <w:sz w:val="24"/>
          <w:szCs w:val="24"/>
        </w:rPr>
        <w:t>2.14.6.</w:t>
      </w:r>
      <w:r w:rsidRPr="00760A1E">
        <w:rPr>
          <w:rStyle w:val="20"/>
          <w:rFonts w:eastAsiaTheme="minorEastAsia"/>
          <w:sz w:val="24"/>
          <w:szCs w:val="24"/>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60A1E">
        <w:rPr>
          <w:rStyle w:val="20"/>
          <w:rFonts w:eastAsiaTheme="minorEastAsia"/>
          <w:sz w:val="24"/>
          <w:szCs w:val="24"/>
        </w:rPr>
        <w:t>коверы</w:t>
      </w:r>
      <w:proofErr w:type="spellEnd"/>
      <w:r w:rsidRPr="00760A1E">
        <w:rPr>
          <w:rStyle w:val="20"/>
          <w:rFonts w:eastAsiaTheme="minorEastAsia"/>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760A1E">
        <w:rPr>
          <w:rStyle w:val="20"/>
          <w:rFonts w:eastAsiaTheme="minorEastAsia"/>
          <w:sz w:val="24"/>
          <w:szCs w:val="24"/>
        </w:rPr>
        <w:t>асфальто-бетонного</w:t>
      </w:r>
      <w:proofErr w:type="spellEnd"/>
      <w:proofErr w:type="gramEnd"/>
      <w:r w:rsidRPr="00760A1E">
        <w:rPr>
          <w:rStyle w:val="20"/>
          <w:rFonts w:eastAsiaTheme="minorEastAsia"/>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w:t>
      </w:r>
      <w:r w:rsidRPr="00760A1E">
        <w:rPr>
          <w:rStyle w:val="20"/>
          <w:rFonts w:eastAsiaTheme="minorEastAsia"/>
          <w:sz w:val="24"/>
          <w:szCs w:val="24"/>
        </w:rPr>
        <w:lastRenderedPageBreak/>
        <w:t xml:space="preserve">быть обработан (залит) по всей высоте шва </w:t>
      </w:r>
      <w:proofErr w:type="spellStart"/>
      <w:r w:rsidRPr="00760A1E">
        <w:rPr>
          <w:rStyle w:val="20"/>
          <w:rFonts w:eastAsiaTheme="minorEastAsia"/>
          <w:sz w:val="24"/>
          <w:szCs w:val="24"/>
        </w:rPr>
        <w:t>адгезивным</w:t>
      </w:r>
      <w:proofErr w:type="spellEnd"/>
      <w:r w:rsidRPr="00760A1E">
        <w:rPr>
          <w:rStyle w:val="20"/>
          <w:rFonts w:eastAsiaTheme="minorEastAsia"/>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00C2A" w:rsidRPr="00760A1E" w:rsidRDefault="00700C2A" w:rsidP="00700C2A">
      <w:pPr>
        <w:widowControl w:val="0"/>
        <w:tabs>
          <w:tab w:val="left" w:pos="930"/>
        </w:tabs>
        <w:spacing w:after="0" w:line="240" w:lineRule="auto"/>
        <w:ind w:left="522"/>
        <w:jc w:val="both"/>
        <w:rPr>
          <w:rFonts w:ascii="Times New Roman" w:hAnsi="Times New Roman" w:cs="Times New Roman"/>
          <w:sz w:val="24"/>
          <w:szCs w:val="24"/>
        </w:rPr>
      </w:pPr>
      <w:r>
        <w:rPr>
          <w:rStyle w:val="20"/>
          <w:rFonts w:eastAsiaTheme="minorEastAsia"/>
          <w:sz w:val="24"/>
          <w:szCs w:val="24"/>
        </w:rPr>
        <w:t>2.14.7.</w:t>
      </w:r>
      <w:r w:rsidRPr="00760A1E">
        <w:rPr>
          <w:rStyle w:val="20"/>
          <w:rFonts w:eastAsiaTheme="minorEastAsia"/>
          <w:sz w:val="24"/>
          <w:szCs w:val="24"/>
        </w:rPr>
        <w:t xml:space="preserve">Не допускается отсутствие, загрязнение или неокрашенное состояние ограждений, люков смотровых и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отсутствие наружной изоляции наземных линий теплосети, </w:t>
      </w:r>
      <w:proofErr w:type="spellStart"/>
      <w:r w:rsidRPr="00760A1E">
        <w:rPr>
          <w:rStyle w:val="20"/>
          <w:rFonts w:eastAsiaTheme="minorEastAsia"/>
          <w:sz w:val="24"/>
          <w:szCs w:val="24"/>
        </w:rPr>
        <w:t>газо</w:t>
      </w:r>
      <w:proofErr w:type="spellEnd"/>
      <w:r w:rsidRPr="00760A1E">
        <w:rPr>
          <w:rStyle w:val="20"/>
          <w:rFonts w:eastAsiaTheme="minorEastAsia"/>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00C2A" w:rsidRPr="00760A1E" w:rsidRDefault="00700C2A" w:rsidP="00700C2A">
      <w:pPr>
        <w:widowControl w:val="0"/>
        <w:tabs>
          <w:tab w:val="left" w:pos="930"/>
        </w:tabs>
        <w:spacing w:after="0" w:line="240" w:lineRule="auto"/>
        <w:ind w:left="522"/>
        <w:jc w:val="both"/>
        <w:rPr>
          <w:rFonts w:ascii="Times New Roman" w:hAnsi="Times New Roman" w:cs="Times New Roman"/>
          <w:sz w:val="24"/>
          <w:szCs w:val="24"/>
        </w:rPr>
      </w:pPr>
      <w:r>
        <w:rPr>
          <w:rStyle w:val="20"/>
          <w:rFonts w:eastAsiaTheme="minorEastAsia"/>
          <w:sz w:val="24"/>
          <w:szCs w:val="24"/>
        </w:rPr>
        <w:t>2.14.8.</w:t>
      </w:r>
      <w:r w:rsidRPr="00760A1E">
        <w:rPr>
          <w:rStyle w:val="20"/>
          <w:rFonts w:eastAsiaTheme="minorEastAsia"/>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колодцев производится юридическими лицами (индивидуальными предпринимателями), эксплуатирующими эти сооружения.</w:t>
      </w:r>
    </w:p>
    <w:p w:rsidR="00700C2A" w:rsidRPr="00760A1E" w:rsidRDefault="00700C2A" w:rsidP="00700C2A">
      <w:pPr>
        <w:widowControl w:val="0"/>
        <w:tabs>
          <w:tab w:val="left" w:pos="930"/>
        </w:tabs>
        <w:spacing w:after="0" w:line="240" w:lineRule="auto"/>
        <w:ind w:left="522"/>
        <w:jc w:val="both"/>
        <w:rPr>
          <w:rFonts w:ascii="Times New Roman" w:hAnsi="Times New Roman" w:cs="Times New Roman"/>
          <w:sz w:val="24"/>
          <w:szCs w:val="24"/>
        </w:rPr>
      </w:pPr>
      <w:r>
        <w:rPr>
          <w:rStyle w:val="20"/>
          <w:rFonts w:eastAsiaTheme="minorEastAsia"/>
          <w:sz w:val="24"/>
          <w:szCs w:val="24"/>
        </w:rPr>
        <w:t>2.14.9.</w:t>
      </w:r>
      <w:r w:rsidRPr="00760A1E">
        <w:rPr>
          <w:rStyle w:val="20"/>
          <w:rFonts w:eastAsiaTheme="minorEastAsia"/>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00C2A" w:rsidRPr="00760A1E" w:rsidRDefault="00700C2A" w:rsidP="00700C2A">
      <w:pPr>
        <w:widowControl w:val="0"/>
        <w:tabs>
          <w:tab w:val="left" w:pos="1243"/>
        </w:tabs>
        <w:spacing w:after="0" w:line="240" w:lineRule="auto"/>
        <w:ind w:left="522"/>
        <w:jc w:val="both"/>
        <w:rPr>
          <w:rFonts w:ascii="Times New Roman" w:hAnsi="Times New Roman" w:cs="Times New Roman"/>
          <w:sz w:val="24"/>
          <w:szCs w:val="24"/>
        </w:rPr>
      </w:pPr>
      <w:r>
        <w:rPr>
          <w:rStyle w:val="20"/>
          <w:rFonts w:eastAsiaTheme="minorEastAsia"/>
          <w:sz w:val="24"/>
          <w:szCs w:val="24"/>
        </w:rPr>
        <w:t>2.14.10.</w:t>
      </w:r>
      <w:r w:rsidRPr="00760A1E">
        <w:rPr>
          <w:rStyle w:val="20"/>
          <w:rFonts w:eastAsiaTheme="minorEastAsia"/>
          <w:sz w:val="24"/>
          <w:szCs w:val="24"/>
        </w:rPr>
        <w:t>В целях поддержания нормальных условий эксплуатации</w:t>
      </w:r>
      <w:r w:rsidRPr="00760A1E">
        <w:rPr>
          <w:rFonts w:ascii="Times New Roman" w:hAnsi="Times New Roman" w:cs="Times New Roman"/>
          <w:sz w:val="24"/>
          <w:szCs w:val="24"/>
        </w:rPr>
        <w:t xml:space="preserve"> </w:t>
      </w:r>
      <w:r w:rsidRPr="00760A1E">
        <w:rPr>
          <w:rStyle w:val="20"/>
          <w:rFonts w:eastAsiaTheme="minorEastAsia"/>
          <w:sz w:val="24"/>
          <w:szCs w:val="24"/>
        </w:rPr>
        <w:t>внутриквартальных и домовых сетей линейных сооружений и коммуникаций физическим и юридическим лицам запрещается:</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открывать люки колодцев и регулировать запорные устройства на магистралях</w:t>
      </w:r>
      <w:r w:rsidRPr="00760A1E">
        <w:rPr>
          <w:rFonts w:ascii="Times New Roman" w:hAnsi="Times New Roman" w:cs="Times New Roman"/>
          <w:sz w:val="24"/>
          <w:szCs w:val="24"/>
        </w:rPr>
        <w:t xml:space="preserve"> </w:t>
      </w:r>
      <w:r w:rsidRPr="00760A1E">
        <w:rPr>
          <w:rStyle w:val="20"/>
          <w:rFonts w:eastAsiaTheme="minorEastAsia"/>
          <w:sz w:val="24"/>
          <w:szCs w:val="24"/>
        </w:rPr>
        <w:t>водопровода, канализации, теплотрасс;</w:t>
      </w:r>
    </w:p>
    <w:p w:rsidR="00700C2A" w:rsidRPr="00760A1E" w:rsidRDefault="00700C2A" w:rsidP="00700C2A">
      <w:pPr>
        <w:widowControl w:val="0"/>
        <w:numPr>
          <w:ilvl w:val="0"/>
          <w:numId w:val="3"/>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производить</w:t>
      </w:r>
      <w:r w:rsidRPr="00760A1E">
        <w:rPr>
          <w:rStyle w:val="20"/>
          <w:rFonts w:eastAsiaTheme="minorEastAsia"/>
          <w:sz w:val="24"/>
          <w:szCs w:val="24"/>
        </w:rPr>
        <w:tab/>
        <w:t>какие-либо</w:t>
      </w:r>
      <w:r w:rsidRPr="00760A1E">
        <w:rPr>
          <w:rStyle w:val="20"/>
          <w:rFonts w:eastAsiaTheme="minorEastAsia"/>
          <w:sz w:val="24"/>
          <w:szCs w:val="24"/>
        </w:rPr>
        <w:tab/>
        <w:t xml:space="preserve">работы на данных сетях </w:t>
      </w:r>
      <w:r w:rsidRPr="00760A1E">
        <w:rPr>
          <w:rStyle w:val="20"/>
          <w:rFonts w:eastAsiaTheme="minorEastAsia"/>
          <w:sz w:val="24"/>
          <w:szCs w:val="24"/>
        </w:rPr>
        <w:tab/>
        <w:t>без разрешения</w:t>
      </w:r>
      <w:r w:rsidRPr="00760A1E">
        <w:rPr>
          <w:rFonts w:ascii="Times New Roman" w:hAnsi="Times New Roman" w:cs="Times New Roman"/>
          <w:sz w:val="24"/>
          <w:szCs w:val="24"/>
        </w:rPr>
        <w:t xml:space="preserve"> </w:t>
      </w:r>
      <w:r w:rsidRPr="00760A1E">
        <w:rPr>
          <w:rStyle w:val="20"/>
          <w:rFonts w:eastAsiaTheme="minorEastAsia"/>
          <w:sz w:val="24"/>
          <w:szCs w:val="24"/>
        </w:rPr>
        <w:t>эксплуатирующих</w:t>
      </w:r>
      <w:r w:rsidRPr="00760A1E">
        <w:rPr>
          <w:rStyle w:val="20"/>
          <w:rFonts w:eastAsiaTheme="minorEastAsia"/>
          <w:sz w:val="24"/>
          <w:szCs w:val="24"/>
        </w:rPr>
        <w:tab/>
        <w:t>организаций;</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возводить над уличными, дворовыми сетями постройки постоянного и</w:t>
      </w:r>
      <w:r w:rsidRPr="00760A1E">
        <w:rPr>
          <w:rFonts w:ascii="Times New Roman" w:hAnsi="Times New Roman" w:cs="Times New Roman"/>
          <w:sz w:val="24"/>
          <w:szCs w:val="24"/>
        </w:rPr>
        <w:t xml:space="preserve"> </w:t>
      </w:r>
      <w:r w:rsidRPr="00760A1E">
        <w:rPr>
          <w:rStyle w:val="20"/>
          <w:rFonts w:eastAsiaTheme="minorEastAsia"/>
          <w:sz w:val="24"/>
          <w:szCs w:val="24"/>
        </w:rPr>
        <w:t>временного характера, заваливать трассы инженерных коммуникаций строительными материалами, мусором и т. п.;</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оставлять колодцы неплотно закрытыми и (или) закрывать разбитыми крышками;</w:t>
      </w:r>
    </w:p>
    <w:p w:rsidR="00700C2A" w:rsidRPr="00760A1E" w:rsidRDefault="00700C2A" w:rsidP="00700C2A">
      <w:pPr>
        <w:widowControl w:val="0"/>
        <w:numPr>
          <w:ilvl w:val="0"/>
          <w:numId w:val="3"/>
        </w:numPr>
        <w:tabs>
          <w:tab w:val="left" w:pos="64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отводить поверхностные воды в систему канализации;</w:t>
      </w:r>
    </w:p>
    <w:p w:rsidR="00700C2A" w:rsidRPr="00760A1E" w:rsidRDefault="00700C2A" w:rsidP="00700C2A">
      <w:pPr>
        <w:widowControl w:val="0"/>
        <w:numPr>
          <w:ilvl w:val="0"/>
          <w:numId w:val="3"/>
        </w:numPr>
        <w:tabs>
          <w:tab w:val="left" w:pos="43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пользоваться пожарными гидрантами в хозяйственных целях;</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производить забор воды от уличных колонок с помощью шлангов;</w:t>
      </w:r>
    </w:p>
    <w:p w:rsidR="00700C2A" w:rsidRPr="00760A1E" w:rsidRDefault="00700C2A" w:rsidP="00700C2A">
      <w:pPr>
        <w:tabs>
          <w:tab w:val="left" w:pos="2074"/>
          <w:tab w:val="left" w:pos="5307"/>
          <w:tab w:val="right" w:pos="9337"/>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производить разборку колонок;</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сброс с тротуаров и лотковой части дорожных покрытий мусора, смета и других загрязнений в </w:t>
      </w:r>
      <w:proofErr w:type="spellStart"/>
      <w:r w:rsidRPr="00760A1E">
        <w:rPr>
          <w:rStyle w:val="20"/>
          <w:rFonts w:eastAsiaTheme="minorEastAsia"/>
          <w:sz w:val="24"/>
          <w:szCs w:val="24"/>
        </w:rPr>
        <w:t>дождеприемные</w:t>
      </w:r>
      <w:proofErr w:type="spellEnd"/>
      <w:r w:rsidRPr="00760A1E">
        <w:rPr>
          <w:rStyle w:val="20"/>
          <w:rFonts w:eastAsiaTheme="minorEastAsia"/>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производстве земляных работ на улицах и внутриквартальных</w:t>
      </w:r>
      <w:r w:rsidRPr="00760A1E">
        <w:rPr>
          <w:rFonts w:ascii="Times New Roman" w:hAnsi="Times New Roman" w:cs="Times New Roman"/>
          <w:sz w:val="24"/>
          <w:szCs w:val="24"/>
        </w:rPr>
        <w:t xml:space="preserve"> </w:t>
      </w:r>
      <w:r w:rsidRPr="00760A1E">
        <w:rPr>
          <w:rStyle w:val="20"/>
          <w:rFonts w:eastAsiaTheme="minorEastAsia"/>
          <w:sz w:val="24"/>
          <w:szCs w:val="24"/>
        </w:rPr>
        <w:t>территориях сбивать люки и засыпать грунтом колодцы подземных коммуникаций, при асфальтировании покрывать их асфальтом.</w:t>
      </w:r>
    </w:p>
    <w:p w:rsidR="00700C2A" w:rsidRDefault="00700C2A" w:rsidP="00700C2A">
      <w:pPr>
        <w:widowControl w:val="0"/>
        <w:tabs>
          <w:tab w:val="left" w:pos="1016"/>
        </w:tabs>
        <w:spacing w:after="0" w:line="240" w:lineRule="auto"/>
        <w:ind w:left="522"/>
        <w:jc w:val="both"/>
        <w:rPr>
          <w:rStyle w:val="20"/>
          <w:rFonts w:eastAsiaTheme="minorEastAsia"/>
          <w:sz w:val="24"/>
          <w:szCs w:val="24"/>
        </w:rPr>
      </w:pPr>
      <w:r>
        <w:rPr>
          <w:rStyle w:val="20"/>
          <w:rFonts w:eastAsiaTheme="minorEastAsia"/>
          <w:sz w:val="24"/>
          <w:szCs w:val="24"/>
        </w:rPr>
        <w:t>2.14.11.</w:t>
      </w:r>
      <w:r w:rsidRPr="00760A1E">
        <w:rPr>
          <w:rStyle w:val="20"/>
          <w:rFonts w:eastAsiaTheme="minorEastAsia"/>
          <w:sz w:val="24"/>
          <w:szCs w:val="24"/>
        </w:rPr>
        <w:t>В зимний период собственники (правообладатели), ответственные за</w:t>
      </w:r>
      <w:r w:rsidRPr="00760A1E">
        <w:rPr>
          <w:rFonts w:ascii="Times New Roman" w:hAnsi="Times New Roman" w:cs="Times New Roman"/>
          <w:sz w:val="24"/>
          <w:szCs w:val="24"/>
        </w:rPr>
        <w:t xml:space="preserve"> </w:t>
      </w:r>
      <w:r w:rsidRPr="00760A1E">
        <w:rPr>
          <w:rStyle w:val="20"/>
          <w:rFonts w:eastAsiaTheme="minorEastAsia"/>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00C2A"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Pr="00760A1E" w:rsidRDefault="00700C2A" w:rsidP="00700C2A">
      <w:pPr>
        <w:widowControl w:val="0"/>
        <w:tabs>
          <w:tab w:val="left" w:pos="1016"/>
        </w:tabs>
        <w:spacing w:after="0" w:line="240" w:lineRule="auto"/>
        <w:ind w:left="522"/>
        <w:jc w:val="both"/>
        <w:rPr>
          <w:rStyle w:val="20"/>
          <w:rFonts w:eastAsiaTheme="minorEastAsia"/>
          <w:sz w:val="24"/>
          <w:szCs w:val="24"/>
        </w:rPr>
      </w:pPr>
    </w:p>
    <w:p w:rsidR="00700C2A" w:rsidRPr="00760A1E" w:rsidRDefault="00700C2A" w:rsidP="00700C2A">
      <w:pPr>
        <w:tabs>
          <w:tab w:val="left" w:pos="1016"/>
        </w:tabs>
        <w:spacing w:after="0" w:line="240" w:lineRule="auto"/>
        <w:ind w:left="522"/>
        <w:jc w:val="both"/>
        <w:rPr>
          <w:rFonts w:ascii="Times New Roman" w:hAnsi="Times New Roman" w:cs="Times New Roman"/>
          <w:sz w:val="24"/>
          <w:szCs w:val="24"/>
        </w:rPr>
      </w:pPr>
    </w:p>
    <w:p w:rsidR="00700C2A" w:rsidRPr="00390E14"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lastRenderedPageBreak/>
        <w:t xml:space="preserve">                                           2.15.</w:t>
      </w:r>
      <w:r w:rsidRPr="00390E14">
        <w:rPr>
          <w:rStyle w:val="20"/>
          <w:rFonts w:eastAsiaTheme="minorEastAsia"/>
          <w:b/>
          <w:sz w:val="24"/>
          <w:szCs w:val="24"/>
        </w:rPr>
        <w:t>Спортивное</w:t>
      </w:r>
      <w:r w:rsidRPr="00390E14">
        <w:rPr>
          <w:rStyle w:val="20"/>
          <w:rFonts w:eastAsiaTheme="minorEastAsia"/>
          <w:b/>
          <w:sz w:val="24"/>
          <w:szCs w:val="24"/>
        </w:rPr>
        <w:tab/>
        <w:t>оборудование.</w:t>
      </w:r>
    </w:p>
    <w:p w:rsidR="00700C2A" w:rsidRPr="00760A1E" w:rsidRDefault="00700C2A" w:rsidP="00700C2A">
      <w:pPr>
        <w:tabs>
          <w:tab w:val="left" w:pos="3470"/>
          <w:tab w:val="left" w:pos="7697"/>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95"/>
        </w:tabs>
        <w:spacing w:after="0" w:line="240" w:lineRule="auto"/>
        <w:jc w:val="both"/>
        <w:rPr>
          <w:rFonts w:ascii="Times New Roman" w:hAnsi="Times New Roman" w:cs="Times New Roman"/>
          <w:sz w:val="24"/>
          <w:szCs w:val="24"/>
        </w:rPr>
      </w:pPr>
      <w:r>
        <w:rPr>
          <w:rStyle w:val="20"/>
          <w:rFonts w:eastAsiaTheme="minorEastAsia"/>
          <w:sz w:val="24"/>
          <w:szCs w:val="24"/>
        </w:rPr>
        <w:t>2.15.1.</w:t>
      </w:r>
      <w:r w:rsidRPr="00760A1E">
        <w:rPr>
          <w:rStyle w:val="20"/>
          <w:rFonts w:eastAsiaTheme="minorEastAsia"/>
          <w:sz w:val="24"/>
          <w:szCs w:val="24"/>
        </w:rPr>
        <w:t>Спортивное оборудование на территории муниципального образования</w:t>
      </w:r>
      <w:r w:rsidRPr="00760A1E">
        <w:rPr>
          <w:rFonts w:ascii="Times New Roman" w:hAnsi="Times New Roman" w:cs="Times New Roman"/>
          <w:sz w:val="24"/>
          <w:szCs w:val="24"/>
        </w:rPr>
        <w:t xml:space="preserve"> </w:t>
      </w:r>
      <w:r w:rsidRPr="00760A1E">
        <w:rPr>
          <w:rStyle w:val="20"/>
          <w:rFonts w:eastAsiaTheme="minorEastAsia"/>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00C2A" w:rsidRPr="00760A1E" w:rsidRDefault="00700C2A" w:rsidP="00700C2A">
      <w:pPr>
        <w:widowControl w:val="0"/>
        <w:tabs>
          <w:tab w:val="left" w:pos="895"/>
        </w:tabs>
        <w:spacing w:after="0" w:line="240" w:lineRule="auto"/>
        <w:ind w:left="720"/>
        <w:jc w:val="both"/>
        <w:rPr>
          <w:rStyle w:val="20"/>
          <w:rFonts w:eastAsiaTheme="minorEastAsia"/>
          <w:sz w:val="24"/>
          <w:szCs w:val="24"/>
        </w:rPr>
      </w:pPr>
      <w:r>
        <w:rPr>
          <w:rStyle w:val="20"/>
          <w:rFonts w:eastAsiaTheme="minorEastAsia"/>
          <w:sz w:val="24"/>
          <w:szCs w:val="24"/>
        </w:rPr>
        <w:t>2.15.2.</w:t>
      </w:r>
      <w:r w:rsidRPr="00760A1E">
        <w:rPr>
          <w:rStyle w:val="20"/>
          <w:rFonts w:eastAsiaTheme="minorEastAsia"/>
          <w:sz w:val="24"/>
          <w:szCs w:val="24"/>
        </w:rPr>
        <w:t>Собственник, а также иной правообладатель спортивного оборудования</w:t>
      </w:r>
      <w:r w:rsidRPr="00760A1E">
        <w:rPr>
          <w:rFonts w:ascii="Times New Roman" w:hAnsi="Times New Roman" w:cs="Times New Roman"/>
          <w:sz w:val="24"/>
          <w:szCs w:val="24"/>
        </w:rPr>
        <w:t xml:space="preserve"> </w:t>
      </w:r>
      <w:r w:rsidRPr="00760A1E">
        <w:rPr>
          <w:rStyle w:val="20"/>
          <w:rFonts w:eastAsiaTheme="minorEastAsia"/>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00C2A" w:rsidRPr="00760A1E" w:rsidRDefault="00700C2A" w:rsidP="00700C2A">
      <w:pPr>
        <w:tabs>
          <w:tab w:val="left" w:pos="895"/>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95"/>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895"/>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2.16.</w:t>
      </w:r>
      <w:r w:rsidRPr="00760A1E">
        <w:rPr>
          <w:rStyle w:val="20"/>
          <w:rFonts w:eastAsiaTheme="minorEastAsia"/>
          <w:b/>
          <w:sz w:val="24"/>
          <w:szCs w:val="24"/>
        </w:rPr>
        <w:t>Объекты (средства) наружного освещения (осветительное оборудование).</w:t>
      </w:r>
    </w:p>
    <w:p w:rsidR="00700C2A" w:rsidRPr="00760A1E" w:rsidRDefault="00700C2A" w:rsidP="00700C2A">
      <w:pPr>
        <w:spacing w:after="0" w:line="240" w:lineRule="auto"/>
        <w:jc w:val="both"/>
        <w:rPr>
          <w:rFonts w:ascii="Times New Roman" w:hAnsi="Times New Roman" w:cs="Times New Roman"/>
          <w:sz w:val="24"/>
          <w:szCs w:val="24"/>
        </w:rPr>
      </w:pPr>
    </w:p>
    <w:p w:rsidR="00700C2A" w:rsidRPr="00760A1E" w:rsidRDefault="00700C2A" w:rsidP="00700C2A">
      <w:pPr>
        <w:widowControl w:val="0"/>
        <w:tabs>
          <w:tab w:val="left" w:pos="895"/>
        </w:tabs>
        <w:spacing w:after="0" w:line="240" w:lineRule="auto"/>
        <w:ind w:left="720"/>
        <w:jc w:val="both"/>
        <w:rPr>
          <w:rFonts w:ascii="Times New Roman" w:hAnsi="Times New Roman" w:cs="Times New Roman"/>
          <w:sz w:val="24"/>
          <w:szCs w:val="24"/>
        </w:rPr>
      </w:pPr>
      <w:r>
        <w:rPr>
          <w:rStyle w:val="20"/>
          <w:rFonts w:eastAsiaTheme="minorEastAsia"/>
          <w:sz w:val="24"/>
          <w:szCs w:val="24"/>
        </w:rPr>
        <w:t>2.16.1.</w:t>
      </w:r>
      <w:r w:rsidRPr="00760A1E">
        <w:rPr>
          <w:rStyle w:val="20"/>
          <w:rFonts w:eastAsiaTheme="minorEastAsia"/>
          <w:sz w:val="24"/>
          <w:szCs w:val="24"/>
        </w:rPr>
        <w:t>При создании и благоустройстве освещения и осветительного</w:t>
      </w:r>
      <w:r w:rsidRPr="00760A1E">
        <w:rPr>
          <w:rFonts w:ascii="Times New Roman" w:hAnsi="Times New Roman" w:cs="Times New Roman"/>
          <w:sz w:val="24"/>
          <w:szCs w:val="24"/>
        </w:rPr>
        <w:t xml:space="preserve"> </w:t>
      </w:r>
      <w:r w:rsidRPr="00760A1E">
        <w:rPr>
          <w:rStyle w:val="20"/>
          <w:rFonts w:eastAsiaTheme="minorEastAsia"/>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00C2A" w:rsidRPr="00760A1E" w:rsidRDefault="00700C2A" w:rsidP="00700C2A">
      <w:pPr>
        <w:widowControl w:val="0"/>
        <w:tabs>
          <w:tab w:val="left" w:pos="895"/>
        </w:tabs>
        <w:spacing w:after="0" w:line="240" w:lineRule="auto"/>
        <w:ind w:left="720"/>
        <w:jc w:val="both"/>
        <w:rPr>
          <w:rFonts w:ascii="Times New Roman" w:hAnsi="Times New Roman" w:cs="Times New Roman"/>
          <w:sz w:val="24"/>
          <w:szCs w:val="24"/>
        </w:rPr>
      </w:pPr>
      <w:r>
        <w:rPr>
          <w:rStyle w:val="20"/>
          <w:rFonts w:eastAsiaTheme="minorEastAsia"/>
          <w:sz w:val="24"/>
          <w:szCs w:val="24"/>
        </w:rPr>
        <w:t>2.16.2.</w:t>
      </w:r>
      <w:r w:rsidRPr="00760A1E">
        <w:rPr>
          <w:rStyle w:val="20"/>
          <w:rFonts w:eastAsiaTheme="minorEastAsia"/>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700C2A" w:rsidRPr="00760A1E" w:rsidRDefault="00700C2A" w:rsidP="00700C2A">
      <w:pPr>
        <w:widowControl w:val="0"/>
        <w:numPr>
          <w:ilvl w:val="0"/>
          <w:numId w:val="3"/>
        </w:numPr>
        <w:tabs>
          <w:tab w:val="left" w:pos="22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экономичность и </w:t>
      </w:r>
      <w:proofErr w:type="spellStart"/>
      <w:r w:rsidRPr="00760A1E">
        <w:rPr>
          <w:rStyle w:val="20"/>
          <w:rFonts w:eastAsiaTheme="minorEastAsia"/>
          <w:sz w:val="24"/>
          <w:szCs w:val="24"/>
        </w:rPr>
        <w:t>энергоэффективность</w:t>
      </w:r>
      <w:proofErr w:type="spellEnd"/>
      <w:r w:rsidRPr="00760A1E">
        <w:rPr>
          <w:rStyle w:val="20"/>
          <w:rFonts w:eastAsiaTheme="minorEastAsia"/>
          <w:sz w:val="24"/>
          <w:szCs w:val="24"/>
        </w:rPr>
        <w:t xml:space="preserve"> применяемых установок, рациональное</w:t>
      </w:r>
      <w:r w:rsidRPr="00760A1E">
        <w:rPr>
          <w:rFonts w:ascii="Times New Roman" w:hAnsi="Times New Roman" w:cs="Times New Roman"/>
          <w:sz w:val="24"/>
          <w:szCs w:val="24"/>
        </w:rPr>
        <w:t xml:space="preserve"> </w:t>
      </w:r>
      <w:r w:rsidRPr="00760A1E">
        <w:rPr>
          <w:rStyle w:val="20"/>
          <w:rFonts w:eastAsiaTheme="minorEastAsia"/>
          <w:sz w:val="24"/>
          <w:szCs w:val="24"/>
        </w:rPr>
        <w:t>распределение и использование электроэнергии;</w:t>
      </w:r>
    </w:p>
    <w:p w:rsidR="00700C2A" w:rsidRPr="00760A1E" w:rsidRDefault="00700C2A" w:rsidP="00700C2A">
      <w:pPr>
        <w:widowControl w:val="0"/>
        <w:numPr>
          <w:ilvl w:val="0"/>
          <w:numId w:val="3"/>
        </w:numPr>
        <w:tabs>
          <w:tab w:val="left" w:pos="22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эстетика элементов осветительного оборудования (осветительных установок),</w:t>
      </w:r>
      <w:r w:rsidRPr="00760A1E">
        <w:rPr>
          <w:rFonts w:ascii="Times New Roman" w:hAnsi="Times New Roman" w:cs="Times New Roman"/>
          <w:sz w:val="24"/>
          <w:szCs w:val="24"/>
        </w:rPr>
        <w:t xml:space="preserve"> </w:t>
      </w:r>
      <w:r w:rsidRPr="00760A1E">
        <w:rPr>
          <w:rStyle w:val="20"/>
          <w:rFonts w:eastAsiaTheme="minorEastAsia"/>
          <w:sz w:val="24"/>
          <w:szCs w:val="24"/>
        </w:rPr>
        <w:t>их дизайн, качество материалов и изделий с учетом восприятия в дневное и ночное время;</w:t>
      </w:r>
    </w:p>
    <w:p w:rsidR="00700C2A" w:rsidRPr="00760A1E" w:rsidRDefault="00700C2A" w:rsidP="00700C2A">
      <w:pPr>
        <w:widowControl w:val="0"/>
        <w:numPr>
          <w:ilvl w:val="0"/>
          <w:numId w:val="3"/>
        </w:numPr>
        <w:tabs>
          <w:tab w:val="left" w:pos="331"/>
        </w:tabs>
        <w:spacing w:after="0" w:line="240" w:lineRule="auto"/>
        <w:ind w:firstLine="522"/>
        <w:jc w:val="both"/>
        <w:rPr>
          <w:rStyle w:val="20"/>
          <w:rFonts w:eastAsiaTheme="minorEastAsia"/>
          <w:sz w:val="24"/>
          <w:szCs w:val="24"/>
        </w:rPr>
      </w:pPr>
      <w:r w:rsidRPr="00760A1E">
        <w:rPr>
          <w:rStyle w:val="20"/>
          <w:rFonts w:eastAsiaTheme="minorEastAsia"/>
          <w:sz w:val="24"/>
          <w:szCs w:val="24"/>
        </w:rPr>
        <w:t>удобство обслуживания и управления при разных режимах работы</w:t>
      </w:r>
      <w:r w:rsidRPr="00760A1E">
        <w:rPr>
          <w:rFonts w:ascii="Times New Roman" w:hAnsi="Times New Roman" w:cs="Times New Roman"/>
          <w:sz w:val="24"/>
          <w:szCs w:val="24"/>
        </w:rPr>
        <w:t xml:space="preserve"> </w:t>
      </w:r>
      <w:r w:rsidRPr="00760A1E">
        <w:rPr>
          <w:rStyle w:val="20"/>
          <w:rFonts w:eastAsiaTheme="minorEastAsia"/>
          <w:sz w:val="24"/>
          <w:szCs w:val="24"/>
        </w:rPr>
        <w:t>осветительного оборудования (осветительных установок).</w:t>
      </w:r>
    </w:p>
    <w:p w:rsidR="00700C2A" w:rsidRPr="00760A1E" w:rsidRDefault="00700C2A" w:rsidP="00700C2A">
      <w:pPr>
        <w:tabs>
          <w:tab w:val="left" w:pos="331"/>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2.17.</w:t>
      </w:r>
      <w:r w:rsidRPr="00760A1E">
        <w:rPr>
          <w:rStyle w:val="20"/>
          <w:rFonts w:eastAsiaTheme="minorEastAsia"/>
          <w:b/>
          <w:sz w:val="24"/>
          <w:szCs w:val="24"/>
        </w:rPr>
        <w:t>Источники света.</w:t>
      </w:r>
    </w:p>
    <w:p w:rsidR="00700C2A" w:rsidRPr="00760A1E" w:rsidRDefault="00700C2A" w:rsidP="00700C2A">
      <w:pPr>
        <w:spacing w:after="0" w:line="240" w:lineRule="auto"/>
        <w:rPr>
          <w:rFonts w:ascii="Times New Roman" w:hAnsi="Times New Roman" w:cs="Times New Roman"/>
          <w:sz w:val="24"/>
          <w:szCs w:val="24"/>
        </w:rPr>
      </w:pPr>
    </w:p>
    <w:p w:rsidR="00700C2A" w:rsidRPr="00760A1E" w:rsidRDefault="00700C2A" w:rsidP="00700C2A">
      <w:pPr>
        <w:tabs>
          <w:tab w:val="right" w:pos="9333"/>
        </w:tabs>
        <w:spacing w:after="0" w:line="240" w:lineRule="auto"/>
        <w:ind w:firstLine="522"/>
        <w:jc w:val="both"/>
        <w:rPr>
          <w:rFonts w:ascii="Times New Roman" w:hAnsi="Times New Roman" w:cs="Times New Roman"/>
          <w:sz w:val="24"/>
          <w:szCs w:val="24"/>
        </w:rPr>
      </w:pPr>
      <w:r>
        <w:rPr>
          <w:rStyle w:val="20"/>
          <w:rFonts w:eastAsiaTheme="minorEastAsia"/>
          <w:sz w:val="24"/>
          <w:szCs w:val="24"/>
        </w:rPr>
        <w:t>2.17.1.</w:t>
      </w:r>
      <w:r w:rsidRPr="00760A1E">
        <w:rPr>
          <w:rStyle w:val="20"/>
          <w:rFonts w:eastAsiaTheme="minorEastAsia"/>
          <w:sz w:val="24"/>
          <w:szCs w:val="24"/>
        </w:rPr>
        <w:t xml:space="preserve">В стационарных осветительных установках должны применяться </w:t>
      </w:r>
      <w:proofErr w:type="spellStart"/>
      <w:r w:rsidRPr="00760A1E">
        <w:rPr>
          <w:rStyle w:val="20"/>
          <w:rFonts w:eastAsiaTheme="minorEastAsia"/>
          <w:sz w:val="24"/>
          <w:szCs w:val="24"/>
        </w:rPr>
        <w:t>энергоэффективные</w:t>
      </w:r>
      <w:proofErr w:type="spellEnd"/>
      <w:r w:rsidRPr="00760A1E">
        <w:rPr>
          <w:rStyle w:val="20"/>
          <w:rFonts w:eastAsiaTheme="minorEastAsia"/>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00C2A" w:rsidRPr="00760A1E" w:rsidRDefault="00700C2A" w:rsidP="00700C2A">
      <w:pPr>
        <w:widowControl w:val="0"/>
        <w:tabs>
          <w:tab w:val="left" w:pos="895"/>
        </w:tabs>
        <w:spacing w:after="0" w:line="240" w:lineRule="auto"/>
        <w:ind w:left="522"/>
        <w:jc w:val="both"/>
        <w:rPr>
          <w:rFonts w:ascii="Times New Roman" w:hAnsi="Times New Roman" w:cs="Times New Roman"/>
          <w:sz w:val="24"/>
          <w:szCs w:val="24"/>
        </w:rPr>
      </w:pPr>
      <w:r>
        <w:rPr>
          <w:rStyle w:val="20"/>
          <w:rFonts w:eastAsiaTheme="minorEastAsia"/>
          <w:sz w:val="24"/>
          <w:szCs w:val="24"/>
        </w:rPr>
        <w:t>2.17.2.</w:t>
      </w:r>
      <w:r w:rsidRPr="00760A1E">
        <w:rPr>
          <w:rStyle w:val="20"/>
          <w:rFonts w:eastAsiaTheme="minorEastAsia"/>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2.17.3.</w:t>
      </w:r>
      <w:r w:rsidRPr="00760A1E">
        <w:rPr>
          <w:rStyle w:val="20"/>
          <w:rFonts w:eastAsiaTheme="minorEastAsia"/>
          <w:sz w:val="24"/>
          <w:szCs w:val="24"/>
        </w:rPr>
        <w:t>Запрещается использовать объекты сетей наружного освещения (столбы,</w:t>
      </w:r>
      <w:r w:rsidRPr="00760A1E">
        <w:rPr>
          <w:rFonts w:ascii="Times New Roman" w:hAnsi="Times New Roman" w:cs="Times New Roman"/>
          <w:sz w:val="24"/>
          <w:szCs w:val="24"/>
        </w:rPr>
        <w:t xml:space="preserve"> </w:t>
      </w:r>
      <w:r w:rsidRPr="00760A1E">
        <w:rPr>
          <w:rStyle w:val="20"/>
          <w:rFonts w:eastAsiaTheme="minorEastAsia"/>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r>
      <w:r w:rsidRPr="00760A1E">
        <w:rPr>
          <w:rStyle w:val="20"/>
          <w:rFonts w:eastAsiaTheme="minorEastAsia"/>
          <w:sz w:val="24"/>
          <w:szCs w:val="24"/>
        </w:rPr>
        <w:lastRenderedPageBreak/>
        <w:tab/>
        <w:t>установленного порядка.</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2.17.4.</w:t>
      </w:r>
      <w:r w:rsidRPr="00760A1E">
        <w:rPr>
          <w:rStyle w:val="20"/>
          <w:rFonts w:eastAsiaTheme="minorEastAsia"/>
          <w:sz w:val="24"/>
          <w:szCs w:val="24"/>
        </w:rPr>
        <w:t>Все системы уличного, дворового и других видов осветительного</w:t>
      </w:r>
      <w:r w:rsidRPr="00760A1E">
        <w:rPr>
          <w:rFonts w:ascii="Times New Roman" w:hAnsi="Times New Roman" w:cs="Times New Roman"/>
          <w:sz w:val="24"/>
          <w:szCs w:val="24"/>
        </w:rPr>
        <w:t xml:space="preserve"> </w:t>
      </w:r>
      <w:r w:rsidRPr="00760A1E">
        <w:rPr>
          <w:rStyle w:val="20"/>
          <w:rFonts w:eastAsiaTheme="minorEastAsia"/>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2.17.5.</w:t>
      </w:r>
      <w:r w:rsidRPr="00760A1E">
        <w:rPr>
          <w:rStyle w:val="20"/>
          <w:rFonts w:eastAsiaTheme="minorEastAsia"/>
          <w:sz w:val="24"/>
          <w:szCs w:val="24"/>
        </w:rPr>
        <w:t>Металлические опоры, кронштейны и другие элементы освещения</w:t>
      </w:r>
      <w:r w:rsidRPr="00760A1E">
        <w:rPr>
          <w:rFonts w:ascii="Times New Roman" w:hAnsi="Times New Roman" w:cs="Times New Roman"/>
          <w:sz w:val="24"/>
          <w:szCs w:val="24"/>
        </w:rPr>
        <w:t xml:space="preserve"> </w:t>
      </w:r>
      <w:r w:rsidRPr="00760A1E">
        <w:rPr>
          <w:rStyle w:val="20"/>
          <w:rFonts w:eastAsiaTheme="minorEastAsia"/>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2.17.6.</w:t>
      </w:r>
      <w:r w:rsidRPr="00760A1E">
        <w:rPr>
          <w:rStyle w:val="20"/>
          <w:rFonts w:eastAsiaTheme="minorEastAsia"/>
          <w:sz w:val="24"/>
          <w:szCs w:val="24"/>
        </w:rPr>
        <w:t>Поврежденные элементы освещения, влияющие на их работу или</w:t>
      </w:r>
      <w:r w:rsidRPr="00760A1E">
        <w:rPr>
          <w:rFonts w:ascii="Times New Roman" w:hAnsi="Times New Roman" w:cs="Times New Roman"/>
          <w:sz w:val="24"/>
          <w:szCs w:val="24"/>
        </w:rPr>
        <w:t xml:space="preserve"> </w:t>
      </w:r>
      <w:proofErr w:type="spellStart"/>
      <w:r w:rsidRPr="00760A1E">
        <w:rPr>
          <w:rStyle w:val="20"/>
          <w:rFonts w:eastAsiaTheme="minorEastAsia"/>
          <w:sz w:val="24"/>
          <w:szCs w:val="24"/>
        </w:rPr>
        <w:t>электробезопасность</w:t>
      </w:r>
      <w:proofErr w:type="spellEnd"/>
      <w:r w:rsidRPr="00760A1E">
        <w:rPr>
          <w:rStyle w:val="20"/>
          <w:rFonts w:eastAsiaTheme="minorEastAsia"/>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r>
        <w:rPr>
          <w:rStyle w:val="20"/>
          <w:rFonts w:eastAsiaTheme="minorEastAsia"/>
          <w:sz w:val="24"/>
          <w:szCs w:val="24"/>
        </w:rPr>
        <w:t>2.17.7.</w:t>
      </w:r>
      <w:r w:rsidRPr="00760A1E">
        <w:rPr>
          <w:rStyle w:val="20"/>
          <w:rFonts w:eastAsiaTheme="minorEastAsia"/>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2.17.8.</w:t>
      </w:r>
      <w:r w:rsidRPr="00760A1E">
        <w:rPr>
          <w:rStyle w:val="20"/>
          <w:rFonts w:eastAsiaTheme="minorEastAsia"/>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00C2A" w:rsidRPr="00760A1E" w:rsidRDefault="00700C2A" w:rsidP="00700C2A">
      <w:pPr>
        <w:widowControl w:val="0"/>
        <w:tabs>
          <w:tab w:val="left" w:pos="923"/>
        </w:tabs>
        <w:spacing w:after="0" w:line="240" w:lineRule="auto"/>
        <w:ind w:left="522"/>
        <w:jc w:val="both"/>
        <w:rPr>
          <w:rStyle w:val="20"/>
          <w:rFonts w:eastAsiaTheme="minorEastAsia"/>
          <w:sz w:val="24"/>
          <w:szCs w:val="24"/>
        </w:rPr>
      </w:pPr>
      <w:r>
        <w:rPr>
          <w:rStyle w:val="20"/>
          <w:rFonts w:eastAsiaTheme="minorEastAsia"/>
          <w:sz w:val="24"/>
          <w:szCs w:val="24"/>
        </w:rPr>
        <w:t>2.17.9.</w:t>
      </w:r>
      <w:r w:rsidRPr="00760A1E">
        <w:rPr>
          <w:rStyle w:val="20"/>
          <w:rFonts w:eastAsiaTheme="minorEastAsia"/>
          <w:sz w:val="24"/>
          <w:szCs w:val="24"/>
        </w:rPr>
        <w:t>Наличие сбитых, а также оставшихся после замены опор освещения в</w:t>
      </w:r>
      <w:r w:rsidRPr="00760A1E">
        <w:rPr>
          <w:rFonts w:ascii="Times New Roman" w:hAnsi="Times New Roman" w:cs="Times New Roman"/>
          <w:sz w:val="24"/>
          <w:szCs w:val="24"/>
        </w:rPr>
        <w:t xml:space="preserve"> </w:t>
      </w:r>
      <w:r w:rsidRPr="00760A1E">
        <w:rPr>
          <w:rStyle w:val="20"/>
          <w:rFonts w:eastAsiaTheme="minorEastAsia"/>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00C2A" w:rsidRPr="00760A1E" w:rsidRDefault="00700C2A" w:rsidP="00700C2A">
      <w:pPr>
        <w:tabs>
          <w:tab w:val="left" w:pos="923"/>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2.18.</w:t>
      </w:r>
      <w:r w:rsidRPr="00760A1E">
        <w:rPr>
          <w:rStyle w:val="20"/>
          <w:rFonts w:eastAsiaTheme="minorEastAsia"/>
          <w:b/>
          <w:sz w:val="24"/>
          <w:szCs w:val="24"/>
        </w:rPr>
        <w:t>Средства размещения ин</w:t>
      </w:r>
      <w:r>
        <w:rPr>
          <w:rStyle w:val="20"/>
          <w:rFonts w:eastAsiaTheme="minorEastAsia"/>
          <w:b/>
          <w:sz w:val="24"/>
          <w:szCs w:val="24"/>
        </w:rPr>
        <w:t>формации</w:t>
      </w:r>
      <w:proofErr w:type="gramStart"/>
      <w:r>
        <w:rPr>
          <w:rStyle w:val="20"/>
          <w:rFonts w:eastAsiaTheme="minorEastAsia"/>
          <w:b/>
          <w:sz w:val="24"/>
          <w:szCs w:val="24"/>
        </w:rPr>
        <w:t xml:space="preserve"> </w:t>
      </w:r>
      <w:r w:rsidRPr="00760A1E">
        <w:rPr>
          <w:rStyle w:val="20"/>
          <w:rFonts w:eastAsiaTheme="minorEastAsia"/>
          <w:b/>
          <w:sz w:val="24"/>
          <w:szCs w:val="24"/>
        </w:rPr>
        <w:t>.</w:t>
      </w:r>
      <w:proofErr w:type="gramEnd"/>
    </w:p>
    <w:p w:rsidR="00700C2A" w:rsidRPr="00760A1E" w:rsidRDefault="00700C2A" w:rsidP="00700C2A">
      <w:pPr>
        <w:tabs>
          <w:tab w:val="left" w:pos="923"/>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923"/>
        </w:tabs>
        <w:spacing w:after="0" w:line="240" w:lineRule="auto"/>
        <w:ind w:left="522"/>
        <w:jc w:val="both"/>
        <w:rPr>
          <w:rFonts w:ascii="Times New Roman" w:hAnsi="Times New Roman" w:cs="Times New Roman"/>
          <w:sz w:val="24"/>
          <w:szCs w:val="24"/>
        </w:rPr>
      </w:pPr>
      <w:r>
        <w:rPr>
          <w:rStyle w:val="20"/>
          <w:rFonts w:eastAsiaTheme="minorEastAsia"/>
          <w:sz w:val="24"/>
          <w:szCs w:val="24"/>
        </w:rPr>
        <w:t>2.18.1.</w:t>
      </w:r>
      <w:r w:rsidRPr="00760A1E">
        <w:rPr>
          <w:rStyle w:val="20"/>
          <w:rFonts w:eastAsiaTheme="minorEastAsia"/>
          <w:sz w:val="24"/>
          <w:szCs w:val="24"/>
        </w:rPr>
        <w:t>Средства размещения ин</w:t>
      </w:r>
      <w:r>
        <w:rPr>
          <w:rStyle w:val="20"/>
          <w:rFonts w:eastAsiaTheme="minorEastAsia"/>
          <w:sz w:val="24"/>
          <w:szCs w:val="24"/>
        </w:rPr>
        <w:t xml:space="preserve">формации </w:t>
      </w:r>
      <w:r w:rsidRPr="00760A1E">
        <w:rPr>
          <w:rStyle w:val="20"/>
          <w:rFonts w:eastAsiaTheme="minorEastAsia"/>
          <w:sz w:val="24"/>
          <w:szCs w:val="24"/>
        </w:rPr>
        <w:t xml:space="preserve"> на</w:t>
      </w:r>
      <w:r w:rsidRPr="00760A1E">
        <w:rPr>
          <w:rFonts w:ascii="Times New Roman" w:hAnsi="Times New Roman" w:cs="Times New Roman"/>
          <w:sz w:val="24"/>
          <w:szCs w:val="24"/>
        </w:rPr>
        <w:t xml:space="preserve"> </w:t>
      </w:r>
      <w:r w:rsidRPr="00760A1E">
        <w:rPr>
          <w:rStyle w:val="20"/>
          <w:rFonts w:eastAsiaTheme="minorEastAsia"/>
          <w:sz w:val="24"/>
          <w:szCs w:val="24"/>
        </w:rPr>
        <w:t>территории муниципального образования размещаются в соответствии с законодательством о рекламе.</w:t>
      </w:r>
    </w:p>
    <w:p w:rsidR="00700C2A" w:rsidRPr="00760A1E" w:rsidRDefault="00700C2A" w:rsidP="00700C2A">
      <w:pPr>
        <w:spacing w:after="0" w:line="240" w:lineRule="auto"/>
        <w:ind w:firstLine="522"/>
        <w:jc w:val="both"/>
        <w:rPr>
          <w:rStyle w:val="20"/>
          <w:rFonts w:eastAsiaTheme="minorEastAsia"/>
          <w:sz w:val="24"/>
          <w:szCs w:val="24"/>
        </w:rPr>
      </w:pPr>
      <w:r>
        <w:rPr>
          <w:rStyle w:val="20"/>
          <w:rFonts w:eastAsiaTheme="minorEastAsia"/>
          <w:sz w:val="24"/>
          <w:szCs w:val="24"/>
        </w:rPr>
        <w:t>2.18.2.</w:t>
      </w:r>
      <w:r w:rsidRPr="00760A1E">
        <w:rPr>
          <w:rStyle w:val="20"/>
          <w:rFonts w:eastAsiaTheme="minorEastAsia"/>
          <w:sz w:val="24"/>
          <w:szCs w:val="24"/>
        </w:rPr>
        <w:t xml:space="preserve">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00C2A" w:rsidRDefault="00700C2A" w:rsidP="00700C2A">
      <w:pPr>
        <w:spacing w:after="0" w:line="240" w:lineRule="auto"/>
        <w:ind w:firstLine="522"/>
        <w:jc w:val="both"/>
        <w:rPr>
          <w:rStyle w:val="20"/>
          <w:rFonts w:eastAsiaTheme="minorEastAsia"/>
          <w:sz w:val="24"/>
          <w:szCs w:val="24"/>
        </w:rPr>
      </w:pPr>
      <w:r>
        <w:rPr>
          <w:rStyle w:val="20"/>
          <w:rFonts w:eastAsiaTheme="minorEastAsia"/>
          <w:sz w:val="24"/>
          <w:szCs w:val="24"/>
        </w:rPr>
        <w:t>2.18.3.</w:t>
      </w:r>
      <w:r w:rsidRPr="00760A1E">
        <w:rPr>
          <w:rStyle w:val="20"/>
          <w:rFonts w:eastAsiaTheme="minorEastAsia"/>
          <w:sz w:val="24"/>
          <w:szCs w:val="24"/>
        </w:rPr>
        <w:t xml:space="preserve">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00C2A"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numPr>
          <w:ilvl w:val="0"/>
          <w:numId w:val="19"/>
        </w:numPr>
        <w:spacing w:after="0" w:line="240" w:lineRule="auto"/>
        <w:jc w:val="center"/>
        <w:rPr>
          <w:rStyle w:val="20"/>
          <w:rFonts w:eastAsiaTheme="minorEastAsia"/>
          <w:b/>
          <w:sz w:val="24"/>
          <w:szCs w:val="24"/>
        </w:rPr>
      </w:pPr>
      <w:r w:rsidRPr="00760A1E">
        <w:rPr>
          <w:rStyle w:val="20"/>
          <w:rFonts w:eastAsiaTheme="minorEastAsia"/>
          <w:b/>
          <w:sz w:val="24"/>
          <w:szCs w:val="24"/>
        </w:rPr>
        <w:lastRenderedPageBreak/>
        <w:t>Некапитальные нестационарные сооружения (нестационарные торговые объекты).</w:t>
      </w:r>
    </w:p>
    <w:p w:rsidR="00700C2A" w:rsidRPr="00760A1E" w:rsidRDefault="00700C2A" w:rsidP="00700C2A">
      <w:pPr>
        <w:tabs>
          <w:tab w:val="left" w:pos="686"/>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1020"/>
        </w:tabs>
        <w:spacing w:after="0" w:line="240" w:lineRule="auto"/>
        <w:ind w:left="522"/>
        <w:jc w:val="both"/>
        <w:rPr>
          <w:rFonts w:ascii="Times New Roman" w:hAnsi="Times New Roman" w:cs="Times New Roman"/>
          <w:sz w:val="24"/>
          <w:szCs w:val="24"/>
        </w:rPr>
      </w:pPr>
      <w:r>
        <w:rPr>
          <w:rStyle w:val="20"/>
          <w:rFonts w:eastAsiaTheme="minorEastAsia"/>
          <w:sz w:val="24"/>
          <w:szCs w:val="24"/>
        </w:rPr>
        <w:t>2.19.1.</w:t>
      </w:r>
      <w:r w:rsidRPr="00760A1E">
        <w:rPr>
          <w:rStyle w:val="20"/>
          <w:rFonts w:eastAsiaTheme="minorEastAsia"/>
          <w:sz w:val="24"/>
          <w:szCs w:val="24"/>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700C2A" w:rsidRPr="00760A1E" w:rsidRDefault="00700C2A" w:rsidP="00700C2A">
      <w:pPr>
        <w:widowControl w:val="0"/>
        <w:tabs>
          <w:tab w:val="left" w:pos="1020"/>
        </w:tabs>
        <w:spacing w:after="0" w:line="240" w:lineRule="auto"/>
        <w:ind w:left="522"/>
        <w:jc w:val="both"/>
        <w:rPr>
          <w:rFonts w:ascii="Times New Roman" w:hAnsi="Times New Roman" w:cs="Times New Roman"/>
          <w:sz w:val="24"/>
          <w:szCs w:val="24"/>
        </w:rPr>
      </w:pPr>
      <w:proofErr w:type="gramStart"/>
      <w:r>
        <w:rPr>
          <w:rStyle w:val="20"/>
          <w:rFonts w:eastAsiaTheme="minorEastAsia"/>
          <w:sz w:val="24"/>
          <w:szCs w:val="24"/>
        </w:rPr>
        <w:t>2.19.2.</w:t>
      </w:r>
      <w:r w:rsidRPr="00760A1E">
        <w:rPr>
          <w:rStyle w:val="20"/>
          <w:rFonts w:eastAsiaTheme="minorEastAsia"/>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w:t>
      </w:r>
      <w:r>
        <w:rPr>
          <w:rStyle w:val="20"/>
          <w:rFonts w:eastAsiaTheme="minorEastAsia"/>
          <w:sz w:val="24"/>
          <w:szCs w:val="24"/>
        </w:rPr>
        <w:t xml:space="preserve">о питания) на улицах, </w:t>
      </w:r>
      <w:r w:rsidRPr="00760A1E">
        <w:rPr>
          <w:rStyle w:val="20"/>
          <w:rFonts w:eastAsiaTheme="minorEastAsia"/>
          <w:sz w:val="24"/>
          <w:szCs w:val="24"/>
        </w:rPr>
        <w:t>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60A1E">
        <w:rPr>
          <w:rStyle w:val="20"/>
          <w:rFonts w:eastAsiaTheme="minorEastAsia"/>
          <w:sz w:val="24"/>
          <w:szCs w:val="24"/>
        </w:rPr>
        <w:t xml:space="preserve"> местного самоуправления.</w:t>
      </w:r>
    </w:p>
    <w:p w:rsidR="00700C2A" w:rsidRPr="00760A1E" w:rsidRDefault="00700C2A" w:rsidP="00700C2A">
      <w:pPr>
        <w:widowControl w:val="0"/>
        <w:tabs>
          <w:tab w:val="left" w:pos="1020"/>
        </w:tabs>
        <w:spacing w:after="0" w:line="240" w:lineRule="auto"/>
        <w:ind w:left="522"/>
        <w:jc w:val="both"/>
        <w:rPr>
          <w:rFonts w:ascii="Times New Roman" w:hAnsi="Times New Roman" w:cs="Times New Roman"/>
          <w:sz w:val="24"/>
          <w:szCs w:val="24"/>
        </w:rPr>
      </w:pPr>
      <w:r>
        <w:rPr>
          <w:rStyle w:val="20"/>
          <w:rFonts w:eastAsiaTheme="minorEastAsia"/>
          <w:sz w:val="24"/>
          <w:szCs w:val="24"/>
        </w:rPr>
        <w:t>2.19.3.</w:t>
      </w:r>
      <w:r w:rsidRPr="00760A1E">
        <w:rPr>
          <w:rStyle w:val="20"/>
          <w:rFonts w:eastAsiaTheme="minorEastAsia"/>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сохранение архитектурного, исторического и эстетического облика</w:t>
      </w:r>
      <w:r w:rsidRPr="00760A1E">
        <w:rPr>
          <w:rFonts w:ascii="Times New Roman" w:hAnsi="Times New Roman" w:cs="Times New Roman"/>
          <w:sz w:val="24"/>
          <w:szCs w:val="24"/>
        </w:rPr>
        <w:t xml:space="preserve"> </w:t>
      </w:r>
      <w:r w:rsidRPr="00760A1E">
        <w:rPr>
          <w:rStyle w:val="20"/>
          <w:rFonts w:eastAsiaTheme="minorEastAsia"/>
          <w:sz w:val="24"/>
          <w:szCs w:val="24"/>
        </w:rPr>
        <w:t>муниципального образования;</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возможность подключения объекта к сетям инженерно-технического</w:t>
      </w:r>
      <w:r w:rsidRPr="00760A1E">
        <w:rPr>
          <w:rFonts w:ascii="Times New Roman" w:hAnsi="Times New Roman" w:cs="Times New Roman"/>
          <w:sz w:val="24"/>
          <w:szCs w:val="24"/>
        </w:rPr>
        <w:t xml:space="preserve"> </w:t>
      </w:r>
      <w:r w:rsidRPr="00760A1E">
        <w:rPr>
          <w:rStyle w:val="20"/>
          <w:rFonts w:eastAsiaTheme="minorEastAsia"/>
          <w:sz w:val="24"/>
          <w:szCs w:val="24"/>
        </w:rPr>
        <w:t>обеспечения</w:t>
      </w:r>
      <w:r w:rsidRPr="00760A1E">
        <w:rPr>
          <w:rStyle w:val="20"/>
          <w:rFonts w:eastAsiaTheme="minorEastAsia"/>
          <w:sz w:val="24"/>
          <w:szCs w:val="24"/>
        </w:rPr>
        <w:tab/>
        <w:t>(при необходимости);</w:t>
      </w:r>
    </w:p>
    <w:p w:rsidR="00700C2A" w:rsidRPr="00760A1E" w:rsidRDefault="00700C2A" w:rsidP="00700C2A">
      <w:pPr>
        <w:widowControl w:val="0"/>
        <w:numPr>
          <w:ilvl w:val="0"/>
          <w:numId w:val="3"/>
        </w:num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00C2A" w:rsidRPr="00760A1E" w:rsidRDefault="00700C2A" w:rsidP="00700C2A">
      <w:pPr>
        <w:widowControl w:val="0"/>
        <w:numPr>
          <w:ilvl w:val="0"/>
          <w:numId w:val="3"/>
        </w:numPr>
        <w:tabs>
          <w:tab w:val="left" w:pos="33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беспрепятственный доступ покупателей к местам торговли;</w:t>
      </w:r>
    </w:p>
    <w:p w:rsidR="00700C2A" w:rsidRPr="00760A1E" w:rsidRDefault="00700C2A" w:rsidP="00700C2A">
      <w:pPr>
        <w:widowControl w:val="0"/>
        <w:numPr>
          <w:ilvl w:val="0"/>
          <w:numId w:val="3"/>
        </w:num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 нормативную ширину тротуаров и проездов в местах размещения;</w:t>
      </w:r>
    </w:p>
    <w:p w:rsidR="00700C2A" w:rsidRPr="00760A1E" w:rsidRDefault="00700C2A" w:rsidP="00700C2A">
      <w:pPr>
        <w:tabs>
          <w:tab w:val="left" w:pos="1392"/>
          <w:tab w:val="left" w:pos="4070"/>
          <w:tab w:val="left" w:pos="6662"/>
          <w:tab w:val="left" w:pos="8117"/>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безопасность покупателей и продавцов;</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соблюдение требований в области обращения с твердыми бытовыми отходами</w:t>
      </w:r>
      <w:r w:rsidRPr="00760A1E">
        <w:rPr>
          <w:rFonts w:ascii="Times New Roman" w:hAnsi="Times New Roman" w:cs="Times New Roman"/>
          <w:sz w:val="24"/>
          <w:szCs w:val="24"/>
        </w:rPr>
        <w:t xml:space="preserve"> </w:t>
      </w:r>
      <w:r w:rsidRPr="00760A1E">
        <w:rPr>
          <w:rStyle w:val="20"/>
          <w:rFonts w:eastAsiaTheme="minorEastAsia"/>
          <w:sz w:val="24"/>
          <w:szCs w:val="24"/>
        </w:rPr>
        <w:t>на территории муниципального образования.</w:t>
      </w:r>
    </w:p>
    <w:p w:rsidR="00700C2A" w:rsidRPr="00760A1E" w:rsidRDefault="00700C2A" w:rsidP="00700C2A">
      <w:pPr>
        <w:widowControl w:val="0"/>
        <w:tabs>
          <w:tab w:val="left" w:pos="920"/>
        </w:tabs>
        <w:spacing w:after="0" w:line="240" w:lineRule="auto"/>
        <w:ind w:left="522"/>
        <w:jc w:val="both"/>
        <w:rPr>
          <w:rFonts w:ascii="Times New Roman" w:hAnsi="Times New Roman" w:cs="Times New Roman"/>
          <w:sz w:val="24"/>
          <w:szCs w:val="24"/>
        </w:rPr>
      </w:pPr>
      <w:r>
        <w:rPr>
          <w:rStyle w:val="20"/>
          <w:rFonts w:eastAsiaTheme="minorEastAsia"/>
          <w:sz w:val="24"/>
          <w:szCs w:val="24"/>
        </w:rPr>
        <w:t>2.19.4.</w:t>
      </w:r>
      <w:r w:rsidRPr="00760A1E">
        <w:rPr>
          <w:rStyle w:val="20"/>
          <w:rFonts w:eastAsiaTheme="minorEastAsia"/>
          <w:sz w:val="24"/>
          <w:szCs w:val="24"/>
        </w:rPr>
        <w:t>Не допускается размещение нестационарных объектов: на газонах, за</w:t>
      </w:r>
      <w:r w:rsidRPr="00760A1E">
        <w:rPr>
          <w:rFonts w:ascii="Times New Roman" w:hAnsi="Times New Roman" w:cs="Times New Roman"/>
          <w:sz w:val="24"/>
          <w:szCs w:val="24"/>
        </w:rPr>
        <w:t xml:space="preserve"> </w:t>
      </w:r>
      <w:r w:rsidRPr="00760A1E">
        <w:rPr>
          <w:rStyle w:val="20"/>
          <w:rFonts w:eastAsiaTheme="minorEastAsia"/>
          <w:sz w:val="24"/>
          <w:szCs w:val="24"/>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расстоянии менее 15 метров от территорий школ, детских садов, зданий и</w:t>
      </w:r>
      <w:r w:rsidRPr="00760A1E">
        <w:rPr>
          <w:rFonts w:ascii="Times New Roman" w:hAnsi="Times New Roman" w:cs="Times New Roman"/>
          <w:sz w:val="24"/>
          <w:szCs w:val="24"/>
        </w:rPr>
        <w:t xml:space="preserve"> </w:t>
      </w:r>
      <w:r w:rsidRPr="00760A1E">
        <w:rPr>
          <w:rStyle w:val="20"/>
          <w:rFonts w:eastAsiaTheme="minorEastAsia"/>
          <w:sz w:val="24"/>
          <w:szCs w:val="24"/>
        </w:rPr>
        <w:t>помещений органов государственной власти, органов местного самоуправления, культурных</w:t>
      </w:r>
      <w:r w:rsidRPr="00760A1E">
        <w:rPr>
          <w:rStyle w:val="20"/>
          <w:rFonts w:eastAsiaTheme="minorEastAsia"/>
          <w:sz w:val="24"/>
          <w:szCs w:val="24"/>
        </w:rPr>
        <w:tab/>
        <w:t>сооружений;</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w:t>
      </w:r>
      <w:r w:rsidRPr="00760A1E">
        <w:rPr>
          <w:rFonts w:ascii="Times New Roman" w:hAnsi="Times New Roman" w:cs="Times New Roman"/>
          <w:sz w:val="24"/>
          <w:szCs w:val="24"/>
        </w:rPr>
        <w:t xml:space="preserve"> </w:t>
      </w:r>
      <w:r w:rsidRPr="00760A1E">
        <w:rPr>
          <w:rStyle w:val="20"/>
          <w:rFonts w:eastAsiaTheme="minorEastAsia"/>
          <w:sz w:val="24"/>
          <w:szCs w:val="24"/>
        </w:rPr>
        <w:t>территориях</w:t>
      </w:r>
      <w:r w:rsidRPr="00760A1E">
        <w:rPr>
          <w:rStyle w:val="20"/>
          <w:rFonts w:eastAsiaTheme="minorEastAsia"/>
          <w:sz w:val="24"/>
          <w:szCs w:val="24"/>
        </w:rPr>
        <w:tab/>
        <w:t>транспортных стоянок;</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площадках пассажирского транспорта, определенных в соответствии с</w:t>
      </w:r>
      <w:r w:rsidRPr="00760A1E">
        <w:rPr>
          <w:rFonts w:ascii="Times New Roman" w:hAnsi="Times New Roman" w:cs="Times New Roman"/>
          <w:sz w:val="24"/>
          <w:szCs w:val="24"/>
        </w:rPr>
        <w:t xml:space="preserve"> </w:t>
      </w:r>
      <w:r w:rsidRPr="00760A1E">
        <w:rPr>
          <w:rStyle w:val="20"/>
          <w:rFonts w:eastAsiaTheme="minorEastAsia"/>
          <w:sz w:val="24"/>
          <w:szCs w:val="24"/>
        </w:rPr>
        <w:t>действующим законодательством, а также в иных предусмотренных действующим законодательством случаях;</w:t>
      </w:r>
    </w:p>
    <w:p w:rsidR="00700C2A" w:rsidRPr="00760A1E" w:rsidRDefault="00700C2A" w:rsidP="00700C2A">
      <w:pPr>
        <w:widowControl w:val="0"/>
        <w:numPr>
          <w:ilvl w:val="0"/>
          <w:numId w:val="3"/>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 охранной зоне сетей инженерно-технического обеспечения, на расстоянии</w:t>
      </w:r>
      <w:r w:rsidRPr="00760A1E">
        <w:rPr>
          <w:rFonts w:ascii="Times New Roman" w:hAnsi="Times New Roman" w:cs="Times New Roman"/>
          <w:sz w:val="24"/>
          <w:szCs w:val="24"/>
        </w:rPr>
        <w:t xml:space="preserve"> </w:t>
      </w:r>
      <w:proofErr w:type="gramStart"/>
      <w:r w:rsidRPr="00760A1E">
        <w:rPr>
          <w:rStyle w:val="20"/>
          <w:rFonts w:eastAsiaTheme="minorEastAsia"/>
          <w:sz w:val="24"/>
          <w:szCs w:val="24"/>
        </w:rPr>
        <w:t xml:space="preserve">менее </w:t>
      </w:r>
      <w:r w:rsidRPr="00760A1E">
        <w:rPr>
          <w:rStyle w:val="20"/>
          <w:rFonts w:eastAsiaTheme="minorEastAsia"/>
          <w:sz w:val="24"/>
          <w:szCs w:val="24"/>
        </w:rPr>
        <w:lastRenderedPageBreak/>
        <w:t>нормативного</w:t>
      </w:r>
      <w:proofErr w:type="gramEnd"/>
      <w:r w:rsidRPr="00760A1E">
        <w:rPr>
          <w:rStyle w:val="20"/>
          <w:rFonts w:eastAsiaTheme="minorEastAsia"/>
          <w:sz w:val="24"/>
          <w:szCs w:val="24"/>
        </w:rPr>
        <w:t xml:space="preserve"> от сетей инженерно-технического обеспечения без согласования с владельцами данных сетей.</w:t>
      </w:r>
    </w:p>
    <w:p w:rsidR="00700C2A" w:rsidRPr="00760A1E" w:rsidRDefault="00700C2A" w:rsidP="00700C2A">
      <w:pPr>
        <w:widowControl w:val="0"/>
        <w:tabs>
          <w:tab w:val="left" w:pos="920"/>
        </w:tabs>
        <w:spacing w:after="0" w:line="240" w:lineRule="auto"/>
        <w:ind w:left="522"/>
        <w:jc w:val="both"/>
        <w:rPr>
          <w:rFonts w:ascii="Times New Roman" w:hAnsi="Times New Roman" w:cs="Times New Roman"/>
          <w:sz w:val="24"/>
          <w:szCs w:val="24"/>
        </w:rPr>
      </w:pPr>
      <w:r>
        <w:rPr>
          <w:rStyle w:val="20"/>
          <w:rFonts w:eastAsiaTheme="minorEastAsia"/>
          <w:sz w:val="24"/>
          <w:szCs w:val="24"/>
        </w:rPr>
        <w:t>2.19.5.</w:t>
      </w:r>
      <w:r w:rsidRPr="00760A1E">
        <w:rPr>
          <w:rStyle w:val="20"/>
          <w:rFonts w:eastAsiaTheme="minorEastAsia"/>
          <w:sz w:val="24"/>
          <w:szCs w:val="24"/>
        </w:rPr>
        <w:t>Размещение автоприцепов (</w:t>
      </w:r>
      <w:proofErr w:type="spellStart"/>
      <w:r w:rsidRPr="00760A1E">
        <w:rPr>
          <w:rStyle w:val="20"/>
          <w:rFonts w:eastAsiaTheme="minorEastAsia"/>
          <w:sz w:val="24"/>
          <w:szCs w:val="24"/>
        </w:rPr>
        <w:t>тонаров</w:t>
      </w:r>
      <w:proofErr w:type="spellEnd"/>
      <w:r w:rsidRPr="00760A1E">
        <w:rPr>
          <w:rStyle w:val="20"/>
          <w:rFonts w:eastAsiaTheme="minorEastAsia"/>
          <w:sz w:val="24"/>
          <w:szCs w:val="24"/>
        </w:rPr>
        <w:t>) осуществляется в местах, имеющих</w:t>
      </w:r>
      <w:r w:rsidRPr="00760A1E">
        <w:rPr>
          <w:rFonts w:ascii="Times New Roman" w:hAnsi="Times New Roman" w:cs="Times New Roman"/>
          <w:sz w:val="24"/>
          <w:szCs w:val="24"/>
        </w:rPr>
        <w:t xml:space="preserve"> </w:t>
      </w:r>
      <w:r w:rsidRPr="00760A1E">
        <w:rPr>
          <w:rStyle w:val="20"/>
          <w:rFonts w:eastAsiaTheme="minorEastAsia"/>
          <w:sz w:val="24"/>
          <w:szCs w:val="24"/>
        </w:rPr>
        <w:t>возможность заезда на отведенное место.</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760A1E">
        <w:rPr>
          <w:rStyle w:val="20"/>
          <w:rFonts w:eastAsiaTheme="minorEastAsia"/>
          <w:sz w:val="24"/>
          <w:szCs w:val="24"/>
        </w:rPr>
        <w:t>быть</w:t>
      </w:r>
      <w:proofErr w:type="gramEnd"/>
      <w:r w:rsidRPr="00760A1E">
        <w:rPr>
          <w:rStyle w:val="20"/>
          <w:rFonts w:eastAsiaTheme="minorEastAsia"/>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2.19.6.</w:t>
      </w:r>
      <w:r w:rsidRPr="00760A1E">
        <w:rPr>
          <w:rStyle w:val="20"/>
          <w:rFonts w:eastAsiaTheme="minorEastAsia"/>
          <w:sz w:val="24"/>
          <w:szCs w:val="24"/>
        </w:rPr>
        <w:t>Конструктивные особенности нестационарных объектов (павильонов, киосков).</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760A1E">
        <w:rPr>
          <w:rFonts w:ascii="Times New Roman" w:hAnsi="Times New Roman" w:cs="Times New Roman"/>
          <w:sz w:val="24"/>
          <w:szCs w:val="24"/>
        </w:rPr>
        <w:t xml:space="preserve"> </w:t>
      </w:r>
      <w:r w:rsidRPr="00760A1E">
        <w:rPr>
          <w:rStyle w:val="20"/>
          <w:rFonts w:eastAsiaTheme="minorEastAsia"/>
          <w:sz w:val="24"/>
          <w:szCs w:val="24"/>
        </w:rPr>
        <w:t>Устройство фундамента при размещении киоска не допускается.</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2.19.7.</w:t>
      </w:r>
      <w:r w:rsidRPr="00760A1E">
        <w:rPr>
          <w:rStyle w:val="20"/>
          <w:rFonts w:eastAsiaTheme="minorEastAsia"/>
          <w:sz w:val="24"/>
          <w:szCs w:val="24"/>
        </w:rPr>
        <w:t>Размещение нестационарных сооружений осуществляются таким образом, чтобы не мешать пешеходному движению, не ухудшать визуал</w:t>
      </w:r>
      <w:r>
        <w:rPr>
          <w:rStyle w:val="20"/>
          <w:rFonts w:eastAsiaTheme="minorEastAsia"/>
          <w:sz w:val="24"/>
          <w:szCs w:val="24"/>
        </w:rPr>
        <w:t xml:space="preserve">ьное восприятие среды </w:t>
      </w:r>
      <w:r w:rsidRPr="00760A1E">
        <w:rPr>
          <w:rStyle w:val="20"/>
          <w:rFonts w:eastAsiaTheme="minorEastAsia"/>
          <w:sz w:val="24"/>
          <w:szCs w:val="24"/>
        </w:rPr>
        <w:t xml:space="preserve"> поселения и благоустройство территории и застройки.</w:t>
      </w:r>
    </w:p>
    <w:p w:rsidR="00700C2A" w:rsidRPr="00760A1E" w:rsidRDefault="00700C2A" w:rsidP="00700C2A">
      <w:pPr>
        <w:widowControl w:val="0"/>
        <w:tabs>
          <w:tab w:val="left" w:pos="1048"/>
        </w:tabs>
        <w:spacing w:after="0" w:line="240" w:lineRule="auto"/>
        <w:ind w:left="522"/>
        <w:jc w:val="both"/>
        <w:rPr>
          <w:rStyle w:val="20"/>
          <w:rFonts w:eastAsiaTheme="minorEastAsia"/>
          <w:sz w:val="24"/>
          <w:szCs w:val="24"/>
        </w:rPr>
      </w:pPr>
      <w:r>
        <w:rPr>
          <w:rStyle w:val="20"/>
          <w:rFonts w:eastAsiaTheme="minorEastAsia"/>
          <w:sz w:val="24"/>
          <w:szCs w:val="24"/>
        </w:rPr>
        <w:t>2.19.8.</w:t>
      </w:r>
      <w:r w:rsidRPr="00760A1E">
        <w:rPr>
          <w:rStyle w:val="20"/>
          <w:rFonts w:eastAsiaTheme="minorEastAsia"/>
          <w:sz w:val="24"/>
          <w:szCs w:val="24"/>
        </w:rPr>
        <w:t>Не допускается размещение некапитальных объектов, на газонах (без</w:t>
      </w:r>
      <w:r w:rsidRPr="00760A1E">
        <w:rPr>
          <w:rFonts w:ascii="Times New Roman" w:hAnsi="Times New Roman" w:cs="Times New Roman"/>
          <w:sz w:val="24"/>
          <w:szCs w:val="24"/>
        </w:rPr>
        <w:t xml:space="preserve"> </w:t>
      </w:r>
      <w:r w:rsidRPr="00760A1E">
        <w:rPr>
          <w:rStyle w:val="20"/>
          <w:rFonts w:eastAsiaTheme="minorEastAsia"/>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700C2A" w:rsidRPr="00760A1E" w:rsidRDefault="00700C2A" w:rsidP="00700C2A">
      <w:pPr>
        <w:tabs>
          <w:tab w:val="left" w:pos="1048"/>
        </w:tabs>
        <w:spacing w:after="0" w:line="240" w:lineRule="auto"/>
        <w:ind w:left="522"/>
        <w:jc w:val="both"/>
        <w:rPr>
          <w:rStyle w:val="20"/>
          <w:rFonts w:eastAsiaTheme="minorEastAsia"/>
          <w:sz w:val="24"/>
          <w:szCs w:val="24"/>
        </w:rPr>
      </w:pPr>
    </w:p>
    <w:p w:rsidR="00700C2A" w:rsidRPr="00760A1E" w:rsidRDefault="00700C2A" w:rsidP="00700C2A">
      <w:pPr>
        <w:tabs>
          <w:tab w:val="left" w:pos="1048"/>
        </w:tabs>
        <w:spacing w:after="0" w:line="240" w:lineRule="auto"/>
        <w:ind w:left="522"/>
        <w:jc w:val="both"/>
        <w:rPr>
          <w:rStyle w:val="20"/>
          <w:rFonts w:eastAsiaTheme="minorEastAsia"/>
          <w:sz w:val="24"/>
          <w:szCs w:val="24"/>
        </w:rPr>
      </w:pPr>
    </w:p>
    <w:p w:rsidR="00700C2A" w:rsidRPr="00760A1E" w:rsidRDefault="00700C2A" w:rsidP="00700C2A">
      <w:pPr>
        <w:tabs>
          <w:tab w:val="left" w:pos="1048"/>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19"/>
        </w:numPr>
        <w:spacing w:after="0" w:line="240" w:lineRule="auto"/>
        <w:ind w:firstLine="522"/>
        <w:jc w:val="center"/>
        <w:rPr>
          <w:rStyle w:val="20"/>
          <w:rFonts w:eastAsiaTheme="minorEastAsia"/>
          <w:b/>
          <w:sz w:val="24"/>
          <w:szCs w:val="24"/>
        </w:rPr>
      </w:pPr>
      <w:r w:rsidRPr="00760A1E">
        <w:rPr>
          <w:rStyle w:val="20"/>
          <w:rFonts w:eastAsiaTheme="minorEastAsia"/>
          <w:b/>
          <w:sz w:val="24"/>
          <w:szCs w:val="24"/>
        </w:rPr>
        <w:t>Сезонные</w:t>
      </w:r>
      <w:r w:rsidRPr="00760A1E">
        <w:rPr>
          <w:rStyle w:val="20"/>
          <w:rFonts w:eastAsiaTheme="minorEastAsia"/>
          <w:b/>
          <w:sz w:val="24"/>
          <w:szCs w:val="24"/>
        </w:rPr>
        <w:tab/>
        <w:t>кафе.</w:t>
      </w:r>
    </w:p>
    <w:p w:rsidR="00700C2A" w:rsidRPr="00760A1E" w:rsidRDefault="00700C2A" w:rsidP="00700C2A">
      <w:pPr>
        <w:tabs>
          <w:tab w:val="left" w:pos="4024"/>
          <w:tab w:val="left" w:pos="8659"/>
        </w:tabs>
        <w:spacing w:after="0" w:line="240" w:lineRule="auto"/>
        <w:jc w:val="both"/>
        <w:rPr>
          <w:rFonts w:ascii="Times New Roman" w:hAnsi="Times New Roman" w:cs="Times New Roman"/>
          <w:sz w:val="24"/>
          <w:szCs w:val="24"/>
        </w:rPr>
      </w:pPr>
    </w:p>
    <w:p w:rsidR="00700C2A" w:rsidRPr="00760A1E" w:rsidRDefault="00700C2A" w:rsidP="00700C2A">
      <w:pPr>
        <w:widowControl w:val="0"/>
        <w:tabs>
          <w:tab w:val="left" w:pos="1507"/>
        </w:tabs>
        <w:spacing w:after="0" w:line="240" w:lineRule="auto"/>
        <w:ind w:left="522"/>
        <w:jc w:val="both"/>
        <w:rPr>
          <w:rFonts w:ascii="Times New Roman" w:hAnsi="Times New Roman" w:cs="Times New Roman"/>
          <w:sz w:val="24"/>
          <w:szCs w:val="24"/>
        </w:rPr>
      </w:pPr>
      <w:r>
        <w:rPr>
          <w:rStyle w:val="20"/>
          <w:rFonts w:eastAsiaTheme="minorEastAsia"/>
          <w:sz w:val="24"/>
          <w:szCs w:val="24"/>
        </w:rPr>
        <w:t>2.20.1.</w:t>
      </w:r>
      <w:r w:rsidRPr="00760A1E">
        <w:rPr>
          <w:rStyle w:val="20"/>
          <w:rFonts w:eastAsiaTheme="minorEastAsia"/>
          <w:sz w:val="24"/>
          <w:szCs w:val="24"/>
        </w:rPr>
        <w:t>Размещение сезонных кафе не допускается:</w:t>
      </w:r>
    </w:p>
    <w:p w:rsidR="00700C2A" w:rsidRPr="00760A1E" w:rsidRDefault="00700C2A" w:rsidP="00700C2A">
      <w:pPr>
        <w:widowControl w:val="0"/>
        <w:numPr>
          <w:ilvl w:val="0"/>
          <w:numId w:val="3"/>
        </w:numPr>
        <w:tabs>
          <w:tab w:val="left" w:pos="62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газонах, цветниках, детских и спортивных площадках;</w:t>
      </w:r>
    </w:p>
    <w:p w:rsidR="00700C2A" w:rsidRPr="00760A1E" w:rsidRDefault="00700C2A" w:rsidP="00700C2A">
      <w:pPr>
        <w:tabs>
          <w:tab w:val="left" w:pos="4024"/>
          <w:tab w:val="left" w:pos="8134"/>
        </w:tabs>
        <w:spacing w:after="0" w:line="240" w:lineRule="auto"/>
        <w:ind w:left="522"/>
        <w:jc w:val="both"/>
        <w:rPr>
          <w:rFonts w:ascii="Times New Roman" w:hAnsi="Times New Roman" w:cs="Times New Roman"/>
          <w:sz w:val="24"/>
          <w:szCs w:val="24"/>
        </w:rPr>
      </w:pPr>
      <w:r w:rsidRPr="00760A1E">
        <w:rPr>
          <w:rStyle w:val="20"/>
          <w:rFonts w:eastAsiaTheme="minorEastAsia"/>
          <w:sz w:val="24"/>
          <w:szCs w:val="24"/>
        </w:rPr>
        <w:t>- на тротуарах;</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2.20.2.</w:t>
      </w:r>
      <w:r w:rsidRPr="00760A1E">
        <w:rPr>
          <w:rStyle w:val="20"/>
          <w:rFonts w:eastAsiaTheme="minorEastAsia"/>
          <w:sz w:val="24"/>
          <w:szCs w:val="24"/>
        </w:rPr>
        <w:t>При обустройстве сезонных кафе используются сборно-разборные</w:t>
      </w:r>
      <w:r w:rsidRPr="00760A1E">
        <w:rPr>
          <w:rFonts w:ascii="Times New Roman" w:hAnsi="Times New Roman" w:cs="Times New Roman"/>
          <w:sz w:val="24"/>
          <w:szCs w:val="24"/>
        </w:rPr>
        <w:t xml:space="preserve"> </w:t>
      </w:r>
      <w:r w:rsidRPr="00760A1E">
        <w:rPr>
          <w:rStyle w:val="20"/>
          <w:rFonts w:eastAsiaTheme="minorEastAsia"/>
          <w:sz w:val="24"/>
          <w:szCs w:val="24"/>
        </w:rPr>
        <w:t>(</w:t>
      </w:r>
      <w:proofErr w:type="spellStart"/>
      <w:r w:rsidRPr="00760A1E">
        <w:rPr>
          <w:rStyle w:val="20"/>
          <w:rFonts w:eastAsiaTheme="minorEastAsia"/>
          <w:sz w:val="24"/>
          <w:szCs w:val="24"/>
        </w:rPr>
        <w:t>легковозводимые</w:t>
      </w:r>
      <w:proofErr w:type="spellEnd"/>
      <w:r w:rsidRPr="00760A1E">
        <w:rPr>
          <w:rStyle w:val="20"/>
          <w:rFonts w:eastAsiaTheme="minorEastAsia"/>
          <w:sz w:val="24"/>
          <w:szCs w:val="24"/>
        </w:rPr>
        <w:t>) конструкции, элементы оборудования.</w:t>
      </w:r>
    </w:p>
    <w:p w:rsidR="00700C2A" w:rsidRPr="00760A1E" w:rsidRDefault="00700C2A" w:rsidP="00700C2A">
      <w:pPr>
        <w:widowControl w:val="0"/>
        <w:tabs>
          <w:tab w:val="left" w:pos="951"/>
        </w:tabs>
        <w:spacing w:after="0" w:line="240" w:lineRule="auto"/>
        <w:ind w:left="522"/>
        <w:jc w:val="both"/>
        <w:rPr>
          <w:rFonts w:ascii="Times New Roman" w:hAnsi="Times New Roman" w:cs="Times New Roman"/>
          <w:sz w:val="24"/>
          <w:szCs w:val="24"/>
        </w:rPr>
      </w:pPr>
      <w:r>
        <w:rPr>
          <w:rStyle w:val="20"/>
          <w:rFonts w:eastAsiaTheme="minorEastAsia"/>
          <w:sz w:val="24"/>
          <w:szCs w:val="24"/>
        </w:rPr>
        <w:t>2.20.3.</w:t>
      </w:r>
      <w:r w:rsidRPr="00760A1E">
        <w:rPr>
          <w:rStyle w:val="20"/>
          <w:rFonts w:eastAsiaTheme="minorEastAsia"/>
          <w:sz w:val="24"/>
          <w:szCs w:val="24"/>
        </w:rPr>
        <w:t xml:space="preserve">Обустройство сезонных кафе осуществляется с учетом необходимости обеспечения его доступности для </w:t>
      </w:r>
      <w:proofErr w:type="spellStart"/>
      <w:r w:rsidRPr="00760A1E">
        <w:rPr>
          <w:rStyle w:val="20"/>
          <w:rFonts w:eastAsiaTheme="minorEastAsia"/>
          <w:sz w:val="24"/>
          <w:szCs w:val="24"/>
        </w:rPr>
        <w:t>маломобильных</w:t>
      </w:r>
      <w:proofErr w:type="spellEnd"/>
      <w:r w:rsidRPr="00760A1E">
        <w:rPr>
          <w:rStyle w:val="20"/>
          <w:rFonts w:eastAsiaTheme="minorEastAsia"/>
          <w:sz w:val="24"/>
          <w:szCs w:val="24"/>
        </w:rPr>
        <w:t xml:space="preserve"> групп населения (путем использования пандусов, поручней, специальных тактильных и сигнальных маркировок).</w:t>
      </w:r>
    </w:p>
    <w:p w:rsidR="00700C2A" w:rsidRPr="00760A1E" w:rsidRDefault="00700C2A" w:rsidP="00700C2A">
      <w:pPr>
        <w:widowControl w:val="0"/>
        <w:tabs>
          <w:tab w:val="left" w:pos="1267"/>
          <w:tab w:val="left" w:pos="2174"/>
          <w:tab w:val="left" w:pos="5866"/>
          <w:tab w:val="left" w:pos="7010"/>
        </w:tabs>
        <w:spacing w:after="0" w:line="240" w:lineRule="auto"/>
        <w:ind w:left="522"/>
        <w:jc w:val="both"/>
        <w:rPr>
          <w:rFonts w:ascii="Times New Roman" w:hAnsi="Times New Roman" w:cs="Times New Roman"/>
          <w:sz w:val="24"/>
          <w:szCs w:val="24"/>
        </w:rPr>
      </w:pPr>
      <w:r>
        <w:rPr>
          <w:rStyle w:val="20"/>
          <w:rFonts w:eastAsiaTheme="minorEastAsia"/>
          <w:sz w:val="24"/>
          <w:szCs w:val="24"/>
        </w:rPr>
        <w:t>2.20.4.</w:t>
      </w:r>
      <w:r w:rsidRPr="00760A1E">
        <w:rPr>
          <w:rStyle w:val="20"/>
          <w:rFonts w:eastAsiaTheme="minorEastAsia"/>
          <w:sz w:val="24"/>
          <w:szCs w:val="24"/>
        </w:rPr>
        <w:t>При</w:t>
      </w:r>
      <w:r w:rsidRPr="00760A1E">
        <w:rPr>
          <w:rStyle w:val="20"/>
          <w:rFonts w:eastAsiaTheme="minorEastAsia"/>
          <w:sz w:val="24"/>
          <w:szCs w:val="24"/>
        </w:rPr>
        <w:tab/>
        <w:t>оборудовании сезонных кафе не допускается:</w:t>
      </w:r>
    </w:p>
    <w:p w:rsidR="00700C2A" w:rsidRPr="00760A1E" w:rsidRDefault="00700C2A" w:rsidP="00700C2A">
      <w:pPr>
        <w:widowControl w:val="0"/>
        <w:numPr>
          <w:ilvl w:val="0"/>
          <w:numId w:val="3"/>
        </w:numPr>
        <w:tabs>
          <w:tab w:val="left" w:pos="2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использование кирпича, строительных блоков и плит, монолитного бетона,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железобетона, стальных профилированных листов, </w:t>
      </w:r>
      <w:proofErr w:type="spellStart"/>
      <w:r w:rsidRPr="00760A1E">
        <w:rPr>
          <w:rStyle w:val="20"/>
          <w:rFonts w:eastAsiaTheme="minorEastAsia"/>
          <w:sz w:val="24"/>
          <w:szCs w:val="24"/>
        </w:rPr>
        <w:t>баннерной</w:t>
      </w:r>
      <w:proofErr w:type="spellEnd"/>
      <w:r w:rsidRPr="00760A1E">
        <w:rPr>
          <w:rStyle w:val="20"/>
          <w:rFonts w:eastAsiaTheme="minorEastAsia"/>
          <w:sz w:val="24"/>
          <w:szCs w:val="24"/>
        </w:rPr>
        <w:t xml:space="preserve"> ткани;</w:t>
      </w:r>
    </w:p>
    <w:p w:rsidR="00700C2A" w:rsidRPr="00760A1E" w:rsidRDefault="00700C2A" w:rsidP="00700C2A">
      <w:pPr>
        <w:widowControl w:val="0"/>
        <w:numPr>
          <w:ilvl w:val="0"/>
          <w:numId w:val="3"/>
        </w:numPr>
        <w:tabs>
          <w:tab w:val="left" w:pos="2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прокладка подземных инженерных коммуникаций и проведение строительно-монтажных работ капитального характера;</w:t>
      </w:r>
    </w:p>
    <w:p w:rsidR="00700C2A" w:rsidRPr="00760A1E" w:rsidRDefault="00700C2A" w:rsidP="00700C2A">
      <w:pPr>
        <w:widowControl w:val="0"/>
        <w:numPr>
          <w:ilvl w:val="0"/>
          <w:numId w:val="3"/>
        </w:numPr>
        <w:tabs>
          <w:tab w:val="left" w:pos="29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заполнение пространства между элементами оборудования при помощи</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оконных и дверных блоков (рамное остекление), сплошных металлических панелей, </w:t>
      </w:r>
      <w:proofErr w:type="spellStart"/>
      <w:r w:rsidRPr="00760A1E">
        <w:rPr>
          <w:rStyle w:val="20"/>
          <w:rFonts w:eastAsiaTheme="minorEastAsia"/>
          <w:sz w:val="24"/>
          <w:szCs w:val="24"/>
        </w:rPr>
        <w:t>сайдинг-панелей</w:t>
      </w:r>
      <w:proofErr w:type="spellEnd"/>
      <w:r w:rsidRPr="00760A1E">
        <w:rPr>
          <w:rStyle w:val="20"/>
          <w:rFonts w:eastAsiaTheme="minorEastAsia"/>
          <w:sz w:val="24"/>
          <w:szCs w:val="24"/>
        </w:rPr>
        <w:t xml:space="preserve"> и остекления;</w:t>
      </w:r>
    </w:p>
    <w:p w:rsidR="00700C2A" w:rsidRPr="00760A1E" w:rsidRDefault="00700C2A" w:rsidP="00700C2A">
      <w:pPr>
        <w:widowControl w:val="0"/>
        <w:numPr>
          <w:ilvl w:val="0"/>
          <w:numId w:val="3"/>
        </w:numPr>
        <w:tabs>
          <w:tab w:val="left" w:pos="29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использование для облицовки элементов оборудования кафе и навеса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полиэтиленового пленочного покрытия, черепицы, </w:t>
      </w:r>
      <w:proofErr w:type="spellStart"/>
      <w:r w:rsidRPr="00760A1E">
        <w:rPr>
          <w:rStyle w:val="20"/>
          <w:rFonts w:eastAsiaTheme="minorEastAsia"/>
          <w:sz w:val="24"/>
          <w:szCs w:val="24"/>
        </w:rPr>
        <w:t>металлочерепицы</w:t>
      </w:r>
      <w:proofErr w:type="spellEnd"/>
      <w:r w:rsidRPr="00760A1E">
        <w:rPr>
          <w:rStyle w:val="20"/>
          <w:rFonts w:eastAsiaTheme="minorEastAsia"/>
          <w:sz w:val="24"/>
          <w:szCs w:val="24"/>
        </w:rPr>
        <w:t>, металла, а также</w:t>
      </w:r>
      <w:r w:rsidRPr="00760A1E">
        <w:rPr>
          <w:rStyle w:val="20"/>
          <w:rFonts w:eastAsiaTheme="minorEastAsia"/>
          <w:sz w:val="24"/>
          <w:szCs w:val="24"/>
        </w:rPr>
        <w:tab/>
        <w:t>рубероида, асбестоцементных плит.</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2.20.5.</w:t>
      </w:r>
      <w:r w:rsidRPr="00760A1E">
        <w:rPr>
          <w:rStyle w:val="20"/>
          <w:rFonts w:eastAsiaTheme="minorEastAsia"/>
          <w:sz w:val="24"/>
          <w:szCs w:val="24"/>
        </w:rPr>
        <w:t>Зонты, используемые при обустройстве сезонного кафе, могут быть как</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w:t>
      </w:r>
      <w:r w:rsidRPr="00760A1E">
        <w:rPr>
          <w:rStyle w:val="20"/>
          <w:rFonts w:eastAsiaTheme="minorEastAsia"/>
          <w:sz w:val="24"/>
          <w:szCs w:val="24"/>
        </w:rPr>
        <w:lastRenderedPageBreak/>
        <w:t>металл, дерево (обработанное, окрашенное), а также композитные материалы. В качестве материала покрытия используется ткани пастельных тонов.</w:t>
      </w:r>
    </w:p>
    <w:p w:rsidR="00700C2A" w:rsidRPr="00760A1E" w:rsidRDefault="00700C2A" w:rsidP="00700C2A">
      <w:pPr>
        <w:widowControl w:val="0"/>
        <w:tabs>
          <w:tab w:val="left" w:pos="994"/>
        </w:tabs>
        <w:spacing w:after="0" w:line="240" w:lineRule="auto"/>
        <w:ind w:left="522"/>
        <w:jc w:val="both"/>
        <w:rPr>
          <w:rStyle w:val="20"/>
          <w:rFonts w:eastAsiaTheme="minorEastAsia"/>
          <w:sz w:val="24"/>
          <w:szCs w:val="24"/>
        </w:rPr>
      </w:pPr>
      <w:r>
        <w:rPr>
          <w:rStyle w:val="20"/>
          <w:rFonts w:eastAsiaTheme="minorEastAsia"/>
          <w:sz w:val="24"/>
          <w:szCs w:val="24"/>
        </w:rPr>
        <w:t>2.20.6.</w:t>
      </w:r>
      <w:r w:rsidRPr="00760A1E">
        <w:rPr>
          <w:rStyle w:val="20"/>
          <w:rFonts w:eastAsiaTheme="minorEastAsia"/>
          <w:sz w:val="24"/>
          <w:szCs w:val="24"/>
        </w:rPr>
        <w:t>Элементы оборудования сезонных кафе должны содержаться в</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00C2A" w:rsidRPr="00760A1E" w:rsidRDefault="00700C2A" w:rsidP="00700C2A">
      <w:pPr>
        <w:tabs>
          <w:tab w:val="left" w:pos="994"/>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19"/>
        </w:numPr>
        <w:spacing w:after="0" w:line="240" w:lineRule="auto"/>
        <w:jc w:val="center"/>
        <w:rPr>
          <w:rStyle w:val="20"/>
          <w:rFonts w:eastAsiaTheme="minorEastAsia"/>
          <w:b/>
          <w:sz w:val="24"/>
          <w:szCs w:val="24"/>
        </w:rPr>
      </w:pPr>
      <w:r w:rsidRPr="00760A1E">
        <w:rPr>
          <w:rStyle w:val="20"/>
          <w:rFonts w:eastAsiaTheme="minorEastAsia"/>
          <w:b/>
          <w:sz w:val="24"/>
          <w:szCs w:val="24"/>
        </w:rPr>
        <w:t>Фасады зданий и сооружений.</w:t>
      </w:r>
    </w:p>
    <w:p w:rsidR="00700C2A" w:rsidRPr="00760A1E" w:rsidRDefault="00700C2A" w:rsidP="00700C2A">
      <w:pPr>
        <w:tabs>
          <w:tab w:val="left" w:pos="1925"/>
          <w:tab w:val="left" w:pos="4195"/>
          <w:tab w:val="left" w:pos="6374"/>
          <w:tab w:val="left" w:pos="7963"/>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2.21.1.</w:t>
      </w:r>
      <w:r w:rsidRPr="00760A1E">
        <w:rPr>
          <w:rStyle w:val="20"/>
          <w:rFonts w:eastAsiaTheme="minorEastAsia"/>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2.21.2.</w:t>
      </w:r>
      <w:r w:rsidRPr="00760A1E">
        <w:rPr>
          <w:rStyle w:val="20"/>
          <w:rFonts w:eastAsiaTheme="minorEastAsia"/>
          <w:sz w:val="24"/>
          <w:szCs w:val="24"/>
        </w:rPr>
        <w:t>Установка и эксплуатация информационных элементов и устройств</w:t>
      </w:r>
      <w:r w:rsidRPr="00760A1E">
        <w:rPr>
          <w:rFonts w:ascii="Times New Roman" w:hAnsi="Times New Roman" w:cs="Times New Roman"/>
          <w:sz w:val="24"/>
          <w:szCs w:val="24"/>
        </w:rPr>
        <w:t xml:space="preserve"> </w:t>
      </w:r>
      <w:r w:rsidRPr="00760A1E">
        <w:rPr>
          <w:rStyle w:val="20"/>
          <w:rFonts w:eastAsiaTheme="minorEastAsia"/>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2.21.3.</w:t>
      </w:r>
      <w:r w:rsidRPr="00760A1E">
        <w:rPr>
          <w:rStyle w:val="20"/>
          <w:rFonts w:eastAsiaTheme="minorEastAsia"/>
          <w:sz w:val="24"/>
          <w:szCs w:val="24"/>
        </w:rPr>
        <w:t>Изменения фасада здания (сооружения) осуществляются в порядке,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760A1E">
        <w:rPr>
          <w:rStyle w:val="20"/>
          <w:rFonts w:eastAsiaTheme="minorEastAsia"/>
          <w:sz w:val="24"/>
          <w:szCs w:val="24"/>
        </w:rPr>
        <w:t>архитектурного решения</w:t>
      </w:r>
      <w:proofErr w:type="gramEnd"/>
      <w:r w:rsidRPr="00760A1E">
        <w:rPr>
          <w:rStyle w:val="20"/>
          <w:rFonts w:eastAsiaTheme="minorEastAsia"/>
          <w:sz w:val="24"/>
          <w:szCs w:val="24"/>
        </w:rPr>
        <w:t xml:space="preserve"> фасада.</w:t>
      </w:r>
    </w:p>
    <w:p w:rsidR="00700C2A" w:rsidRPr="00760A1E" w:rsidRDefault="00700C2A" w:rsidP="00700C2A">
      <w:pPr>
        <w:widowControl w:val="0"/>
        <w:tabs>
          <w:tab w:val="left" w:pos="875"/>
        </w:tabs>
        <w:spacing w:after="0" w:line="240" w:lineRule="auto"/>
        <w:ind w:left="522"/>
        <w:jc w:val="both"/>
        <w:rPr>
          <w:rFonts w:ascii="Times New Roman" w:hAnsi="Times New Roman" w:cs="Times New Roman"/>
          <w:sz w:val="24"/>
          <w:szCs w:val="24"/>
        </w:rPr>
      </w:pPr>
      <w:r>
        <w:rPr>
          <w:rStyle w:val="20"/>
          <w:rFonts w:eastAsiaTheme="minorEastAsia"/>
          <w:sz w:val="24"/>
          <w:szCs w:val="24"/>
        </w:rPr>
        <w:t>2.21.4.</w:t>
      </w:r>
      <w:r w:rsidRPr="00760A1E">
        <w:rPr>
          <w:rStyle w:val="20"/>
          <w:rFonts w:eastAsiaTheme="minorEastAsia"/>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700C2A" w:rsidRPr="00760A1E" w:rsidRDefault="00700C2A" w:rsidP="00700C2A">
      <w:pPr>
        <w:spacing w:after="0" w:line="240" w:lineRule="auto"/>
        <w:ind w:firstLine="522"/>
        <w:jc w:val="both"/>
        <w:rPr>
          <w:rFonts w:ascii="Times New Roman" w:hAnsi="Times New Roman" w:cs="Times New Roman"/>
          <w:sz w:val="24"/>
          <w:szCs w:val="24"/>
        </w:rPr>
      </w:pPr>
      <w:r>
        <w:rPr>
          <w:rStyle w:val="20"/>
          <w:rFonts w:eastAsiaTheme="minorEastAsia"/>
          <w:sz w:val="24"/>
          <w:szCs w:val="24"/>
        </w:rPr>
        <w:t>2.21.5.</w:t>
      </w:r>
      <w:r w:rsidRPr="00760A1E">
        <w:rPr>
          <w:rStyle w:val="20"/>
          <w:rFonts w:eastAsiaTheme="minorEastAsia"/>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уничтожение, порча, искажение архитектурных деталей фасадов зданий (сооружений);</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самовольное произведение надписей на фасадах зданий (сооружений);</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00C2A" w:rsidRPr="00760A1E" w:rsidRDefault="00700C2A" w:rsidP="00700C2A">
      <w:pPr>
        <w:widowControl w:val="0"/>
        <w:numPr>
          <w:ilvl w:val="0"/>
          <w:numId w:val="3"/>
        </w:numPr>
        <w:tabs>
          <w:tab w:val="left" w:pos="27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700C2A" w:rsidRPr="00760A1E" w:rsidRDefault="00700C2A" w:rsidP="00700C2A">
      <w:pPr>
        <w:widowControl w:val="0"/>
        <w:tabs>
          <w:tab w:val="left" w:pos="940"/>
        </w:tabs>
        <w:spacing w:after="0" w:line="240" w:lineRule="auto"/>
        <w:ind w:left="522"/>
        <w:jc w:val="both"/>
        <w:rPr>
          <w:rFonts w:ascii="Times New Roman" w:hAnsi="Times New Roman" w:cs="Times New Roman"/>
          <w:sz w:val="24"/>
          <w:szCs w:val="24"/>
        </w:rPr>
      </w:pPr>
      <w:r>
        <w:rPr>
          <w:rStyle w:val="20"/>
          <w:rFonts w:eastAsiaTheme="minorEastAsia"/>
          <w:sz w:val="24"/>
          <w:szCs w:val="24"/>
        </w:rPr>
        <w:t>2.21.6.</w:t>
      </w:r>
      <w:r w:rsidRPr="00760A1E">
        <w:rPr>
          <w:rStyle w:val="20"/>
          <w:rFonts w:eastAsiaTheme="minorEastAsia"/>
          <w:sz w:val="24"/>
          <w:szCs w:val="24"/>
        </w:rPr>
        <w:t>Организация работ по удалению с фасада здания (сооружения)</w:t>
      </w:r>
      <w:r w:rsidRPr="00760A1E">
        <w:rPr>
          <w:rFonts w:ascii="Times New Roman" w:hAnsi="Times New Roman" w:cs="Times New Roman"/>
          <w:sz w:val="24"/>
          <w:szCs w:val="24"/>
        </w:rPr>
        <w:t xml:space="preserve"> </w:t>
      </w:r>
      <w:r w:rsidRPr="00760A1E">
        <w:rPr>
          <w:rStyle w:val="20"/>
          <w:rFonts w:eastAsiaTheme="minorEastAsia"/>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700C2A" w:rsidRPr="00760A1E" w:rsidRDefault="00700C2A" w:rsidP="00700C2A">
      <w:pPr>
        <w:widowControl w:val="0"/>
        <w:tabs>
          <w:tab w:val="left" w:pos="940"/>
        </w:tabs>
        <w:spacing w:after="0" w:line="240" w:lineRule="auto"/>
        <w:ind w:left="522"/>
        <w:jc w:val="both"/>
        <w:rPr>
          <w:rStyle w:val="20"/>
          <w:rFonts w:eastAsiaTheme="minorEastAsia"/>
          <w:sz w:val="24"/>
          <w:szCs w:val="24"/>
        </w:rPr>
      </w:pPr>
      <w:r>
        <w:rPr>
          <w:rStyle w:val="20"/>
          <w:rFonts w:eastAsiaTheme="minorEastAsia"/>
          <w:sz w:val="24"/>
          <w:szCs w:val="24"/>
        </w:rPr>
        <w:t>2.21.7.</w:t>
      </w:r>
      <w:r w:rsidRPr="00760A1E">
        <w:rPr>
          <w:rStyle w:val="20"/>
          <w:rFonts w:eastAsiaTheme="minorEastAsia"/>
          <w:sz w:val="24"/>
          <w:szCs w:val="24"/>
        </w:rPr>
        <w:t xml:space="preserve">При осуществлении работ по благоустройству прилегающих к зданию </w:t>
      </w:r>
      <w:r w:rsidRPr="00760A1E">
        <w:rPr>
          <w:rStyle w:val="20"/>
          <w:rFonts w:eastAsiaTheme="minorEastAsia"/>
          <w:sz w:val="24"/>
          <w:szCs w:val="24"/>
        </w:rPr>
        <w:lastRenderedPageBreak/>
        <w:t xml:space="preserve">(сооружению) территорий (тротуаров, </w:t>
      </w:r>
      <w:proofErr w:type="spellStart"/>
      <w:r w:rsidRPr="00760A1E">
        <w:rPr>
          <w:rStyle w:val="20"/>
          <w:rFonts w:eastAsiaTheme="minorEastAsia"/>
          <w:sz w:val="24"/>
          <w:szCs w:val="24"/>
        </w:rPr>
        <w:t>отмосток</w:t>
      </w:r>
      <w:proofErr w:type="spellEnd"/>
      <w:r w:rsidRPr="00760A1E">
        <w:rPr>
          <w:rStyle w:val="20"/>
          <w:rFonts w:eastAsiaTheme="minorEastAsia"/>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60A1E">
        <w:rPr>
          <w:rStyle w:val="20"/>
          <w:rFonts w:eastAsiaTheme="minorEastAsia"/>
          <w:sz w:val="24"/>
          <w:szCs w:val="24"/>
        </w:rPr>
        <w:t>отмосток</w:t>
      </w:r>
      <w:proofErr w:type="spellEnd"/>
      <w:r w:rsidRPr="00760A1E">
        <w:rPr>
          <w:rStyle w:val="20"/>
          <w:rFonts w:eastAsiaTheme="minorEastAsia"/>
          <w:sz w:val="24"/>
          <w:szCs w:val="24"/>
        </w:rPr>
        <w:t>.</w:t>
      </w:r>
    </w:p>
    <w:p w:rsidR="00700C2A" w:rsidRPr="00760A1E" w:rsidRDefault="00700C2A" w:rsidP="00700C2A">
      <w:pPr>
        <w:tabs>
          <w:tab w:val="left" w:pos="94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2.22.</w:t>
      </w:r>
      <w:r w:rsidRPr="00760A1E">
        <w:rPr>
          <w:rStyle w:val="20"/>
          <w:rFonts w:eastAsiaTheme="minorEastAsia"/>
          <w:b/>
          <w:sz w:val="24"/>
          <w:szCs w:val="24"/>
        </w:rPr>
        <w:t>Строительные</w:t>
      </w:r>
      <w:r w:rsidRPr="00760A1E">
        <w:rPr>
          <w:rStyle w:val="20"/>
          <w:rFonts w:eastAsiaTheme="minorEastAsia"/>
          <w:b/>
          <w:sz w:val="24"/>
          <w:szCs w:val="24"/>
        </w:rPr>
        <w:tab/>
        <w:t>площадки.</w:t>
      </w:r>
    </w:p>
    <w:p w:rsidR="00700C2A" w:rsidRPr="00760A1E" w:rsidRDefault="00700C2A" w:rsidP="00700C2A">
      <w:pPr>
        <w:tabs>
          <w:tab w:val="left" w:pos="3472"/>
          <w:tab w:val="left" w:pos="814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874"/>
        </w:tabs>
        <w:spacing w:after="0" w:line="240" w:lineRule="auto"/>
        <w:ind w:left="522"/>
        <w:jc w:val="both"/>
        <w:rPr>
          <w:rFonts w:ascii="Times New Roman" w:hAnsi="Times New Roman" w:cs="Times New Roman"/>
          <w:sz w:val="24"/>
          <w:szCs w:val="24"/>
        </w:rPr>
      </w:pPr>
      <w:r>
        <w:rPr>
          <w:rStyle w:val="20"/>
          <w:rFonts w:eastAsiaTheme="minorEastAsia"/>
          <w:sz w:val="24"/>
          <w:szCs w:val="24"/>
        </w:rPr>
        <w:t>2.21.1.</w:t>
      </w:r>
      <w:r w:rsidRPr="00760A1E">
        <w:rPr>
          <w:rStyle w:val="20"/>
          <w:rFonts w:eastAsiaTheme="minorEastAsia"/>
          <w:sz w:val="24"/>
          <w:szCs w:val="24"/>
        </w:rPr>
        <w:t>Строительные площадки должны иметь по всему периметру сплошное,</w:t>
      </w:r>
      <w:r w:rsidRPr="00760A1E">
        <w:rPr>
          <w:rFonts w:ascii="Times New Roman" w:hAnsi="Times New Roman" w:cs="Times New Roman"/>
          <w:sz w:val="24"/>
          <w:szCs w:val="24"/>
        </w:rPr>
        <w:t xml:space="preserve"> </w:t>
      </w:r>
      <w:r w:rsidRPr="00760A1E">
        <w:rPr>
          <w:rStyle w:val="20"/>
          <w:rFonts w:eastAsiaTheme="minorEastAsia"/>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760A1E">
        <w:rPr>
          <w:rStyle w:val="20"/>
          <w:rFonts w:eastAsiaTheme="minorEastAsia"/>
          <w:sz w:val="24"/>
          <w:szCs w:val="24"/>
        </w:rPr>
        <w:t xml:space="preserve"> со стороны проезжей части высотой не менее 1,0 м).</w:t>
      </w:r>
    </w:p>
    <w:p w:rsidR="00700C2A" w:rsidRPr="00760A1E" w:rsidRDefault="00700C2A" w:rsidP="00700C2A">
      <w:pPr>
        <w:widowControl w:val="0"/>
        <w:tabs>
          <w:tab w:val="left" w:pos="1075"/>
        </w:tabs>
        <w:spacing w:after="0" w:line="240" w:lineRule="auto"/>
        <w:ind w:left="522"/>
        <w:jc w:val="both"/>
        <w:rPr>
          <w:rFonts w:ascii="Times New Roman" w:hAnsi="Times New Roman" w:cs="Times New Roman"/>
          <w:sz w:val="24"/>
          <w:szCs w:val="24"/>
        </w:rPr>
      </w:pPr>
      <w:r>
        <w:rPr>
          <w:rStyle w:val="20"/>
          <w:rFonts w:eastAsiaTheme="minorEastAsia"/>
          <w:sz w:val="24"/>
          <w:szCs w:val="24"/>
        </w:rPr>
        <w:t>2.22.2.</w:t>
      </w:r>
      <w:r w:rsidRPr="00760A1E">
        <w:rPr>
          <w:rStyle w:val="20"/>
          <w:rFonts w:eastAsiaTheme="minorEastAsia"/>
          <w:sz w:val="24"/>
          <w:szCs w:val="24"/>
        </w:rPr>
        <w:t>На территории строительной площадки не допускается не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предусмотренное проектной документацией уничтожение </w:t>
      </w:r>
      <w:proofErr w:type="spellStart"/>
      <w:proofErr w:type="gramStart"/>
      <w:r w:rsidRPr="00760A1E">
        <w:rPr>
          <w:rStyle w:val="20"/>
          <w:rFonts w:eastAsiaTheme="minorEastAsia"/>
          <w:sz w:val="24"/>
          <w:szCs w:val="24"/>
        </w:rPr>
        <w:t>древесно</w:t>
      </w:r>
      <w:proofErr w:type="spellEnd"/>
      <w:r w:rsidRPr="00760A1E">
        <w:rPr>
          <w:rStyle w:val="20"/>
          <w:rFonts w:eastAsiaTheme="minorEastAsia"/>
          <w:sz w:val="24"/>
          <w:szCs w:val="24"/>
        </w:rPr>
        <w:t xml:space="preserve"> - кустарниковой</w:t>
      </w:r>
      <w:proofErr w:type="gramEnd"/>
      <w:r w:rsidRPr="00760A1E">
        <w:rPr>
          <w:rStyle w:val="20"/>
          <w:rFonts w:eastAsiaTheme="minorEastAsia"/>
          <w:sz w:val="24"/>
          <w:szCs w:val="24"/>
        </w:rPr>
        <w:t xml:space="preserve"> растительности и засыпка грунтом корневых шеек и стволов деревьев и кустарника. Деревья, не подлежащие вырубке, должны быть огорожены щитами.</w:t>
      </w:r>
    </w:p>
    <w:p w:rsidR="00700C2A" w:rsidRPr="00760A1E" w:rsidRDefault="00700C2A" w:rsidP="00700C2A">
      <w:pPr>
        <w:widowControl w:val="0"/>
        <w:tabs>
          <w:tab w:val="left" w:pos="874"/>
        </w:tabs>
        <w:spacing w:after="0" w:line="240" w:lineRule="auto"/>
        <w:ind w:left="522"/>
        <w:jc w:val="both"/>
        <w:rPr>
          <w:rFonts w:ascii="Times New Roman" w:hAnsi="Times New Roman" w:cs="Times New Roman"/>
          <w:sz w:val="24"/>
          <w:szCs w:val="24"/>
        </w:rPr>
      </w:pPr>
      <w:r>
        <w:rPr>
          <w:rStyle w:val="20"/>
          <w:rFonts w:eastAsiaTheme="minorEastAsia"/>
          <w:sz w:val="24"/>
          <w:szCs w:val="24"/>
        </w:rPr>
        <w:t>2.22.3.</w:t>
      </w:r>
      <w:r w:rsidRPr="00760A1E">
        <w:rPr>
          <w:rStyle w:val="20"/>
          <w:rFonts w:eastAsiaTheme="minorEastAsia"/>
          <w:sz w:val="24"/>
          <w:szCs w:val="24"/>
        </w:rPr>
        <w:t>Производственные и бытовые стоки, образующиеся на строительной</w:t>
      </w:r>
      <w:r w:rsidRPr="00760A1E">
        <w:rPr>
          <w:rFonts w:ascii="Times New Roman" w:hAnsi="Times New Roman" w:cs="Times New Roman"/>
          <w:sz w:val="24"/>
          <w:szCs w:val="24"/>
        </w:rPr>
        <w:t xml:space="preserve"> </w:t>
      </w:r>
      <w:r w:rsidRPr="00760A1E">
        <w:rPr>
          <w:rStyle w:val="20"/>
          <w:rFonts w:eastAsiaTheme="minorEastAsia"/>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700C2A" w:rsidRPr="00760A1E" w:rsidRDefault="00700C2A" w:rsidP="00700C2A">
      <w:pPr>
        <w:widowControl w:val="0"/>
        <w:spacing w:after="0" w:line="240" w:lineRule="auto"/>
        <w:ind w:left="522"/>
        <w:jc w:val="both"/>
        <w:rPr>
          <w:rStyle w:val="20"/>
          <w:rFonts w:eastAsiaTheme="minorEastAsia"/>
          <w:sz w:val="24"/>
          <w:szCs w:val="24"/>
        </w:rPr>
      </w:pPr>
      <w:r>
        <w:rPr>
          <w:rStyle w:val="20"/>
          <w:rFonts w:eastAsiaTheme="minorEastAsia"/>
          <w:sz w:val="24"/>
          <w:szCs w:val="24"/>
        </w:rPr>
        <w:t>2.22.4.</w:t>
      </w:r>
      <w:r w:rsidRPr="00760A1E">
        <w:rPr>
          <w:rStyle w:val="20"/>
          <w:rFonts w:eastAsiaTheme="minorEastAsia"/>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760A1E">
        <w:rPr>
          <w:rStyle w:val="20"/>
          <w:rFonts w:eastAsiaTheme="minorEastAsia"/>
          <w:sz w:val="24"/>
          <w:szCs w:val="24"/>
        </w:rPr>
        <w:t>утвержденными</w:t>
      </w:r>
      <w:proofErr w:type="gramEnd"/>
      <w:r w:rsidRPr="00760A1E">
        <w:rPr>
          <w:rStyle w:val="20"/>
          <w:rFonts w:eastAsiaTheme="minorEastAsia"/>
          <w:sz w:val="24"/>
          <w:szCs w:val="24"/>
        </w:rPr>
        <w:t xml:space="preserve"> проектом организации строительства и планом производства работ.</w:t>
      </w:r>
    </w:p>
    <w:p w:rsidR="00700C2A" w:rsidRPr="00760A1E" w:rsidRDefault="00700C2A" w:rsidP="00700C2A">
      <w:pPr>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2.23.</w:t>
      </w:r>
      <w:r w:rsidRPr="00760A1E">
        <w:rPr>
          <w:rStyle w:val="20"/>
          <w:rFonts w:eastAsiaTheme="minorEastAsia"/>
          <w:b/>
          <w:sz w:val="24"/>
          <w:szCs w:val="24"/>
        </w:rPr>
        <w:t>Содержание производственных территорий.</w:t>
      </w:r>
    </w:p>
    <w:p w:rsidR="00700C2A" w:rsidRPr="00760A1E" w:rsidRDefault="00700C2A" w:rsidP="00700C2A">
      <w:pPr>
        <w:tabs>
          <w:tab w:val="left" w:pos="1824"/>
          <w:tab w:val="left" w:pos="4506"/>
          <w:tab w:val="left" w:pos="7949"/>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962"/>
        </w:tabs>
        <w:spacing w:after="0" w:line="240" w:lineRule="auto"/>
        <w:ind w:left="522"/>
        <w:jc w:val="both"/>
        <w:rPr>
          <w:rFonts w:ascii="Times New Roman" w:hAnsi="Times New Roman" w:cs="Times New Roman"/>
          <w:sz w:val="24"/>
          <w:szCs w:val="24"/>
        </w:rPr>
      </w:pPr>
      <w:r>
        <w:rPr>
          <w:rStyle w:val="20"/>
          <w:rFonts w:eastAsiaTheme="minorEastAsia"/>
          <w:sz w:val="24"/>
          <w:szCs w:val="24"/>
        </w:rPr>
        <w:t>2.23.1.</w:t>
      </w:r>
      <w:r w:rsidRPr="00760A1E">
        <w:rPr>
          <w:rStyle w:val="20"/>
          <w:rFonts w:eastAsiaTheme="minorEastAsia"/>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00C2A" w:rsidRPr="00760A1E" w:rsidRDefault="00700C2A" w:rsidP="00700C2A">
      <w:pPr>
        <w:widowControl w:val="0"/>
        <w:tabs>
          <w:tab w:val="left" w:pos="962"/>
        </w:tabs>
        <w:spacing w:after="0" w:line="240" w:lineRule="auto"/>
        <w:ind w:left="522"/>
        <w:jc w:val="both"/>
        <w:rPr>
          <w:rFonts w:ascii="Times New Roman" w:hAnsi="Times New Roman" w:cs="Times New Roman"/>
          <w:sz w:val="24"/>
          <w:szCs w:val="24"/>
        </w:rPr>
      </w:pPr>
      <w:r>
        <w:rPr>
          <w:rStyle w:val="20"/>
          <w:rFonts w:eastAsiaTheme="minorEastAsia"/>
          <w:sz w:val="24"/>
          <w:szCs w:val="24"/>
        </w:rPr>
        <w:t>2.23.2.</w:t>
      </w:r>
      <w:r w:rsidRPr="00760A1E">
        <w:rPr>
          <w:rStyle w:val="20"/>
          <w:rFonts w:eastAsiaTheme="minorEastAsia"/>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00C2A" w:rsidRPr="00760A1E" w:rsidRDefault="00700C2A" w:rsidP="00700C2A">
      <w:pPr>
        <w:widowControl w:val="0"/>
        <w:tabs>
          <w:tab w:val="left" w:pos="962"/>
        </w:tabs>
        <w:spacing w:after="0" w:line="240" w:lineRule="auto"/>
        <w:ind w:left="522"/>
        <w:jc w:val="both"/>
        <w:rPr>
          <w:rStyle w:val="20"/>
          <w:rFonts w:eastAsiaTheme="minorEastAsia"/>
          <w:sz w:val="24"/>
          <w:szCs w:val="24"/>
        </w:rPr>
      </w:pPr>
      <w:r>
        <w:rPr>
          <w:rStyle w:val="20"/>
          <w:rFonts w:eastAsiaTheme="minorEastAsia"/>
          <w:sz w:val="24"/>
          <w:szCs w:val="24"/>
        </w:rPr>
        <w:t>2.23.3.</w:t>
      </w:r>
      <w:r w:rsidRPr="00760A1E">
        <w:rPr>
          <w:rStyle w:val="20"/>
          <w:rFonts w:eastAsiaTheme="minorEastAsia"/>
          <w:sz w:val="24"/>
          <w:szCs w:val="24"/>
        </w:rPr>
        <w:t>Сбор и временное хранение отходов, образующихся в результате</w:t>
      </w:r>
      <w:r w:rsidRPr="00760A1E">
        <w:rPr>
          <w:rFonts w:ascii="Times New Roman" w:hAnsi="Times New Roman" w:cs="Times New Roman"/>
          <w:sz w:val="24"/>
          <w:szCs w:val="24"/>
        </w:rPr>
        <w:t xml:space="preserve"> </w:t>
      </w:r>
      <w:r w:rsidRPr="00760A1E">
        <w:rPr>
          <w:rStyle w:val="20"/>
          <w:rFonts w:eastAsiaTheme="minorEastAsia"/>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00C2A" w:rsidRPr="00760A1E" w:rsidRDefault="00700C2A" w:rsidP="00700C2A">
      <w:pPr>
        <w:tabs>
          <w:tab w:val="left" w:pos="96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0"/>
          <w:numId w:val="26"/>
        </w:numPr>
        <w:spacing w:after="0" w:line="240" w:lineRule="auto"/>
        <w:ind w:firstLine="522"/>
        <w:jc w:val="center"/>
        <w:rPr>
          <w:rStyle w:val="20"/>
          <w:rFonts w:eastAsiaTheme="minorEastAsia"/>
          <w:b/>
          <w:sz w:val="24"/>
          <w:szCs w:val="24"/>
        </w:rPr>
      </w:pPr>
      <w:r w:rsidRPr="00760A1E">
        <w:rPr>
          <w:rStyle w:val="20"/>
          <w:rFonts w:eastAsiaTheme="minorEastAsia"/>
          <w:b/>
          <w:sz w:val="24"/>
          <w:szCs w:val="24"/>
        </w:rPr>
        <w:t>Содержание домовладений, в том числе используемых для временного</w:t>
      </w:r>
      <w:r w:rsidRPr="00760A1E">
        <w:rPr>
          <w:rFonts w:ascii="Times New Roman" w:hAnsi="Times New Roman" w:cs="Times New Roman"/>
          <w:b/>
          <w:sz w:val="24"/>
          <w:szCs w:val="24"/>
        </w:rPr>
        <w:t xml:space="preserve"> </w:t>
      </w:r>
      <w:r w:rsidRPr="00760A1E">
        <w:rPr>
          <w:rStyle w:val="20"/>
          <w:rFonts w:eastAsiaTheme="minorEastAsia"/>
          <w:b/>
          <w:sz w:val="24"/>
          <w:szCs w:val="24"/>
        </w:rPr>
        <w:t>(сезонного) проживания.</w:t>
      </w:r>
    </w:p>
    <w:p w:rsidR="00700C2A" w:rsidRPr="00760A1E" w:rsidRDefault="00700C2A" w:rsidP="00700C2A">
      <w:pPr>
        <w:tabs>
          <w:tab w:val="right" w:pos="9330"/>
        </w:tabs>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tabs>
          <w:tab w:val="left" w:pos="962"/>
        </w:tabs>
        <w:spacing w:after="0" w:line="240" w:lineRule="auto"/>
        <w:ind w:left="522"/>
        <w:jc w:val="both"/>
        <w:rPr>
          <w:rFonts w:ascii="Times New Roman" w:hAnsi="Times New Roman" w:cs="Times New Roman"/>
          <w:sz w:val="24"/>
          <w:szCs w:val="24"/>
        </w:rPr>
      </w:pPr>
      <w:r>
        <w:rPr>
          <w:rStyle w:val="20"/>
          <w:rFonts w:eastAsiaTheme="minorEastAsia"/>
          <w:sz w:val="24"/>
          <w:szCs w:val="24"/>
        </w:rPr>
        <w:lastRenderedPageBreak/>
        <w:t>2.24.1.</w:t>
      </w:r>
      <w:r w:rsidRPr="00760A1E">
        <w:rPr>
          <w:rStyle w:val="20"/>
          <w:rFonts w:eastAsiaTheme="minorEastAsia"/>
          <w:sz w:val="24"/>
          <w:szCs w:val="24"/>
        </w:rPr>
        <w:t>Собственники домовладений, в том числе используемых для временного</w:t>
      </w:r>
      <w:r w:rsidRPr="00760A1E">
        <w:rPr>
          <w:rFonts w:ascii="Times New Roman" w:hAnsi="Times New Roman" w:cs="Times New Roman"/>
          <w:sz w:val="24"/>
          <w:szCs w:val="24"/>
        </w:rPr>
        <w:t xml:space="preserve"> </w:t>
      </w:r>
      <w:r w:rsidRPr="00760A1E">
        <w:rPr>
          <w:rStyle w:val="20"/>
          <w:rFonts w:eastAsiaTheme="minorEastAsia"/>
          <w:sz w:val="24"/>
          <w:szCs w:val="24"/>
        </w:rPr>
        <w:t>(сезонного) проживания, обязаны:</w:t>
      </w:r>
    </w:p>
    <w:p w:rsidR="00700C2A" w:rsidRPr="00760A1E" w:rsidRDefault="00700C2A" w:rsidP="00700C2A">
      <w:pPr>
        <w:widowControl w:val="0"/>
        <w:numPr>
          <w:ilvl w:val="0"/>
          <w:numId w:val="3"/>
        </w:numPr>
        <w:tabs>
          <w:tab w:val="left" w:pos="25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складировать отходы и мусор в специально оборудованных местах;</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длительного (свыше 7 дней) хранения топлива, удобрений,</w:t>
      </w:r>
      <w:r w:rsidRPr="00760A1E">
        <w:rPr>
          <w:rFonts w:ascii="Times New Roman" w:hAnsi="Times New Roman" w:cs="Times New Roman"/>
          <w:sz w:val="24"/>
          <w:szCs w:val="24"/>
        </w:rPr>
        <w:t xml:space="preserve"> </w:t>
      </w:r>
      <w:r w:rsidRPr="00760A1E">
        <w:rPr>
          <w:rStyle w:val="20"/>
          <w:rFonts w:eastAsiaTheme="minorEastAsia"/>
          <w:sz w:val="24"/>
          <w:szCs w:val="24"/>
        </w:rPr>
        <w:t>строительных и других материалов на фасадной части, прилегающей к домовладению территории;</w:t>
      </w:r>
    </w:p>
    <w:p w:rsidR="00700C2A" w:rsidRPr="00760A1E" w:rsidRDefault="00700C2A" w:rsidP="00700C2A">
      <w:pPr>
        <w:widowControl w:val="0"/>
        <w:numPr>
          <w:ilvl w:val="0"/>
          <w:numId w:val="3"/>
        </w:numPr>
        <w:tabs>
          <w:tab w:val="left" w:pos="25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хранения техники, механизмов, автомобилей, в том числе</w:t>
      </w:r>
    </w:p>
    <w:p w:rsidR="00700C2A" w:rsidRPr="00760A1E" w:rsidRDefault="00700C2A" w:rsidP="00700C2A">
      <w:pPr>
        <w:tabs>
          <w:tab w:val="left" w:pos="3787"/>
          <w:tab w:val="left" w:pos="5213"/>
          <w:tab w:val="right" w:pos="9330"/>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разукомплектованных</w:t>
      </w:r>
      <w:proofErr w:type="gramEnd"/>
      <w:r w:rsidRPr="00760A1E">
        <w:rPr>
          <w:rStyle w:val="20"/>
          <w:rFonts w:eastAsiaTheme="minorEastAsia"/>
          <w:sz w:val="24"/>
          <w:szCs w:val="24"/>
        </w:rPr>
        <w:t>, на прилегающей территории;</w:t>
      </w:r>
    </w:p>
    <w:p w:rsidR="00700C2A" w:rsidRPr="00760A1E" w:rsidRDefault="00700C2A" w:rsidP="00700C2A">
      <w:pPr>
        <w:widowControl w:val="0"/>
        <w:numPr>
          <w:ilvl w:val="0"/>
          <w:numId w:val="3"/>
        </w:numPr>
        <w:tabs>
          <w:tab w:val="left" w:pos="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производства ремонта или мойки автомобилей, смены масла или</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технических</w:t>
      </w:r>
      <w:r w:rsidRPr="00760A1E">
        <w:rPr>
          <w:rStyle w:val="20"/>
          <w:rFonts w:eastAsiaTheme="minorEastAsia"/>
          <w:sz w:val="24"/>
          <w:szCs w:val="24"/>
        </w:rPr>
        <w:tab/>
        <w:t>жидкостей на прилегающей территории.</w:t>
      </w:r>
    </w:p>
    <w:p w:rsidR="00700C2A" w:rsidRPr="00760A1E" w:rsidRDefault="00700C2A" w:rsidP="00700C2A">
      <w:pPr>
        <w:widowControl w:val="0"/>
        <w:tabs>
          <w:tab w:val="left" w:pos="962"/>
        </w:tabs>
        <w:spacing w:after="0" w:line="240" w:lineRule="auto"/>
        <w:ind w:left="522"/>
        <w:jc w:val="both"/>
        <w:rPr>
          <w:rStyle w:val="20"/>
          <w:rFonts w:eastAsiaTheme="minorEastAsia"/>
          <w:sz w:val="24"/>
          <w:szCs w:val="24"/>
        </w:rPr>
      </w:pPr>
      <w:proofErr w:type="gramStart"/>
      <w:r>
        <w:rPr>
          <w:rStyle w:val="20"/>
          <w:rFonts w:eastAsiaTheme="minorEastAsia"/>
          <w:sz w:val="24"/>
          <w:szCs w:val="24"/>
        </w:rPr>
        <w:t>2.24.2.</w:t>
      </w:r>
      <w:r w:rsidRPr="00760A1E">
        <w:rPr>
          <w:rStyle w:val="20"/>
          <w:rFonts w:eastAsiaTheme="minorEastAsia"/>
          <w:sz w:val="24"/>
          <w:szCs w:val="24"/>
        </w:rPr>
        <w:t>Вывоз и утилизация отходов обеспечивается собственниками</w:t>
      </w:r>
      <w:r w:rsidRPr="00760A1E">
        <w:rPr>
          <w:rFonts w:ascii="Times New Roman" w:hAnsi="Times New Roman" w:cs="Times New Roman"/>
          <w:sz w:val="24"/>
          <w:szCs w:val="24"/>
        </w:rPr>
        <w:t xml:space="preserve"> </w:t>
      </w:r>
      <w:r w:rsidRPr="00760A1E">
        <w:rPr>
          <w:rStyle w:val="20"/>
          <w:rFonts w:eastAsiaTheme="minorEastAsia"/>
          <w:sz w:val="24"/>
          <w:szCs w:val="24"/>
        </w:rPr>
        <w:t>домовладений</w:t>
      </w:r>
      <w:r w:rsidRPr="00760A1E">
        <w:rPr>
          <w:rFonts w:ascii="Times New Roman" w:eastAsia="Arial Unicode MS" w:hAnsi="Times New Roman" w:cs="Times New Roman"/>
          <w:sz w:val="24"/>
          <w:szCs w:val="24"/>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 «Село Дворцы»)</w:t>
      </w:r>
      <w:r w:rsidRPr="00760A1E">
        <w:rPr>
          <w:rStyle w:val="20"/>
          <w:rFonts w:eastAsiaTheme="minorEastAsia"/>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700C2A" w:rsidRPr="00760A1E" w:rsidRDefault="00700C2A" w:rsidP="00700C2A">
      <w:pPr>
        <w:tabs>
          <w:tab w:val="left" w:pos="96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ind w:left="522"/>
        <w:rPr>
          <w:rStyle w:val="20"/>
          <w:rFonts w:eastAsiaTheme="minorEastAsia"/>
          <w:b/>
          <w:sz w:val="24"/>
          <w:szCs w:val="24"/>
        </w:rPr>
      </w:pPr>
      <w:r>
        <w:rPr>
          <w:rStyle w:val="20"/>
          <w:rFonts w:eastAsiaTheme="minorEastAsia"/>
          <w:b/>
          <w:sz w:val="24"/>
          <w:szCs w:val="24"/>
        </w:rPr>
        <w:t xml:space="preserve">                      2.25.</w:t>
      </w:r>
      <w:r w:rsidRPr="00760A1E">
        <w:rPr>
          <w:rStyle w:val="20"/>
          <w:rFonts w:eastAsiaTheme="minorEastAsia"/>
          <w:b/>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700C2A" w:rsidRPr="00760A1E" w:rsidRDefault="00700C2A" w:rsidP="00700C2A">
      <w:pPr>
        <w:tabs>
          <w:tab w:val="left" w:pos="66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tabs>
          <w:tab w:val="left" w:pos="1296"/>
        </w:tabs>
        <w:spacing w:after="0" w:line="240" w:lineRule="auto"/>
        <w:ind w:left="522"/>
        <w:jc w:val="both"/>
        <w:rPr>
          <w:rFonts w:ascii="Times New Roman" w:hAnsi="Times New Roman" w:cs="Times New Roman"/>
          <w:sz w:val="24"/>
          <w:szCs w:val="24"/>
        </w:rPr>
      </w:pPr>
      <w:r>
        <w:rPr>
          <w:rStyle w:val="20"/>
          <w:rFonts w:eastAsiaTheme="minorEastAsia"/>
          <w:sz w:val="24"/>
          <w:szCs w:val="24"/>
        </w:rPr>
        <w:t>2.25.1.</w:t>
      </w:r>
      <w:r w:rsidRPr="00760A1E">
        <w:rPr>
          <w:rStyle w:val="20"/>
          <w:rFonts w:eastAsiaTheme="minorEastAsia"/>
          <w:sz w:val="24"/>
          <w:szCs w:val="24"/>
        </w:rPr>
        <w:t>Юридические лица (индивидуальные предприниматели),</w:t>
      </w:r>
      <w:r w:rsidRPr="00760A1E">
        <w:rPr>
          <w:rFonts w:ascii="Times New Roman" w:hAnsi="Times New Roman" w:cs="Times New Roman"/>
          <w:sz w:val="24"/>
          <w:szCs w:val="24"/>
        </w:rPr>
        <w:t xml:space="preserve"> </w:t>
      </w:r>
      <w:r w:rsidRPr="00760A1E">
        <w:rPr>
          <w:rStyle w:val="20"/>
          <w:rFonts w:eastAsiaTheme="minorEastAsia"/>
          <w:sz w:val="24"/>
          <w:szCs w:val="24"/>
        </w:rPr>
        <w:t>осуществляющие свою деятельность на территории муниципального</w:t>
      </w:r>
      <w:r w:rsidRPr="00760A1E">
        <w:rPr>
          <w:rFonts w:ascii="Times New Roman" w:hAnsi="Times New Roman" w:cs="Times New Roman"/>
          <w:sz w:val="24"/>
          <w:szCs w:val="24"/>
        </w:rPr>
        <w:t xml:space="preserve"> </w:t>
      </w:r>
      <w:r w:rsidRPr="00760A1E">
        <w:rPr>
          <w:rStyle w:val="20"/>
          <w:rFonts w:eastAsiaTheme="minorEastAsia"/>
          <w:sz w:val="24"/>
          <w:szCs w:val="24"/>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Калужской области.</w:t>
      </w:r>
    </w:p>
    <w:p w:rsidR="00700C2A" w:rsidRPr="00760A1E" w:rsidRDefault="00700C2A" w:rsidP="00700C2A">
      <w:pPr>
        <w:widowControl w:val="0"/>
        <w:tabs>
          <w:tab w:val="left" w:pos="901"/>
        </w:tabs>
        <w:spacing w:after="0" w:line="240" w:lineRule="auto"/>
        <w:ind w:left="522"/>
        <w:jc w:val="both"/>
        <w:rPr>
          <w:rFonts w:ascii="Times New Roman" w:hAnsi="Times New Roman" w:cs="Times New Roman"/>
          <w:sz w:val="24"/>
          <w:szCs w:val="24"/>
        </w:rPr>
      </w:pPr>
      <w:r>
        <w:rPr>
          <w:rStyle w:val="20"/>
          <w:rFonts w:eastAsiaTheme="minorEastAsia"/>
          <w:sz w:val="24"/>
          <w:szCs w:val="24"/>
        </w:rPr>
        <w:t>2.25.2.</w:t>
      </w:r>
      <w:r w:rsidRPr="00760A1E">
        <w:rPr>
          <w:rStyle w:val="20"/>
          <w:rFonts w:eastAsiaTheme="minorEastAsia"/>
          <w:sz w:val="24"/>
          <w:szCs w:val="24"/>
        </w:rPr>
        <w:t>Границы уборки территорий определяются границами земельного</w:t>
      </w:r>
      <w:r w:rsidRPr="00760A1E">
        <w:rPr>
          <w:rFonts w:ascii="Times New Roman" w:hAnsi="Times New Roman" w:cs="Times New Roman"/>
          <w:sz w:val="24"/>
          <w:szCs w:val="24"/>
        </w:rPr>
        <w:t xml:space="preserve"> </w:t>
      </w:r>
      <w:r w:rsidRPr="00760A1E">
        <w:rPr>
          <w:rStyle w:val="20"/>
          <w:rFonts w:eastAsiaTheme="minorEastAsia"/>
          <w:sz w:val="24"/>
          <w:szCs w:val="24"/>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w:t>
      </w:r>
      <w:r>
        <w:rPr>
          <w:rStyle w:val="20"/>
          <w:rFonts w:eastAsiaTheme="minorEastAsia"/>
          <w:sz w:val="24"/>
          <w:szCs w:val="24"/>
        </w:rPr>
        <w:t>ции, законодательством Кировской области</w:t>
      </w:r>
      <w:r w:rsidRPr="00760A1E">
        <w:rPr>
          <w:rStyle w:val="20"/>
          <w:rFonts w:eastAsiaTheme="minorEastAsia"/>
          <w:sz w:val="24"/>
          <w:szCs w:val="24"/>
        </w:rPr>
        <w:t xml:space="preserve"> и правовыми актами органов местного самоуправления.</w:t>
      </w:r>
    </w:p>
    <w:p w:rsidR="00700C2A" w:rsidRPr="00760A1E" w:rsidRDefault="00700C2A" w:rsidP="00700C2A">
      <w:pPr>
        <w:widowControl w:val="0"/>
        <w:tabs>
          <w:tab w:val="left" w:pos="901"/>
        </w:tabs>
        <w:spacing w:after="0" w:line="240" w:lineRule="auto"/>
        <w:ind w:left="522"/>
        <w:jc w:val="both"/>
        <w:rPr>
          <w:rFonts w:ascii="Times New Roman" w:hAnsi="Times New Roman" w:cs="Times New Roman"/>
          <w:sz w:val="24"/>
          <w:szCs w:val="24"/>
        </w:rPr>
      </w:pPr>
      <w:r>
        <w:rPr>
          <w:rStyle w:val="20"/>
          <w:rFonts w:eastAsiaTheme="minorEastAsia"/>
          <w:sz w:val="24"/>
          <w:szCs w:val="24"/>
        </w:rPr>
        <w:t>2.25.3.</w:t>
      </w:r>
      <w:r w:rsidRPr="00760A1E">
        <w:rPr>
          <w:rStyle w:val="20"/>
          <w:rFonts w:eastAsiaTheme="minorEastAsia"/>
          <w:sz w:val="24"/>
          <w:szCs w:val="24"/>
        </w:rPr>
        <w:t xml:space="preserve">Упавшие деревья должны быть удалены с проезжей части дорог, тротуаров, от </w:t>
      </w:r>
      <w:proofErr w:type="spellStart"/>
      <w:r w:rsidRPr="00760A1E">
        <w:rPr>
          <w:rStyle w:val="20"/>
          <w:rFonts w:eastAsiaTheme="minorEastAsia"/>
          <w:sz w:val="24"/>
          <w:szCs w:val="24"/>
        </w:rPr>
        <w:t>токонесущих</w:t>
      </w:r>
      <w:proofErr w:type="spellEnd"/>
      <w:r w:rsidRPr="00760A1E">
        <w:rPr>
          <w:rStyle w:val="20"/>
          <w:rFonts w:eastAsiaTheme="minorEastAsia"/>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 xml:space="preserve">Не допускается касание ветвями деревьев </w:t>
      </w:r>
      <w:proofErr w:type="spellStart"/>
      <w:r w:rsidRPr="00760A1E">
        <w:rPr>
          <w:rStyle w:val="20"/>
          <w:rFonts w:eastAsiaTheme="minorEastAsia"/>
          <w:sz w:val="24"/>
          <w:szCs w:val="24"/>
        </w:rPr>
        <w:t>токонесущих</w:t>
      </w:r>
      <w:proofErr w:type="spellEnd"/>
      <w:r w:rsidRPr="00760A1E">
        <w:rPr>
          <w:rStyle w:val="20"/>
          <w:rFonts w:eastAsiaTheme="minorEastAsia"/>
          <w:sz w:val="24"/>
          <w:szCs w:val="24"/>
        </w:rPr>
        <w:t xml:space="preserve"> проводов, закрывание указателей улиц и номерных знаков домов, наклон деревьев более 45 градусов.</w:t>
      </w: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Style w:val="20"/>
          <w:rFonts w:eastAsiaTheme="minorEastAsia"/>
          <w:sz w:val="24"/>
          <w:szCs w:val="24"/>
        </w:rPr>
      </w:pPr>
    </w:p>
    <w:p w:rsidR="00700C2A" w:rsidRPr="00760A1E" w:rsidRDefault="00700C2A" w:rsidP="00700C2A">
      <w:pPr>
        <w:spacing w:after="0" w:line="240" w:lineRule="auto"/>
        <w:ind w:firstLine="522"/>
        <w:jc w:val="both"/>
        <w:rPr>
          <w:rFonts w:ascii="Times New Roman" w:hAnsi="Times New Roman" w:cs="Times New Roman"/>
          <w:sz w:val="24"/>
          <w:szCs w:val="24"/>
        </w:rPr>
      </w:pPr>
    </w:p>
    <w:p w:rsidR="00700C2A" w:rsidRPr="00760A1E" w:rsidRDefault="00700C2A" w:rsidP="00700C2A">
      <w:pPr>
        <w:widowControl w:val="0"/>
        <w:spacing w:after="0" w:line="240" w:lineRule="auto"/>
        <w:rPr>
          <w:rStyle w:val="20"/>
          <w:rFonts w:eastAsiaTheme="minorEastAsia"/>
          <w:b/>
          <w:sz w:val="24"/>
          <w:szCs w:val="24"/>
        </w:rPr>
      </w:pPr>
      <w:r>
        <w:rPr>
          <w:rStyle w:val="20"/>
          <w:rFonts w:eastAsiaTheme="minorEastAsia"/>
          <w:b/>
          <w:sz w:val="24"/>
          <w:szCs w:val="24"/>
        </w:rPr>
        <w:t xml:space="preserve">                                               2.26.</w:t>
      </w:r>
      <w:r w:rsidRPr="00760A1E">
        <w:rPr>
          <w:rStyle w:val="20"/>
          <w:rFonts w:eastAsiaTheme="minorEastAsia"/>
          <w:b/>
          <w:sz w:val="24"/>
          <w:szCs w:val="24"/>
        </w:rPr>
        <w:t>Производство</w:t>
      </w:r>
      <w:r w:rsidRPr="00760A1E">
        <w:rPr>
          <w:rStyle w:val="20"/>
          <w:rFonts w:eastAsiaTheme="minorEastAsia"/>
          <w:b/>
          <w:sz w:val="24"/>
          <w:szCs w:val="24"/>
        </w:rPr>
        <w:tab/>
        <w:t>земляных</w:t>
      </w:r>
      <w:r w:rsidRPr="00760A1E">
        <w:rPr>
          <w:rStyle w:val="20"/>
          <w:rFonts w:eastAsiaTheme="minorEastAsia"/>
          <w:b/>
          <w:sz w:val="24"/>
          <w:szCs w:val="24"/>
        </w:rPr>
        <w:tab/>
        <w:t>работ.</w:t>
      </w:r>
    </w:p>
    <w:p w:rsidR="00700C2A" w:rsidRPr="00760A1E" w:rsidRDefault="00700C2A" w:rsidP="00700C2A">
      <w:pPr>
        <w:tabs>
          <w:tab w:val="left" w:pos="2298"/>
          <w:tab w:val="left" w:pos="5674"/>
          <w:tab w:val="left" w:pos="863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spacing w:after="0" w:line="240" w:lineRule="auto"/>
        <w:ind w:left="522"/>
        <w:jc w:val="both"/>
        <w:rPr>
          <w:rFonts w:ascii="Times New Roman" w:hAnsi="Times New Roman" w:cs="Times New Roman"/>
          <w:sz w:val="24"/>
          <w:szCs w:val="24"/>
        </w:rPr>
      </w:pPr>
      <w:proofErr w:type="gramStart"/>
      <w:r>
        <w:rPr>
          <w:rStyle w:val="20"/>
          <w:rFonts w:eastAsiaTheme="minorEastAsia"/>
          <w:sz w:val="24"/>
          <w:szCs w:val="24"/>
        </w:rPr>
        <w:t>2.26.1.</w:t>
      </w:r>
      <w:r w:rsidRPr="00760A1E">
        <w:rPr>
          <w:rStyle w:val="20"/>
          <w:rFonts w:eastAsiaTheme="minorEastAsia"/>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w:t>
      </w:r>
      <w:proofErr w:type="gramEnd"/>
      <w:r w:rsidRPr="00760A1E">
        <w:rPr>
          <w:rStyle w:val="20"/>
          <w:rFonts w:eastAsiaTheme="minorEastAsia"/>
          <w:sz w:val="24"/>
          <w:szCs w:val="24"/>
        </w:rPr>
        <w:t xml:space="preserve"> </w:t>
      </w:r>
      <w:proofErr w:type="gramStart"/>
      <w:r w:rsidRPr="00760A1E">
        <w:rPr>
          <w:rStyle w:val="20"/>
          <w:rFonts w:eastAsiaTheme="minorEastAsia"/>
          <w:sz w:val="24"/>
          <w:szCs w:val="24"/>
        </w:rPr>
        <w:t>соответствии</w:t>
      </w:r>
      <w:proofErr w:type="gramEnd"/>
      <w:r w:rsidRPr="00760A1E">
        <w:rPr>
          <w:rStyle w:val="20"/>
          <w:rFonts w:eastAsiaTheme="minorEastAsia"/>
          <w:sz w:val="24"/>
          <w:szCs w:val="24"/>
        </w:rPr>
        <w:t xml:space="preserve"> с порядком установленным законодательством.</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Согласование технической документации производится с уполномоченным</w:t>
      </w:r>
      <w:r w:rsidRPr="00760A1E">
        <w:rPr>
          <w:rFonts w:ascii="Times New Roman" w:hAnsi="Times New Roman" w:cs="Times New Roman"/>
          <w:sz w:val="24"/>
          <w:szCs w:val="24"/>
        </w:rPr>
        <w:t xml:space="preserve"> </w:t>
      </w:r>
      <w:r w:rsidRPr="00760A1E">
        <w:rPr>
          <w:rStyle w:val="20"/>
          <w:rFonts w:eastAsiaTheme="minorEastAsia"/>
          <w:sz w:val="24"/>
          <w:szCs w:val="24"/>
        </w:rPr>
        <w:t>органом муниципального образования, коммунальными инженерными службами.</w:t>
      </w:r>
    </w:p>
    <w:p w:rsidR="00700C2A" w:rsidRPr="00760A1E" w:rsidRDefault="00700C2A" w:rsidP="00700C2A">
      <w:pPr>
        <w:widowControl w:val="0"/>
        <w:tabs>
          <w:tab w:val="left" w:pos="860"/>
        </w:tabs>
        <w:spacing w:after="0" w:line="240" w:lineRule="auto"/>
        <w:ind w:left="522"/>
        <w:jc w:val="both"/>
        <w:rPr>
          <w:rFonts w:ascii="Times New Roman" w:hAnsi="Times New Roman" w:cs="Times New Roman"/>
          <w:sz w:val="24"/>
          <w:szCs w:val="24"/>
        </w:rPr>
      </w:pPr>
      <w:r>
        <w:rPr>
          <w:rStyle w:val="20"/>
          <w:rFonts w:eastAsiaTheme="minorEastAsia"/>
          <w:sz w:val="24"/>
          <w:szCs w:val="24"/>
        </w:rPr>
        <w:t>2.26.2.</w:t>
      </w:r>
      <w:r w:rsidRPr="00760A1E">
        <w:rPr>
          <w:rStyle w:val="20"/>
          <w:rFonts w:eastAsiaTheme="minorEastAsia"/>
          <w:sz w:val="24"/>
          <w:szCs w:val="24"/>
        </w:rPr>
        <w:t>В целях получения разрешения на производство земляных работ в</w:t>
      </w:r>
      <w:r w:rsidRPr="00760A1E">
        <w:rPr>
          <w:rFonts w:ascii="Times New Roman" w:hAnsi="Times New Roman" w:cs="Times New Roman"/>
          <w:sz w:val="24"/>
          <w:szCs w:val="24"/>
        </w:rPr>
        <w:t xml:space="preserve"> </w:t>
      </w:r>
      <w:r w:rsidRPr="00760A1E">
        <w:rPr>
          <w:rStyle w:val="20"/>
          <w:rFonts w:eastAsiaTheme="minorEastAsia"/>
          <w:sz w:val="24"/>
          <w:szCs w:val="24"/>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700C2A" w:rsidRPr="00760A1E" w:rsidRDefault="00700C2A" w:rsidP="00700C2A">
      <w:pPr>
        <w:widowControl w:val="0"/>
        <w:tabs>
          <w:tab w:val="left" w:pos="860"/>
        </w:tabs>
        <w:spacing w:after="0" w:line="240" w:lineRule="auto"/>
        <w:ind w:left="522"/>
        <w:jc w:val="both"/>
        <w:rPr>
          <w:rFonts w:ascii="Times New Roman" w:hAnsi="Times New Roman" w:cs="Times New Roman"/>
          <w:sz w:val="24"/>
          <w:szCs w:val="24"/>
        </w:rPr>
      </w:pPr>
      <w:r>
        <w:rPr>
          <w:rStyle w:val="20"/>
          <w:rFonts w:eastAsiaTheme="minorEastAsia"/>
          <w:sz w:val="24"/>
          <w:szCs w:val="24"/>
        </w:rPr>
        <w:t>2.26.3.</w:t>
      </w:r>
      <w:r w:rsidRPr="00760A1E">
        <w:rPr>
          <w:rStyle w:val="20"/>
          <w:rFonts w:eastAsiaTheme="minorEastAsia"/>
          <w:sz w:val="24"/>
          <w:szCs w:val="24"/>
        </w:rPr>
        <w:t>Производство земляных работ должно осуществляться согласно проекту</w:t>
      </w:r>
      <w:r w:rsidRPr="00760A1E">
        <w:rPr>
          <w:rFonts w:ascii="Times New Roman" w:hAnsi="Times New Roman" w:cs="Times New Roman"/>
          <w:sz w:val="24"/>
          <w:szCs w:val="24"/>
        </w:rPr>
        <w:t xml:space="preserve"> </w:t>
      </w:r>
      <w:r w:rsidRPr="00760A1E">
        <w:rPr>
          <w:rStyle w:val="20"/>
          <w:rFonts w:eastAsiaTheme="minorEastAsia"/>
          <w:sz w:val="24"/>
          <w:szCs w:val="24"/>
        </w:rPr>
        <w:t>организации строительства (</w:t>
      </w:r>
      <w:proofErr w:type="gramStart"/>
      <w:r w:rsidRPr="00760A1E">
        <w:rPr>
          <w:rStyle w:val="20"/>
          <w:rFonts w:eastAsiaTheme="minorEastAsia"/>
          <w:sz w:val="24"/>
          <w:szCs w:val="24"/>
        </w:rPr>
        <w:t>ПОС</w:t>
      </w:r>
      <w:proofErr w:type="gramEnd"/>
      <w:r w:rsidRPr="00760A1E">
        <w:rPr>
          <w:rStyle w:val="20"/>
          <w:rFonts w:eastAsiaTheme="minorEastAsia"/>
          <w:sz w:val="24"/>
          <w:szCs w:val="24"/>
        </w:rPr>
        <w:t>) и проекту производства земляных работ с соблюдением действующих строительных норм и правил (</w:t>
      </w:r>
      <w:proofErr w:type="spellStart"/>
      <w:r w:rsidRPr="00760A1E">
        <w:rPr>
          <w:rStyle w:val="20"/>
          <w:rFonts w:eastAsiaTheme="minorEastAsia"/>
          <w:sz w:val="24"/>
          <w:szCs w:val="24"/>
        </w:rPr>
        <w:t>СНиП</w:t>
      </w:r>
      <w:proofErr w:type="spellEnd"/>
      <w:r w:rsidRPr="00760A1E">
        <w:rPr>
          <w:rStyle w:val="20"/>
          <w:rFonts w:eastAsiaTheme="minorEastAsia"/>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760A1E">
        <w:rPr>
          <w:rStyle w:val="20"/>
          <w:rFonts w:eastAsiaTheme="minorEastAsia"/>
          <w:sz w:val="24"/>
          <w:szCs w:val="24"/>
        </w:rPr>
        <w:tab/>
        <w:t>охраной земель.</w:t>
      </w:r>
    </w:p>
    <w:p w:rsidR="00700C2A" w:rsidRPr="00760A1E" w:rsidRDefault="00700C2A" w:rsidP="00700C2A">
      <w:pPr>
        <w:spacing w:after="0" w:line="240" w:lineRule="auto"/>
        <w:ind w:firstLine="522"/>
        <w:jc w:val="both"/>
        <w:rPr>
          <w:rFonts w:ascii="Times New Roman" w:hAnsi="Times New Roman" w:cs="Times New Roman"/>
          <w:sz w:val="24"/>
          <w:szCs w:val="24"/>
        </w:rPr>
      </w:pPr>
      <w:proofErr w:type="gramStart"/>
      <w:r>
        <w:rPr>
          <w:rStyle w:val="20"/>
          <w:rFonts w:eastAsiaTheme="minorEastAsia"/>
          <w:sz w:val="24"/>
          <w:szCs w:val="24"/>
        </w:rPr>
        <w:t>2.26.4.</w:t>
      </w:r>
      <w:r w:rsidRPr="00760A1E">
        <w:rPr>
          <w:rStyle w:val="20"/>
          <w:rFonts w:eastAsiaTheme="minorEastAsia"/>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w:t>
      </w:r>
      <w:proofErr w:type="gramEnd"/>
      <w:r w:rsidRPr="00760A1E">
        <w:rPr>
          <w:rStyle w:val="20"/>
          <w:rFonts w:eastAsiaTheme="minorEastAsia"/>
          <w:sz w:val="24"/>
          <w:szCs w:val="24"/>
        </w:rPr>
        <w:t xml:space="preserve"> </w:t>
      </w:r>
      <w:proofErr w:type="gramStart"/>
      <w:r w:rsidRPr="00760A1E">
        <w:rPr>
          <w:rStyle w:val="20"/>
          <w:rFonts w:eastAsiaTheme="minorEastAsia"/>
          <w:sz w:val="24"/>
          <w:szCs w:val="24"/>
        </w:rPr>
        <w:t>м</w:t>
      </w:r>
      <w:proofErr w:type="gramEnd"/>
      <w:r w:rsidRPr="00760A1E">
        <w:rPr>
          <w:rStyle w:val="20"/>
          <w:rFonts w:eastAsiaTheme="minorEastAsia"/>
          <w:sz w:val="24"/>
          <w:szCs w:val="24"/>
        </w:rPr>
        <w:t xml:space="preserve"> и дополнительной ограждающей планкой на высоте 0,5 м от настила.</w:t>
      </w:r>
    </w:p>
    <w:p w:rsidR="00700C2A" w:rsidRPr="00760A1E" w:rsidRDefault="00700C2A" w:rsidP="00700C2A">
      <w:pPr>
        <w:widowControl w:val="0"/>
        <w:tabs>
          <w:tab w:val="left" w:pos="1361"/>
        </w:tabs>
        <w:spacing w:after="0" w:line="240" w:lineRule="auto"/>
        <w:ind w:left="522"/>
        <w:jc w:val="both"/>
        <w:rPr>
          <w:rFonts w:ascii="Times New Roman" w:hAnsi="Times New Roman" w:cs="Times New Roman"/>
          <w:sz w:val="24"/>
          <w:szCs w:val="24"/>
        </w:rPr>
      </w:pPr>
      <w:r>
        <w:rPr>
          <w:rStyle w:val="20"/>
          <w:rFonts w:eastAsiaTheme="minorEastAsia"/>
          <w:sz w:val="24"/>
          <w:szCs w:val="24"/>
        </w:rPr>
        <w:t>2.26.5.</w:t>
      </w:r>
      <w:r w:rsidRPr="00760A1E">
        <w:rPr>
          <w:rStyle w:val="20"/>
          <w:rFonts w:eastAsiaTheme="minorEastAsia"/>
          <w:sz w:val="24"/>
          <w:szCs w:val="24"/>
        </w:rPr>
        <w:t>При производстве земляных работ необходимо:</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ограждать деревья и кустарники сплошными щитами высотой 2 м, щиты</w:t>
      </w:r>
      <w:r w:rsidRPr="00760A1E">
        <w:rPr>
          <w:rFonts w:ascii="Times New Roman" w:hAnsi="Times New Roman" w:cs="Times New Roman"/>
          <w:sz w:val="24"/>
          <w:szCs w:val="24"/>
        </w:rPr>
        <w:t xml:space="preserve"> </w:t>
      </w:r>
      <w:r w:rsidRPr="00760A1E">
        <w:rPr>
          <w:rStyle w:val="20"/>
          <w:rFonts w:eastAsiaTheme="minorEastAsia"/>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обнажения и повреждения корневой системы деревьев и кустарников;</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не допускать засыпку деревьев и кустарников грунтом и строительным мусором;</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деревья и кустарники, пригодные для пересадки, выкапывать и использовать</w:t>
      </w:r>
      <w:r w:rsidRPr="00760A1E">
        <w:rPr>
          <w:rFonts w:ascii="Times New Roman" w:hAnsi="Times New Roman" w:cs="Times New Roman"/>
          <w:sz w:val="24"/>
          <w:szCs w:val="24"/>
        </w:rPr>
        <w:t xml:space="preserve"> </w:t>
      </w:r>
      <w:r w:rsidRPr="00760A1E">
        <w:rPr>
          <w:rStyle w:val="20"/>
          <w:rFonts w:eastAsiaTheme="minorEastAsia"/>
          <w:sz w:val="24"/>
          <w:szCs w:val="24"/>
        </w:rPr>
        <w:t>при озеленении данного или другого объекта;</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 случае возможного подтопления зеленых насаждений производить</w:t>
      </w:r>
      <w:r w:rsidRPr="00760A1E">
        <w:rPr>
          <w:rFonts w:ascii="Times New Roman" w:hAnsi="Times New Roman" w:cs="Times New Roman"/>
          <w:sz w:val="24"/>
          <w:szCs w:val="24"/>
        </w:rPr>
        <w:t xml:space="preserve"> </w:t>
      </w:r>
      <w:r w:rsidRPr="00760A1E">
        <w:rPr>
          <w:rStyle w:val="20"/>
          <w:rFonts w:eastAsiaTheme="minorEastAsia"/>
          <w:sz w:val="24"/>
          <w:szCs w:val="24"/>
        </w:rPr>
        <w:t>устройство дренажа;</w:t>
      </w:r>
    </w:p>
    <w:p w:rsidR="00700C2A" w:rsidRPr="00760A1E" w:rsidRDefault="00700C2A" w:rsidP="00700C2A">
      <w:pPr>
        <w:widowControl w:val="0"/>
        <w:numPr>
          <w:ilvl w:val="0"/>
          <w:numId w:val="3"/>
        </w:numPr>
        <w:tabs>
          <w:tab w:val="left" w:pos="27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700C2A" w:rsidRPr="00760A1E" w:rsidRDefault="00700C2A" w:rsidP="00700C2A">
      <w:pPr>
        <w:widowControl w:val="0"/>
        <w:numPr>
          <w:ilvl w:val="0"/>
          <w:numId w:val="32"/>
        </w:numPr>
        <w:tabs>
          <w:tab w:val="left" w:pos="22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складировать строительные материалы на расстоянии не ближе 2,5 м от дерева</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и 1,5 </w:t>
      </w:r>
      <w:r w:rsidRPr="00760A1E">
        <w:rPr>
          <w:rStyle w:val="20"/>
          <w:rFonts w:eastAsiaTheme="minorEastAsia"/>
          <w:sz w:val="24"/>
          <w:szCs w:val="24"/>
        </w:rPr>
        <w:lastRenderedPageBreak/>
        <w:t>м от кустарников. Складирование горючих материалов производить не ближе 10 м от деревьев и кустарников;</w:t>
      </w:r>
    </w:p>
    <w:p w:rsidR="00700C2A" w:rsidRPr="00760A1E" w:rsidRDefault="00700C2A" w:rsidP="00700C2A">
      <w:pPr>
        <w:widowControl w:val="0"/>
        <w:numPr>
          <w:ilvl w:val="0"/>
          <w:numId w:val="32"/>
        </w:numPr>
        <w:tabs>
          <w:tab w:val="left" w:pos="22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подъездные пути и места для установки подъемных кранов и другой</w:t>
      </w:r>
      <w:r w:rsidRPr="00760A1E">
        <w:rPr>
          <w:rFonts w:ascii="Times New Roman" w:hAnsi="Times New Roman" w:cs="Times New Roman"/>
          <w:sz w:val="24"/>
          <w:szCs w:val="24"/>
        </w:rPr>
        <w:t xml:space="preserve"> </w:t>
      </w:r>
      <w:r w:rsidRPr="00760A1E">
        <w:rPr>
          <w:rStyle w:val="20"/>
          <w:rFonts w:eastAsiaTheme="minorEastAsia"/>
          <w:sz w:val="24"/>
          <w:szCs w:val="24"/>
        </w:rPr>
        <w:t>строительной техники располагать, не допуская уничтожения (повреждения) зеленых насаждении.</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2.26.6.</w:t>
      </w:r>
      <w:r w:rsidRPr="00760A1E">
        <w:rPr>
          <w:rStyle w:val="20"/>
          <w:rFonts w:eastAsiaTheme="minorEastAsia"/>
          <w:sz w:val="24"/>
          <w:szCs w:val="24"/>
        </w:rPr>
        <w:t>Дорожные покрытия, тротуары, газоны и другие разрытые участки</w:t>
      </w:r>
      <w:r w:rsidRPr="00760A1E">
        <w:rPr>
          <w:rFonts w:ascii="Times New Roman" w:hAnsi="Times New Roman" w:cs="Times New Roman"/>
          <w:sz w:val="24"/>
          <w:szCs w:val="24"/>
        </w:rPr>
        <w:t xml:space="preserve"> </w:t>
      </w:r>
      <w:r w:rsidRPr="00760A1E">
        <w:rPr>
          <w:rStyle w:val="20"/>
          <w:rFonts w:eastAsiaTheme="minorEastAsia"/>
          <w:sz w:val="24"/>
          <w:szCs w:val="24"/>
        </w:rPr>
        <w:t>должны быть восстановлены в сроки, указанные в разрешении в полном объеме без снижения их качества.</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2.26.7.</w:t>
      </w:r>
      <w:r w:rsidRPr="00760A1E">
        <w:rPr>
          <w:rStyle w:val="20"/>
          <w:rFonts w:eastAsiaTheme="minorEastAsia"/>
          <w:sz w:val="24"/>
          <w:szCs w:val="24"/>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2.26.8.</w:t>
      </w:r>
      <w:r w:rsidRPr="00760A1E">
        <w:rPr>
          <w:rStyle w:val="20"/>
          <w:rFonts w:eastAsiaTheme="minorEastAsia"/>
          <w:sz w:val="24"/>
          <w:szCs w:val="24"/>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700C2A" w:rsidRPr="00760A1E" w:rsidRDefault="00700C2A" w:rsidP="00700C2A">
      <w:pPr>
        <w:widowControl w:val="0"/>
        <w:tabs>
          <w:tab w:val="left" w:pos="971"/>
        </w:tabs>
        <w:spacing w:after="0" w:line="240" w:lineRule="auto"/>
        <w:ind w:left="522"/>
        <w:jc w:val="both"/>
        <w:rPr>
          <w:rFonts w:ascii="Times New Roman" w:hAnsi="Times New Roman" w:cs="Times New Roman"/>
          <w:sz w:val="24"/>
          <w:szCs w:val="24"/>
        </w:rPr>
      </w:pPr>
      <w:r>
        <w:rPr>
          <w:rStyle w:val="20"/>
          <w:rFonts w:eastAsiaTheme="minorEastAsia"/>
          <w:sz w:val="24"/>
          <w:szCs w:val="24"/>
        </w:rPr>
        <w:t>2.26.9.</w:t>
      </w:r>
      <w:r w:rsidRPr="00760A1E">
        <w:rPr>
          <w:rStyle w:val="20"/>
          <w:rFonts w:eastAsiaTheme="minorEastAsia"/>
          <w:sz w:val="24"/>
          <w:szCs w:val="24"/>
        </w:rPr>
        <w:t>В местах пересечения траншеями тротуаров и пешеходных дорожек</w:t>
      </w:r>
      <w:r w:rsidRPr="00760A1E">
        <w:rPr>
          <w:rFonts w:ascii="Times New Roman" w:hAnsi="Times New Roman" w:cs="Times New Roman"/>
          <w:sz w:val="24"/>
          <w:szCs w:val="24"/>
        </w:rPr>
        <w:t xml:space="preserve"> </w:t>
      </w:r>
      <w:r w:rsidRPr="00760A1E">
        <w:rPr>
          <w:rStyle w:val="20"/>
          <w:rFonts w:eastAsiaTheme="minorEastAsia"/>
          <w:sz w:val="24"/>
          <w:szCs w:val="24"/>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700C2A" w:rsidRPr="00760A1E" w:rsidRDefault="00700C2A" w:rsidP="00700C2A">
      <w:pPr>
        <w:tabs>
          <w:tab w:val="left" w:pos="4253"/>
          <w:tab w:val="right" w:pos="93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2.26.10.</w:t>
      </w:r>
      <w:r w:rsidRPr="00760A1E">
        <w:rPr>
          <w:rStyle w:val="20"/>
          <w:rFonts w:eastAsiaTheme="minorEastAsia"/>
          <w:sz w:val="24"/>
          <w:szCs w:val="24"/>
        </w:rPr>
        <w:t>Вскрытие асфальтобетонных покрытий производится после прорезки</w:t>
      </w:r>
      <w:r w:rsidRPr="00760A1E">
        <w:rPr>
          <w:rFonts w:ascii="Times New Roman" w:hAnsi="Times New Roman" w:cs="Times New Roman"/>
          <w:sz w:val="24"/>
          <w:szCs w:val="24"/>
        </w:rPr>
        <w:t xml:space="preserve"> </w:t>
      </w:r>
      <w:r w:rsidRPr="00760A1E">
        <w:rPr>
          <w:rStyle w:val="20"/>
          <w:rFonts w:eastAsiaTheme="minorEastAsia"/>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700C2A" w:rsidRPr="00760A1E" w:rsidRDefault="00700C2A" w:rsidP="00700C2A">
      <w:pPr>
        <w:widowControl w:val="0"/>
        <w:tabs>
          <w:tab w:val="left" w:pos="1114"/>
        </w:tabs>
        <w:spacing w:after="0" w:line="240" w:lineRule="auto"/>
        <w:ind w:left="522"/>
        <w:jc w:val="both"/>
        <w:rPr>
          <w:rFonts w:ascii="Times New Roman" w:hAnsi="Times New Roman" w:cs="Times New Roman"/>
          <w:sz w:val="24"/>
          <w:szCs w:val="24"/>
        </w:rPr>
      </w:pPr>
      <w:r>
        <w:rPr>
          <w:rStyle w:val="20"/>
          <w:rFonts w:eastAsiaTheme="minorEastAsia"/>
          <w:sz w:val="24"/>
          <w:szCs w:val="24"/>
        </w:rPr>
        <w:t>2.26.11.</w:t>
      </w:r>
      <w:r w:rsidRPr="00760A1E">
        <w:rPr>
          <w:rStyle w:val="20"/>
          <w:rFonts w:eastAsiaTheme="minorEastAsia"/>
          <w:sz w:val="24"/>
          <w:szCs w:val="24"/>
        </w:rPr>
        <w:t>Организация, юридическое или физическое лицо, производящее</w:t>
      </w:r>
      <w:r w:rsidRPr="00760A1E">
        <w:rPr>
          <w:rFonts w:ascii="Times New Roman" w:hAnsi="Times New Roman" w:cs="Times New Roman"/>
          <w:sz w:val="24"/>
          <w:szCs w:val="24"/>
        </w:rPr>
        <w:t xml:space="preserve"> </w:t>
      </w:r>
      <w:r w:rsidRPr="00760A1E">
        <w:rPr>
          <w:rStyle w:val="20"/>
          <w:rFonts w:eastAsiaTheme="minorEastAsia"/>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2.26.12.</w:t>
      </w:r>
      <w:r w:rsidRPr="00760A1E">
        <w:rPr>
          <w:rStyle w:val="20"/>
          <w:rFonts w:eastAsiaTheme="minorEastAsia"/>
          <w:sz w:val="24"/>
          <w:szCs w:val="24"/>
        </w:rPr>
        <w:t>Засыпка траншей и котлованов производится слоями, толщиной не</w:t>
      </w:r>
      <w:r w:rsidRPr="00760A1E">
        <w:rPr>
          <w:rFonts w:ascii="Times New Roman" w:hAnsi="Times New Roman" w:cs="Times New Roman"/>
          <w:sz w:val="24"/>
          <w:szCs w:val="24"/>
        </w:rPr>
        <w:t xml:space="preserve"> </w:t>
      </w:r>
      <w:r w:rsidRPr="00760A1E">
        <w:rPr>
          <w:rStyle w:val="20"/>
          <w:rFonts w:eastAsiaTheme="minorEastAsia"/>
          <w:sz w:val="24"/>
          <w:szCs w:val="24"/>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760A1E">
        <w:rPr>
          <w:rStyle w:val="20"/>
          <w:rFonts w:eastAsiaTheme="minorEastAsia"/>
          <w:sz w:val="24"/>
          <w:szCs w:val="24"/>
        </w:rPr>
        <w:tab/>
        <w:t>всей глубине.</w:t>
      </w:r>
    </w:p>
    <w:p w:rsidR="00700C2A" w:rsidRPr="00760A1E" w:rsidRDefault="00700C2A" w:rsidP="00700C2A">
      <w:pPr>
        <w:tabs>
          <w:tab w:val="left" w:pos="4517"/>
          <w:tab w:val="right" w:pos="933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2.26.13.</w:t>
      </w:r>
      <w:r w:rsidRPr="00760A1E">
        <w:rPr>
          <w:rStyle w:val="20"/>
          <w:rFonts w:eastAsiaTheme="minorEastAsia"/>
          <w:sz w:val="24"/>
          <w:szCs w:val="24"/>
        </w:rPr>
        <w:t>Организация, производящая земляные работы, обязана восстановить</w:t>
      </w:r>
      <w:r w:rsidRPr="00760A1E">
        <w:rPr>
          <w:rFonts w:ascii="Times New Roman" w:hAnsi="Times New Roman" w:cs="Times New Roman"/>
          <w:sz w:val="24"/>
          <w:szCs w:val="24"/>
        </w:rPr>
        <w:t xml:space="preserve"> </w:t>
      </w:r>
      <w:r w:rsidRPr="00760A1E">
        <w:rPr>
          <w:rStyle w:val="20"/>
          <w:rFonts w:eastAsiaTheme="minorEastAsia"/>
          <w:sz w:val="24"/>
          <w:szCs w:val="24"/>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sidRPr="00760A1E">
        <w:rPr>
          <w:rStyle w:val="20"/>
          <w:rFonts w:eastAsiaTheme="minorEastAsia"/>
          <w:sz w:val="24"/>
          <w:szCs w:val="24"/>
        </w:rPr>
        <w:tab/>
        <w:t>в месте раскопа.</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2.26.14.</w:t>
      </w:r>
      <w:r w:rsidRPr="00760A1E">
        <w:rPr>
          <w:rStyle w:val="20"/>
          <w:rFonts w:eastAsiaTheme="minorEastAsia"/>
          <w:sz w:val="24"/>
          <w:szCs w:val="24"/>
        </w:rPr>
        <w:t>Восстановление асфальтобетонного покрытия производится сразу же</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w:t>
      </w:r>
      <w:r w:rsidRPr="00760A1E">
        <w:rPr>
          <w:rStyle w:val="20"/>
          <w:rFonts w:eastAsiaTheme="minorEastAsia"/>
          <w:sz w:val="24"/>
          <w:szCs w:val="24"/>
        </w:rPr>
        <w:lastRenderedPageBreak/>
        <w:t>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700C2A" w:rsidRPr="00760A1E" w:rsidRDefault="00700C2A" w:rsidP="00700C2A">
      <w:pPr>
        <w:tabs>
          <w:tab w:val="left" w:pos="2592"/>
          <w:tab w:val="left" w:pos="5314"/>
          <w:tab w:val="left" w:pos="815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700C2A" w:rsidRPr="00760A1E" w:rsidRDefault="00700C2A" w:rsidP="00700C2A">
      <w:pPr>
        <w:widowControl w:val="0"/>
        <w:tabs>
          <w:tab w:val="left" w:pos="1166"/>
        </w:tabs>
        <w:spacing w:after="0" w:line="240" w:lineRule="auto"/>
        <w:ind w:left="522"/>
        <w:jc w:val="both"/>
        <w:rPr>
          <w:rFonts w:ascii="Times New Roman" w:hAnsi="Times New Roman" w:cs="Times New Roman"/>
          <w:sz w:val="24"/>
          <w:szCs w:val="24"/>
        </w:rPr>
      </w:pPr>
      <w:r>
        <w:rPr>
          <w:rStyle w:val="20"/>
          <w:rFonts w:eastAsiaTheme="minorEastAsia"/>
          <w:sz w:val="24"/>
          <w:szCs w:val="24"/>
        </w:rPr>
        <w:t>2.26.15.</w:t>
      </w:r>
      <w:r w:rsidRPr="00760A1E">
        <w:rPr>
          <w:rStyle w:val="20"/>
          <w:rFonts w:eastAsiaTheme="minorEastAsia"/>
          <w:sz w:val="24"/>
          <w:szCs w:val="24"/>
        </w:rPr>
        <w:t>В случае нарушения асфальтобетонного покрытия тротуаров,</w:t>
      </w:r>
      <w:r w:rsidRPr="00760A1E">
        <w:rPr>
          <w:rFonts w:ascii="Times New Roman" w:hAnsi="Times New Roman" w:cs="Times New Roman"/>
          <w:sz w:val="24"/>
          <w:szCs w:val="24"/>
        </w:rPr>
        <w:t xml:space="preserve"> </w:t>
      </w:r>
      <w:r w:rsidRPr="00760A1E">
        <w:rPr>
          <w:rStyle w:val="20"/>
          <w:rFonts w:eastAsiaTheme="minorEastAsia"/>
          <w:sz w:val="24"/>
          <w:szCs w:val="24"/>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700C2A" w:rsidRPr="00760A1E" w:rsidRDefault="00700C2A" w:rsidP="00700C2A">
      <w:pPr>
        <w:widowControl w:val="0"/>
        <w:tabs>
          <w:tab w:val="left" w:pos="1166"/>
        </w:tabs>
        <w:spacing w:after="0" w:line="240" w:lineRule="auto"/>
        <w:ind w:left="522"/>
        <w:jc w:val="both"/>
        <w:rPr>
          <w:rFonts w:ascii="Times New Roman" w:hAnsi="Times New Roman" w:cs="Times New Roman"/>
          <w:sz w:val="24"/>
          <w:szCs w:val="24"/>
        </w:rPr>
      </w:pPr>
      <w:r>
        <w:rPr>
          <w:rStyle w:val="20"/>
          <w:rFonts w:eastAsiaTheme="minorEastAsia"/>
          <w:sz w:val="24"/>
          <w:szCs w:val="24"/>
        </w:rPr>
        <w:t>2.26.16.</w:t>
      </w:r>
      <w:r w:rsidRPr="00760A1E">
        <w:rPr>
          <w:rStyle w:val="20"/>
          <w:rFonts w:eastAsiaTheme="minorEastAsia"/>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60A1E">
        <w:rPr>
          <w:rStyle w:val="20"/>
          <w:rFonts w:eastAsiaTheme="minorEastAsia"/>
          <w:sz w:val="24"/>
          <w:szCs w:val="24"/>
        </w:rPr>
        <w:t>производилось устройство поперечной траншеи и ширина раскопки превысила</w:t>
      </w:r>
      <w:proofErr w:type="gramEnd"/>
      <w:r w:rsidRPr="00760A1E">
        <w:rPr>
          <w:rStyle w:val="20"/>
          <w:rFonts w:eastAsiaTheme="minorEastAsia"/>
          <w:sz w:val="24"/>
          <w:szCs w:val="24"/>
        </w:rPr>
        <w:t xml:space="preserve"> 1/50 длины соответствующего участка улицы, дороги, площади.</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2.26.17.</w:t>
      </w:r>
      <w:r w:rsidRPr="00760A1E">
        <w:rPr>
          <w:rStyle w:val="20"/>
          <w:rFonts w:eastAsiaTheme="minorEastAsia"/>
          <w:sz w:val="24"/>
          <w:szCs w:val="24"/>
        </w:rPr>
        <w:t>В случае некачественного восстановления асфальтобетонного покрытия</w:t>
      </w:r>
      <w:r w:rsidRPr="00760A1E">
        <w:rPr>
          <w:rFonts w:ascii="Times New Roman" w:hAnsi="Times New Roman" w:cs="Times New Roman"/>
          <w:sz w:val="24"/>
          <w:szCs w:val="24"/>
        </w:rPr>
        <w:t xml:space="preserve"> </w:t>
      </w:r>
      <w:r w:rsidRPr="00760A1E">
        <w:rPr>
          <w:rStyle w:val="20"/>
          <w:rFonts w:eastAsiaTheme="minorEastAsia"/>
          <w:sz w:val="24"/>
          <w:szCs w:val="24"/>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2.26.18.</w:t>
      </w:r>
      <w:r w:rsidRPr="00760A1E">
        <w:rPr>
          <w:rStyle w:val="20"/>
          <w:rFonts w:eastAsiaTheme="minorEastAsia"/>
          <w:sz w:val="24"/>
          <w:szCs w:val="24"/>
        </w:rPr>
        <w:t>Пропуск ливневых и талых вод в местах проведения вскрышных работ</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и прилегающих к ним территорий обязана обеспечить организация, производящая работы. Для защиты колодцев, </w:t>
      </w:r>
      <w:proofErr w:type="spellStart"/>
      <w:r w:rsidRPr="00760A1E">
        <w:rPr>
          <w:rStyle w:val="20"/>
          <w:rFonts w:eastAsiaTheme="minorEastAsia"/>
          <w:sz w:val="24"/>
          <w:szCs w:val="24"/>
        </w:rPr>
        <w:t>дождеприемных</w:t>
      </w:r>
      <w:proofErr w:type="spellEnd"/>
      <w:r w:rsidRPr="00760A1E">
        <w:rPr>
          <w:rStyle w:val="20"/>
          <w:rFonts w:eastAsiaTheme="minorEastAsia"/>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2.26.19.</w:t>
      </w:r>
      <w:r w:rsidRPr="00760A1E">
        <w:rPr>
          <w:rStyle w:val="20"/>
          <w:rFonts w:eastAsiaTheme="minorEastAsia"/>
          <w:sz w:val="24"/>
          <w:szCs w:val="24"/>
        </w:rPr>
        <w:t>В местах пересечения с существующими коммуникациями засыпка</w:t>
      </w:r>
      <w:r w:rsidRPr="00760A1E">
        <w:rPr>
          <w:rFonts w:ascii="Times New Roman" w:hAnsi="Times New Roman" w:cs="Times New Roman"/>
          <w:sz w:val="24"/>
          <w:szCs w:val="24"/>
        </w:rPr>
        <w:t xml:space="preserve"> </w:t>
      </w:r>
      <w:r w:rsidRPr="00760A1E">
        <w:rPr>
          <w:rStyle w:val="20"/>
          <w:rFonts w:eastAsiaTheme="minorEastAsia"/>
          <w:sz w:val="24"/>
          <w:szCs w:val="24"/>
        </w:rPr>
        <w:t>траншей производится в присутствии представителей организаций, эксплуатирующих эти подземные коммуникации.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00C2A" w:rsidRPr="00760A1E" w:rsidRDefault="00700C2A" w:rsidP="00700C2A">
      <w:pPr>
        <w:widowControl w:val="0"/>
        <w:tabs>
          <w:tab w:val="left" w:pos="1013"/>
        </w:tabs>
        <w:spacing w:after="0" w:line="240" w:lineRule="auto"/>
        <w:ind w:left="522"/>
        <w:jc w:val="both"/>
        <w:rPr>
          <w:rFonts w:ascii="Times New Roman" w:hAnsi="Times New Roman" w:cs="Times New Roman"/>
          <w:sz w:val="24"/>
          <w:szCs w:val="24"/>
        </w:rPr>
      </w:pPr>
      <w:r>
        <w:rPr>
          <w:rStyle w:val="20"/>
          <w:rFonts w:eastAsiaTheme="minorEastAsia"/>
          <w:sz w:val="24"/>
          <w:szCs w:val="24"/>
        </w:rPr>
        <w:t>2.26.20.</w:t>
      </w:r>
      <w:r w:rsidRPr="00760A1E">
        <w:rPr>
          <w:rStyle w:val="20"/>
          <w:rFonts w:eastAsiaTheme="minorEastAsia"/>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60A1E">
        <w:rPr>
          <w:rStyle w:val="20"/>
          <w:rFonts w:eastAsiaTheme="minorEastAsia"/>
          <w:sz w:val="24"/>
          <w:szCs w:val="24"/>
        </w:rPr>
        <w:t>электрокабелей</w:t>
      </w:r>
      <w:proofErr w:type="spellEnd"/>
      <w:r w:rsidRPr="00760A1E">
        <w:rPr>
          <w:rStyle w:val="20"/>
          <w:rFonts w:eastAsiaTheme="minorEastAsia"/>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00C2A" w:rsidRPr="00760A1E" w:rsidRDefault="00700C2A" w:rsidP="00700C2A">
      <w:pPr>
        <w:widowControl w:val="0"/>
        <w:tabs>
          <w:tab w:val="left" w:pos="1032"/>
        </w:tabs>
        <w:spacing w:after="0" w:line="240" w:lineRule="auto"/>
        <w:ind w:left="522"/>
        <w:jc w:val="both"/>
        <w:rPr>
          <w:rFonts w:ascii="Times New Roman" w:hAnsi="Times New Roman" w:cs="Times New Roman"/>
          <w:sz w:val="24"/>
          <w:szCs w:val="24"/>
        </w:rPr>
      </w:pPr>
      <w:r>
        <w:rPr>
          <w:rStyle w:val="20"/>
          <w:rFonts w:eastAsiaTheme="minorEastAsia"/>
          <w:sz w:val="24"/>
          <w:szCs w:val="24"/>
        </w:rPr>
        <w:t>2.26.21.</w:t>
      </w:r>
      <w:r w:rsidRPr="00760A1E">
        <w:rPr>
          <w:rStyle w:val="20"/>
          <w:rFonts w:eastAsiaTheme="minorEastAsia"/>
          <w:sz w:val="24"/>
          <w:szCs w:val="24"/>
        </w:rPr>
        <w:t>Все указанные работы проводятся за счет сил и сре</w:t>
      </w:r>
      <w:proofErr w:type="gramStart"/>
      <w:r w:rsidRPr="00760A1E">
        <w:rPr>
          <w:rStyle w:val="20"/>
          <w:rFonts w:eastAsiaTheme="minorEastAsia"/>
          <w:sz w:val="24"/>
          <w:szCs w:val="24"/>
        </w:rPr>
        <w:t>дств пр</w:t>
      </w:r>
      <w:proofErr w:type="gramEnd"/>
      <w:r w:rsidRPr="00760A1E">
        <w:rPr>
          <w:rStyle w:val="20"/>
          <w:rFonts w:eastAsiaTheme="minorEastAsia"/>
          <w:sz w:val="24"/>
          <w:szCs w:val="24"/>
        </w:rPr>
        <w:t>едприятий,</w:t>
      </w:r>
      <w:r w:rsidRPr="00760A1E">
        <w:rPr>
          <w:rFonts w:ascii="Times New Roman" w:hAnsi="Times New Roman" w:cs="Times New Roman"/>
          <w:sz w:val="24"/>
          <w:szCs w:val="24"/>
        </w:rPr>
        <w:t xml:space="preserve"> </w:t>
      </w:r>
      <w:r w:rsidRPr="00760A1E">
        <w:rPr>
          <w:rStyle w:val="20"/>
          <w:rFonts w:eastAsiaTheme="minorEastAsia"/>
          <w:sz w:val="24"/>
          <w:szCs w:val="24"/>
        </w:rPr>
        <w:t>проводящих земляные работы.</w:t>
      </w:r>
    </w:p>
    <w:p w:rsidR="00700C2A" w:rsidRPr="00760A1E" w:rsidRDefault="00700C2A" w:rsidP="00700C2A">
      <w:pPr>
        <w:widowControl w:val="0"/>
        <w:tabs>
          <w:tab w:val="left" w:pos="1517"/>
        </w:tabs>
        <w:spacing w:after="0" w:line="240" w:lineRule="auto"/>
        <w:ind w:left="522"/>
        <w:jc w:val="both"/>
        <w:rPr>
          <w:rFonts w:ascii="Times New Roman" w:hAnsi="Times New Roman" w:cs="Times New Roman"/>
          <w:sz w:val="24"/>
          <w:szCs w:val="24"/>
        </w:rPr>
      </w:pPr>
      <w:r>
        <w:rPr>
          <w:rStyle w:val="20"/>
          <w:rFonts w:eastAsiaTheme="minorEastAsia"/>
          <w:sz w:val="24"/>
          <w:szCs w:val="24"/>
        </w:rPr>
        <w:t>2.26.22.</w:t>
      </w:r>
      <w:r w:rsidRPr="00760A1E">
        <w:rPr>
          <w:rStyle w:val="20"/>
          <w:rFonts w:eastAsiaTheme="minorEastAsia"/>
          <w:sz w:val="24"/>
          <w:szCs w:val="24"/>
        </w:rPr>
        <w:t>При производстве земляных работ запрещается:</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производство земляных работ на дорогах без согласования с МО МВД;</w:t>
      </w:r>
    </w:p>
    <w:p w:rsidR="00700C2A" w:rsidRPr="00760A1E" w:rsidRDefault="00700C2A" w:rsidP="00700C2A">
      <w:pPr>
        <w:widowControl w:val="0"/>
        <w:numPr>
          <w:ilvl w:val="0"/>
          <w:numId w:val="32"/>
        </w:numPr>
        <w:tabs>
          <w:tab w:val="left" w:pos="23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700C2A" w:rsidRPr="00760A1E" w:rsidRDefault="00700C2A" w:rsidP="00700C2A">
      <w:pPr>
        <w:widowControl w:val="0"/>
        <w:numPr>
          <w:ilvl w:val="0"/>
          <w:numId w:val="32"/>
        </w:numPr>
        <w:tabs>
          <w:tab w:val="left" w:pos="4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700C2A" w:rsidRPr="00760A1E" w:rsidRDefault="00700C2A" w:rsidP="00700C2A">
      <w:pPr>
        <w:widowControl w:val="0"/>
        <w:numPr>
          <w:ilvl w:val="0"/>
          <w:numId w:val="32"/>
        </w:numPr>
        <w:tabs>
          <w:tab w:val="left" w:pos="23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загрязнение прилегающих участков улиц и засорение ливневой канализации, засыпка водопропускных труб, кюветов и газонов;</w:t>
      </w:r>
    </w:p>
    <w:p w:rsidR="00700C2A" w:rsidRPr="00760A1E" w:rsidRDefault="00700C2A" w:rsidP="00700C2A">
      <w:pPr>
        <w:widowControl w:val="0"/>
        <w:numPr>
          <w:ilvl w:val="0"/>
          <w:numId w:val="32"/>
        </w:numPr>
        <w:tabs>
          <w:tab w:val="left" w:pos="23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lastRenderedPageBreak/>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вырубка деревьев, кустарников и обнажение их корней без разрешения органа</w:t>
      </w:r>
      <w:r w:rsidRPr="00760A1E">
        <w:rPr>
          <w:rFonts w:ascii="Times New Roman" w:hAnsi="Times New Roman" w:cs="Times New Roman"/>
          <w:sz w:val="24"/>
          <w:szCs w:val="24"/>
        </w:rPr>
        <w:t xml:space="preserve"> </w:t>
      </w:r>
      <w:r w:rsidRPr="00760A1E">
        <w:rPr>
          <w:rStyle w:val="20"/>
          <w:rFonts w:eastAsiaTheme="minorEastAsia"/>
          <w:sz w:val="24"/>
          <w:szCs w:val="24"/>
        </w:rPr>
        <w:t>местного самоуправления;</w:t>
      </w:r>
    </w:p>
    <w:p w:rsidR="00700C2A" w:rsidRPr="00760A1E" w:rsidRDefault="00700C2A" w:rsidP="00700C2A">
      <w:pPr>
        <w:widowControl w:val="0"/>
        <w:numPr>
          <w:ilvl w:val="0"/>
          <w:numId w:val="32"/>
        </w:numPr>
        <w:tabs>
          <w:tab w:val="left" w:pos="4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снос зеленых насаждений, за исключением аварийных работ;</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приемка в эксплуатацию инженерных подземных коммуникаций и сооружений</w:t>
      </w:r>
      <w:r w:rsidRPr="00760A1E">
        <w:rPr>
          <w:rFonts w:ascii="Times New Roman" w:hAnsi="Times New Roman" w:cs="Times New Roman"/>
          <w:sz w:val="24"/>
          <w:szCs w:val="24"/>
        </w:rPr>
        <w:t xml:space="preserve"> </w:t>
      </w:r>
      <w:r w:rsidRPr="00760A1E">
        <w:rPr>
          <w:rStyle w:val="20"/>
          <w:rFonts w:eastAsiaTheme="minorEastAsia"/>
          <w:sz w:val="24"/>
          <w:szCs w:val="24"/>
        </w:rPr>
        <w:t>без выполнения исполнительной съемки, согласованной с уполномоченным органом местного самоуправления;</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засыпка грунтом крышек люков колодцев и камер, решеток </w:t>
      </w:r>
      <w:proofErr w:type="spellStart"/>
      <w:r w:rsidRPr="00760A1E">
        <w:rPr>
          <w:rStyle w:val="20"/>
          <w:rFonts w:eastAsiaTheme="minorEastAsia"/>
          <w:sz w:val="24"/>
          <w:szCs w:val="24"/>
        </w:rPr>
        <w:t>дождеприемных</w:t>
      </w:r>
      <w:proofErr w:type="spellEnd"/>
      <w:r w:rsidRPr="00760A1E">
        <w:rPr>
          <w:rFonts w:ascii="Times New Roman" w:hAnsi="Times New Roman" w:cs="Times New Roman"/>
          <w:sz w:val="24"/>
          <w:szCs w:val="24"/>
        </w:rPr>
        <w:t xml:space="preserve"> </w:t>
      </w:r>
      <w:r w:rsidRPr="00760A1E">
        <w:rPr>
          <w:rStyle w:val="20"/>
          <w:rFonts w:eastAsiaTheme="minorEastAsia"/>
          <w:sz w:val="24"/>
          <w:szCs w:val="24"/>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00C2A" w:rsidRPr="00760A1E" w:rsidRDefault="00700C2A" w:rsidP="00700C2A">
      <w:pPr>
        <w:widowControl w:val="0"/>
        <w:numPr>
          <w:ilvl w:val="0"/>
          <w:numId w:val="32"/>
        </w:numPr>
        <w:tabs>
          <w:tab w:val="left" w:pos="22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выталкивание грунта из котлована, траншеи, дорожного корыта за пределы</w:t>
      </w:r>
      <w:r w:rsidRPr="00760A1E">
        <w:rPr>
          <w:rFonts w:ascii="Times New Roman" w:hAnsi="Times New Roman" w:cs="Times New Roman"/>
          <w:sz w:val="24"/>
          <w:szCs w:val="24"/>
        </w:rPr>
        <w:t xml:space="preserve"> </w:t>
      </w:r>
      <w:r w:rsidRPr="00760A1E">
        <w:rPr>
          <w:rStyle w:val="20"/>
          <w:rFonts w:eastAsiaTheme="minorEastAsia"/>
          <w:sz w:val="24"/>
          <w:szCs w:val="24"/>
        </w:rPr>
        <w:t>границ строительных площадок.</w:t>
      </w:r>
    </w:p>
    <w:p w:rsidR="00700C2A" w:rsidRPr="00760A1E" w:rsidRDefault="00700C2A" w:rsidP="00700C2A">
      <w:pPr>
        <w:widowControl w:val="0"/>
        <w:tabs>
          <w:tab w:val="left" w:pos="1032"/>
        </w:tabs>
        <w:spacing w:after="0" w:line="240" w:lineRule="auto"/>
        <w:ind w:left="522"/>
        <w:jc w:val="both"/>
        <w:rPr>
          <w:rFonts w:ascii="Times New Roman" w:hAnsi="Times New Roman" w:cs="Times New Roman"/>
          <w:sz w:val="24"/>
          <w:szCs w:val="24"/>
        </w:rPr>
      </w:pPr>
      <w:r>
        <w:rPr>
          <w:rStyle w:val="20"/>
          <w:rFonts w:eastAsiaTheme="minorEastAsia"/>
          <w:sz w:val="24"/>
          <w:szCs w:val="24"/>
        </w:rPr>
        <w:t>2.26.23.</w:t>
      </w:r>
      <w:r w:rsidRPr="00760A1E">
        <w:rPr>
          <w:rStyle w:val="20"/>
          <w:rFonts w:eastAsiaTheme="minorEastAsia"/>
          <w:sz w:val="24"/>
          <w:szCs w:val="24"/>
        </w:rPr>
        <w:t xml:space="preserve">Смотровые и </w:t>
      </w:r>
      <w:proofErr w:type="spellStart"/>
      <w:r w:rsidRPr="00760A1E">
        <w:rPr>
          <w:rStyle w:val="20"/>
          <w:rFonts w:eastAsiaTheme="minorEastAsia"/>
          <w:sz w:val="24"/>
          <w:szCs w:val="24"/>
        </w:rPr>
        <w:t>дождеприемные</w:t>
      </w:r>
      <w:proofErr w:type="spellEnd"/>
      <w:r w:rsidRPr="00760A1E">
        <w:rPr>
          <w:rStyle w:val="20"/>
          <w:rFonts w:eastAsiaTheme="minorEastAsia"/>
          <w:sz w:val="24"/>
          <w:szCs w:val="24"/>
        </w:rPr>
        <w:t xml:space="preserve"> колодцы на улицах и проездах должны восстанавливаться на одном уровне с дорожным покрытием.</w:t>
      </w:r>
    </w:p>
    <w:p w:rsidR="00700C2A" w:rsidRPr="00760A1E" w:rsidRDefault="00700C2A" w:rsidP="00700C2A">
      <w:pPr>
        <w:widowControl w:val="0"/>
        <w:tabs>
          <w:tab w:val="left" w:pos="1032"/>
        </w:tabs>
        <w:spacing w:after="0" w:line="240" w:lineRule="auto"/>
        <w:ind w:left="522"/>
        <w:jc w:val="both"/>
        <w:rPr>
          <w:rStyle w:val="20"/>
          <w:rFonts w:eastAsiaTheme="minorEastAsia"/>
          <w:sz w:val="24"/>
          <w:szCs w:val="24"/>
        </w:rPr>
      </w:pPr>
      <w:r>
        <w:rPr>
          <w:rStyle w:val="20"/>
          <w:rFonts w:eastAsiaTheme="minorEastAsia"/>
          <w:sz w:val="24"/>
          <w:szCs w:val="24"/>
        </w:rPr>
        <w:t>2.26.24.</w:t>
      </w:r>
      <w:r w:rsidRPr="00760A1E">
        <w:rPr>
          <w:rStyle w:val="20"/>
          <w:rFonts w:eastAsiaTheme="minorEastAsia"/>
          <w:sz w:val="24"/>
          <w:szCs w:val="24"/>
        </w:rPr>
        <w:t>Засыпка траншей и котлованов должна производиться в срок, указанный в разрешении на производство земляных работ, с обязательным</w:t>
      </w:r>
      <w:r w:rsidRPr="00760A1E">
        <w:rPr>
          <w:rFonts w:ascii="Times New Roman" w:hAnsi="Times New Roman" w:cs="Times New Roman"/>
          <w:sz w:val="24"/>
          <w:szCs w:val="24"/>
        </w:rPr>
        <w:t xml:space="preserve"> </w:t>
      </w:r>
      <w:r w:rsidRPr="00760A1E">
        <w:rPr>
          <w:rStyle w:val="20"/>
          <w:rFonts w:eastAsiaTheme="minorEastAsia"/>
          <w:sz w:val="24"/>
          <w:szCs w:val="24"/>
        </w:rPr>
        <w:t>составлением акта при участии представителя органа, выдавшего разрешение.</w:t>
      </w:r>
    </w:p>
    <w:p w:rsidR="00700C2A" w:rsidRPr="00760A1E" w:rsidRDefault="00700C2A" w:rsidP="00700C2A">
      <w:pPr>
        <w:spacing w:after="0" w:line="240" w:lineRule="auto"/>
        <w:rPr>
          <w:rStyle w:val="20"/>
          <w:rFonts w:eastAsiaTheme="minorEastAsia"/>
          <w:b/>
          <w:sz w:val="24"/>
          <w:szCs w:val="24"/>
        </w:rPr>
      </w:pPr>
    </w:p>
    <w:p w:rsidR="00700C2A" w:rsidRPr="00760A1E" w:rsidRDefault="00700C2A" w:rsidP="00700C2A">
      <w:pPr>
        <w:spacing w:after="0" w:line="240" w:lineRule="auto"/>
        <w:jc w:val="center"/>
        <w:rPr>
          <w:rStyle w:val="20"/>
          <w:rFonts w:eastAsiaTheme="minorEastAsia"/>
          <w:b/>
          <w:sz w:val="24"/>
          <w:szCs w:val="24"/>
        </w:rPr>
      </w:pPr>
    </w:p>
    <w:p w:rsidR="00700C2A" w:rsidRDefault="00700C2A" w:rsidP="00700C2A">
      <w:pPr>
        <w:keepNext/>
        <w:keepLines/>
        <w:widowControl w:val="0"/>
        <w:spacing w:after="0" w:line="240" w:lineRule="auto"/>
        <w:outlineLvl w:val="0"/>
        <w:rPr>
          <w:rFonts w:ascii="Times New Roman" w:hAnsi="Times New Roman" w:cs="Times New Roman"/>
          <w:sz w:val="24"/>
          <w:szCs w:val="24"/>
        </w:rPr>
      </w:pPr>
      <w:bookmarkStart w:id="8" w:name="bookmark9"/>
    </w:p>
    <w:p w:rsidR="00700C2A" w:rsidRPr="00426455" w:rsidRDefault="00700C2A" w:rsidP="00700C2A">
      <w:pPr>
        <w:keepNext/>
        <w:keepLines/>
        <w:widowControl w:val="0"/>
        <w:spacing w:after="0" w:line="240" w:lineRule="auto"/>
        <w:outlineLvl w:val="0"/>
        <w:rPr>
          <w:rStyle w:val="13"/>
          <w:rFonts w:eastAsiaTheme="minorEastAsia"/>
          <w:bCs w:val="0"/>
          <w:sz w:val="24"/>
          <w:szCs w:val="24"/>
        </w:rPr>
      </w:pPr>
      <w:r w:rsidRPr="00426455">
        <w:rPr>
          <w:rFonts w:ascii="Times New Roman" w:hAnsi="Times New Roman" w:cs="Times New Roman"/>
          <w:sz w:val="24"/>
          <w:szCs w:val="24"/>
        </w:rPr>
        <w:t xml:space="preserve">              3.</w:t>
      </w:r>
      <w:r w:rsidRPr="00426455">
        <w:rPr>
          <w:rStyle w:val="13"/>
          <w:rFonts w:eastAsiaTheme="minorEastAsia"/>
          <w:sz w:val="24"/>
          <w:szCs w:val="24"/>
        </w:rPr>
        <w:t>Перечень работ по благоустройству и периодичность их выполнения.             Организация и проведение уборочных работ.</w:t>
      </w:r>
      <w:bookmarkEnd w:id="8"/>
    </w:p>
    <w:p w:rsidR="00700C2A" w:rsidRPr="00426455" w:rsidRDefault="00700C2A" w:rsidP="00700C2A">
      <w:pPr>
        <w:keepNext/>
        <w:keepLines/>
        <w:tabs>
          <w:tab w:val="left" w:pos="37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5"/>
        </w:numPr>
        <w:tabs>
          <w:tab w:val="left" w:pos="614"/>
        </w:tabs>
        <w:spacing w:after="0" w:line="240" w:lineRule="auto"/>
        <w:ind w:firstLine="522"/>
        <w:jc w:val="both"/>
        <w:rPr>
          <w:rFonts w:ascii="Times New Roman" w:hAnsi="Times New Roman" w:cs="Times New Roman"/>
          <w:sz w:val="24"/>
          <w:szCs w:val="24"/>
        </w:rPr>
      </w:pPr>
      <w:r>
        <w:rPr>
          <w:rStyle w:val="20"/>
          <w:rFonts w:eastAsiaTheme="minorEastAsia"/>
          <w:sz w:val="24"/>
          <w:szCs w:val="24"/>
        </w:rPr>
        <w:t xml:space="preserve">Работы по ремонту </w:t>
      </w:r>
      <w:proofErr w:type="gramStart"/>
      <w:r>
        <w:rPr>
          <w:rStyle w:val="20"/>
          <w:rFonts w:eastAsiaTheme="minorEastAsia"/>
          <w:sz w:val="24"/>
          <w:szCs w:val="24"/>
        </w:rPr>
        <w:t xml:space="preserve">( </w:t>
      </w:r>
      <w:proofErr w:type="gramEnd"/>
      <w:r>
        <w:rPr>
          <w:rStyle w:val="20"/>
          <w:rFonts w:eastAsiaTheme="minorEastAsia"/>
          <w:sz w:val="24"/>
          <w:szCs w:val="24"/>
        </w:rPr>
        <w:t xml:space="preserve">текущему, капитальному) объектов благоустройства </w:t>
      </w:r>
      <w:r w:rsidRPr="00760A1E">
        <w:rPr>
          <w:rStyle w:val="20"/>
          <w:rFonts w:eastAsiaTheme="minorEastAsia"/>
          <w:sz w:val="24"/>
          <w:szCs w:val="24"/>
        </w:rPr>
        <w:t>включают:</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восстановление и замену покрытий дорог, проездов, тротуаров и их</w:t>
      </w:r>
      <w:r w:rsidRPr="00760A1E">
        <w:rPr>
          <w:rFonts w:ascii="Times New Roman" w:hAnsi="Times New Roman" w:cs="Times New Roman"/>
          <w:sz w:val="24"/>
          <w:szCs w:val="24"/>
        </w:rPr>
        <w:t xml:space="preserve"> </w:t>
      </w:r>
      <w:r w:rsidRPr="00760A1E">
        <w:rPr>
          <w:rStyle w:val="20"/>
          <w:rFonts w:eastAsiaTheme="minorEastAsia"/>
          <w:sz w:val="24"/>
          <w:szCs w:val="24"/>
        </w:rPr>
        <w:t>конструктивных элементов по мере необходимости;</w:t>
      </w:r>
    </w:p>
    <w:p w:rsidR="00700C2A" w:rsidRPr="00760A1E" w:rsidRDefault="00700C2A" w:rsidP="00700C2A">
      <w:pPr>
        <w:widowControl w:val="0"/>
        <w:numPr>
          <w:ilvl w:val="0"/>
          <w:numId w:val="32"/>
        </w:numPr>
        <w:tabs>
          <w:tab w:val="left" w:pos="27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установку, замену, восстановление МАФ и их отдельных элементов по мере необходимости;</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текущие работы по уходу за зелеными насаждениями по мере необходимости;</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ремонт и восстановление разрушенных ограждений и оборудования площадок;</w:t>
      </w:r>
    </w:p>
    <w:p w:rsidR="00700C2A" w:rsidRPr="00760A1E" w:rsidRDefault="00700C2A" w:rsidP="00700C2A">
      <w:pPr>
        <w:widowControl w:val="0"/>
        <w:numPr>
          <w:ilvl w:val="0"/>
          <w:numId w:val="32"/>
        </w:numPr>
        <w:tabs>
          <w:tab w:val="left" w:pos="267"/>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снос сухих, аварийных и потерявших декоративный вид зеленых насаждений с</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760A1E">
        <w:rPr>
          <w:rStyle w:val="20"/>
          <w:rFonts w:eastAsiaTheme="minorEastAsia"/>
          <w:sz w:val="24"/>
          <w:szCs w:val="24"/>
        </w:rPr>
        <w:t>кронирование</w:t>
      </w:r>
      <w:proofErr w:type="spellEnd"/>
      <w:r w:rsidRPr="00760A1E">
        <w:rPr>
          <w:rStyle w:val="20"/>
          <w:rFonts w:eastAsiaTheme="minorEastAsia"/>
          <w:sz w:val="24"/>
          <w:szCs w:val="24"/>
        </w:rPr>
        <w:t xml:space="preserve"> живой изгороди, лечение ран при необходимости.</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Установление характера вида работ по благоустройству (</w:t>
      </w:r>
      <w:proofErr w:type="gramStart"/>
      <w:r w:rsidRPr="00760A1E">
        <w:rPr>
          <w:rStyle w:val="20"/>
          <w:rFonts w:eastAsiaTheme="minorEastAsia"/>
          <w:sz w:val="24"/>
          <w:szCs w:val="24"/>
        </w:rPr>
        <w:t>текущий</w:t>
      </w:r>
      <w:proofErr w:type="gramEnd"/>
      <w:r w:rsidRPr="00760A1E">
        <w:rPr>
          <w:rStyle w:val="20"/>
          <w:rFonts w:eastAsiaTheme="minorEastAsia"/>
          <w:sz w:val="24"/>
          <w:szCs w:val="24"/>
        </w:rPr>
        <w:t>, капитальный) производится на основании нормативных документов, действующих в соответствующих сферах благоустройства.</w:t>
      </w:r>
    </w:p>
    <w:p w:rsidR="00700C2A" w:rsidRPr="00760A1E" w:rsidRDefault="00700C2A" w:rsidP="00700C2A">
      <w:pPr>
        <w:widowControl w:val="0"/>
        <w:numPr>
          <w:ilvl w:val="1"/>
          <w:numId w:val="35"/>
        </w:numPr>
        <w:tabs>
          <w:tab w:val="left" w:pos="589"/>
        </w:tabs>
        <w:spacing w:after="0" w:line="240" w:lineRule="auto"/>
        <w:ind w:firstLine="522"/>
        <w:jc w:val="both"/>
        <w:rPr>
          <w:rFonts w:ascii="Times New Roman" w:hAnsi="Times New Roman" w:cs="Times New Roman"/>
          <w:sz w:val="24"/>
          <w:szCs w:val="24"/>
        </w:rPr>
      </w:pPr>
      <w:proofErr w:type="gramStart"/>
      <w:r w:rsidRPr="00760A1E">
        <w:rPr>
          <w:rStyle w:val="20"/>
          <w:rFonts w:eastAsiaTheme="minorEastAsia"/>
          <w:sz w:val="24"/>
          <w:szCs w:val="24"/>
        </w:rPr>
        <w:t>Виды работ по капитальному ремонту, ремонту, содержанию объектов</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w:t>
      </w:r>
      <w:r w:rsidRPr="00760A1E">
        <w:rPr>
          <w:rStyle w:val="20"/>
          <w:rFonts w:eastAsiaTheme="minorEastAsia"/>
          <w:sz w:val="24"/>
          <w:szCs w:val="24"/>
        </w:rPr>
        <w:lastRenderedPageBreak/>
        <w:t>автомобильных дорог общего пользования и искусственных</w:t>
      </w:r>
      <w:proofErr w:type="gramEnd"/>
      <w:r w:rsidRPr="00760A1E">
        <w:rPr>
          <w:rStyle w:val="20"/>
          <w:rFonts w:eastAsiaTheme="minorEastAsia"/>
          <w:sz w:val="24"/>
          <w:szCs w:val="24"/>
        </w:rPr>
        <w:t xml:space="preserve"> сооружений на них».</w:t>
      </w:r>
    </w:p>
    <w:p w:rsidR="00700C2A" w:rsidRPr="00760A1E" w:rsidRDefault="00700C2A" w:rsidP="00700C2A">
      <w:pPr>
        <w:tabs>
          <w:tab w:val="left" w:pos="824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00C2A" w:rsidRPr="00760A1E" w:rsidRDefault="00700C2A" w:rsidP="00700C2A">
      <w:pPr>
        <w:widowControl w:val="0"/>
        <w:numPr>
          <w:ilvl w:val="1"/>
          <w:numId w:val="35"/>
        </w:numPr>
        <w:tabs>
          <w:tab w:val="left" w:pos="5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Вывоз скола асфальта при проведении дорожно-ремонтных работ</w:t>
      </w:r>
      <w:r w:rsidRPr="00760A1E">
        <w:rPr>
          <w:rFonts w:ascii="Times New Roman" w:hAnsi="Times New Roman" w:cs="Times New Roman"/>
          <w:sz w:val="24"/>
          <w:szCs w:val="24"/>
        </w:rPr>
        <w:t xml:space="preserve"> </w:t>
      </w:r>
      <w:r w:rsidRPr="00760A1E">
        <w:rPr>
          <w:rStyle w:val="20"/>
          <w:rFonts w:eastAsiaTheme="minorEastAsia"/>
          <w:sz w:val="24"/>
          <w:szCs w:val="24"/>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700C2A" w:rsidRPr="00760A1E" w:rsidRDefault="00700C2A" w:rsidP="00700C2A">
      <w:pPr>
        <w:widowControl w:val="0"/>
        <w:numPr>
          <w:ilvl w:val="1"/>
          <w:numId w:val="35"/>
        </w:numPr>
        <w:tabs>
          <w:tab w:val="left" w:pos="58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Уборка отходов от вырубки (повреждения) зеленых насаждений</w:t>
      </w:r>
      <w:r w:rsidRPr="00760A1E">
        <w:rPr>
          <w:rFonts w:ascii="Times New Roman" w:hAnsi="Times New Roman" w:cs="Times New Roman"/>
          <w:sz w:val="24"/>
          <w:szCs w:val="24"/>
        </w:rPr>
        <w:t xml:space="preserve"> </w:t>
      </w:r>
      <w:r w:rsidRPr="00760A1E">
        <w:rPr>
          <w:rStyle w:val="20"/>
          <w:rFonts w:eastAsiaTheme="minorEastAsia"/>
          <w:sz w:val="24"/>
          <w:szCs w:val="24"/>
        </w:rPr>
        <w:t>осуществляется организациями, производящими работы по вырубке данных зеленых насаждений.</w:t>
      </w:r>
    </w:p>
    <w:p w:rsidR="00700C2A" w:rsidRPr="00760A1E" w:rsidRDefault="00700C2A" w:rsidP="00700C2A">
      <w:pPr>
        <w:tabs>
          <w:tab w:val="left" w:pos="1910"/>
          <w:tab w:val="left" w:pos="3029"/>
          <w:tab w:val="left" w:pos="4680"/>
          <w:tab w:val="left" w:pos="5789"/>
          <w:tab w:val="left" w:pos="777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760A1E">
        <w:rPr>
          <w:rStyle w:val="20"/>
          <w:rFonts w:eastAsiaTheme="minorEastAsia"/>
          <w:sz w:val="24"/>
          <w:szCs w:val="24"/>
        </w:rPr>
        <w:t>токонесущих</w:t>
      </w:r>
      <w:proofErr w:type="spellEnd"/>
      <w:r w:rsidRPr="00760A1E">
        <w:rPr>
          <w:rStyle w:val="20"/>
          <w:rFonts w:eastAsiaTheme="minorEastAsia"/>
          <w:sz w:val="24"/>
          <w:szCs w:val="24"/>
        </w:rPr>
        <w:t xml:space="preserve"> проводов, фасадов жилых и производственных зданий, а с других территорий - в течение 8 часов с момента</w:t>
      </w:r>
      <w:r w:rsidRPr="00760A1E">
        <w:rPr>
          <w:rStyle w:val="20"/>
          <w:rFonts w:eastAsiaTheme="minorEastAsia"/>
          <w:sz w:val="24"/>
          <w:szCs w:val="24"/>
        </w:rPr>
        <w:tab/>
        <w:t>обнаружения.</w:t>
      </w:r>
    </w:p>
    <w:p w:rsidR="00700C2A" w:rsidRPr="00760A1E" w:rsidRDefault="00700C2A" w:rsidP="00700C2A">
      <w:pPr>
        <w:widowControl w:val="0"/>
        <w:numPr>
          <w:ilvl w:val="1"/>
          <w:numId w:val="35"/>
        </w:numPr>
        <w:tabs>
          <w:tab w:val="left" w:pos="816"/>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760A1E">
        <w:rPr>
          <w:rStyle w:val="20"/>
          <w:rFonts w:eastAsiaTheme="minorEastAsia"/>
          <w:sz w:val="24"/>
          <w:szCs w:val="24"/>
        </w:rPr>
        <w:t>обслуживающей</w:t>
      </w:r>
      <w:proofErr w:type="gramEnd"/>
      <w:r w:rsidRPr="00760A1E">
        <w:rPr>
          <w:rStyle w:val="20"/>
          <w:rFonts w:eastAsiaTheme="minorEastAsia"/>
          <w:sz w:val="24"/>
          <w:szCs w:val="24"/>
        </w:rPr>
        <w:t xml:space="preserve"> </w:t>
      </w:r>
      <w:proofErr w:type="spellStart"/>
      <w:r w:rsidRPr="00760A1E">
        <w:rPr>
          <w:rStyle w:val="20"/>
          <w:rFonts w:eastAsiaTheme="minorEastAsia"/>
          <w:sz w:val="24"/>
          <w:szCs w:val="24"/>
        </w:rPr>
        <w:t>организациии</w:t>
      </w:r>
      <w:proofErr w:type="spellEnd"/>
      <w:r w:rsidRPr="00760A1E">
        <w:rPr>
          <w:rStyle w:val="20"/>
          <w:rFonts w:eastAsiaTheme="minorEastAsia"/>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700C2A" w:rsidRPr="00760A1E" w:rsidRDefault="00700C2A" w:rsidP="00700C2A">
      <w:pPr>
        <w:tabs>
          <w:tab w:val="left" w:pos="182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700C2A" w:rsidRPr="00760A1E" w:rsidRDefault="00700C2A" w:rsidP="00700C2A">
      <w:pPr>
        <w:widowControl w:val="0"/>
        <w:numPr>
          <w:ilvl w:val="1"/>
          <w:numId w:val="35"/>
        </w:numPr>
        <w:tabs>
          <w:tab w:val="left" w:pos="880"/>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Уборка мест массового пребывания людей (подходы территории рынков, торговые зоны и др.) производится в течение всего рабочего дня.</w:t>
      </w:r>
    </w:p>
    <w:p w:rsidR="00700C2A" w:rsidRPr="000F4DE8" w:rsidRDefault="00700C2A" w:rsidP="00700C2A">
      <w:pPr>
        <w:widowControl w:val="0"/>
        <w:numPr>
          <w:ilvl w:val="1"/>
          <w:numId w:val="35"/>
        </w:numPr>
        <w:tabs>
          <w:tab w:val="left" w:pos="880"/>
        </w:tabs>
        <w:spacing w:after="0" w:line="240" w:lineRule="auto"/>
        <w:ind w:firstLine="522"/>
        <w:jc w:val="both"/>
        <w:rPr>
          <w:rFonts w:ascii="Times New Roman" w:hAnsi="Times New Roman" w:cs="Times New Roman"/>
          <w:b/>
          <w:sz w:val="24"/>
          <w:szCs w:val="24"/>
        </w:rPr>
      </w:pPr>
      <w:r w:rsidRPr="000F4DE8">
        <w:rPr>
          <w:rStyle w:val="20"/>
          <w:rFonts w:eastAsiaTheme="minorEastAsia"/>
          <w:b/>
          <w:sz w:val="24"/>
          <w:szCs w:val="24"/>
        </w:rPr>
        <w:t>Организация и проведение уборочных работ в зимнее время.</w:t>
      </w:r>
    </w:p>
    <w:p w:rsidR="00700C2A" w:rsidRPr="00760A1E" w:rsidRDefault="00700C2A" w:rsidP="00700C2A">
      <w:pPr>
        <w:widowControl w:val="0"/>
        <w:numPr>
          <w:ilvl w:val="2"/>
          <w:numId w:val="35"/>
        </w:numPr>
        <w:tabs>
          <w:tab w:val="left" w:pos="885"/>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00C2A" w:rsidRPr="00760A1E" w:rsidRDefault="00700C2A" w:rsidP="00700C2A">
      <w:pPr>
        <w:widowControl w:val="0"/>
        <w:numPr>
          <w:ilvl w:val="2"/>
          <w:numId w:val="35"/>
        </w:num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Запрещается:</w:t>
      </w:r>
    </w:p>
    <w:p w:rsidR="00700C2A" w:rsidRPr="00760A1E" w:rsidRDefault="00700C2A" w:rsidP="00700C2A">
      <w:pPr>
        <w:widowControl w:val="0"/>
        <w:numPr>
          <w:ilvl w:val="0"/>
          <w:numId w:val="32"/>
        </w:numPr>
        <w:tabs>
          <w:tab w:val="left" w:pos="261"/>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выдвигать или перемещать на проезжую часть дорог, улиц и проездов снег, </w:t>
      </w:r>
      <w:r>
        <w:rPr>
          <w:rStyle w:val="20"/>
          <w:rFonts w:eastAsiaTheme="minorEastAsia"/>
          <w:sz w:val="24"/>
          <w:szCs w:val="24"/>
        </w:rPr>
        <w:t xml:space="preserve">счищаемый с </w:t>
      </w:r>
      <w:r w:rsidRPr="00760A1E">
        <w:rPr>
          <w:rStyle w:val="20"/>
          <w:rFonts w:eastAsiaTheme="minorEastAsia"/>
          <w:sz w:val="24"/>
          <w:szCs w:val="24"/>
        </w:rPr>
        <w:t xml:space="preserve"> дворовых территорий, территорий, находящихся в собственности (владении) третьих лиц;</w:t>
      </w:r>
    </w:p>
    <w:p w:rsidR="00700C2A" w:rsidRPr="00760A1E" w:rsidRDefault="00700C2A" w:rsidP="00700C2A">
      <w:pPr>
        <w:widowControl w:val="0"/>
        <w:numPr>
          <w:ilvl w:val="0"/>
          <w:numId w:val="32"/>
        </w:numPr>
        <w:tabs>
          <w:tab w:val="left" w:pos="261"/>
        </w:tabs>
        <w:spacing w:after="0" w:line="240" w:lineRule="auto"/>
        <w:ind w:firstLine="522"/>
        <w:jc w:val="both"/>
        <w:rPr>
          <w:rFonts w:ascii="Times New Roman" w:hAnsi="Times New Roman" w:cs="Times New Roman"/>
          <w:sz w:val="24"/>
          <w:szCs w:val="24"/>
        </w:rPr>
      </w:pPr>
      <w:r>
        <w:rPr>
          <w:rStyle w:val="20"/>
          <w:rFonts w:eastAsiaTheme="minorEastAsia"/>
          <w:sz w:val="24"/>
          <w:szCs w:val="24"/>
        </w:rPr>
        <w:t xml:space="preserve">осуществлять </w:t>
      </w:r>
      <w:r w:rsidRPr="00760A1E">
        <w:rPr>
          <w:rStyle w:val="20"/>
          <w:rFonts w:eastAsiaTheme="minorEastAsia"/>
          <w:sz w:val="24"/>
          <w:szCs w:val="24"/>
        </w:rPr>
        <w:t xml:space="preserve"> переброску и перемещен</w:t>
      </w:r>
      <w:r>
        <w:rPr>
          <w:rStyle w:val="20"/>
          <w:rFonts w:eastAsiaTheme="minorEastAsia"/>
          <w:sz w:val="24"/>
          <w:szCs w:val="24"/>
        </w:rPr>
        <w:t>ие загрязненного снега</w:t>
      </w:r>
      <w:r w:rsidRPr="00760A1E">
        <w:rPr>
          <w:rStyle w:val="20"/>
          <w:rFonts w:eastAsiaTheme="minorEastAsia"/>
          <w:sz w:val="24"/>
          <w:szCs w:val="24"/>
        </w:rPr>
        <w:t xml:space="preserve"> на тротуары, проезжие </w:t>
      </w:r>
      <w:r>
        <w:rPr>
          <w:rStyle w:val="20"/>
          <w:rFonts w:eastAsiaTheme="minorEastAsia"/>
          <w:sz w:val="24"/>
          <w:szCs w:val="24"/>
        </w:rPr>
        <w:t xml:space="preserve">части дорог, </w:t>
      </w:r>
      <w:r w:rsidRPr="00760A1E">
        <w:rPr>
          <w:rStyle w:val="20"/>
          <w:rFonts w:eastAsiaTheme="minorEastAsia"/>
          <w:sz w:val="24"/>
          <w:szCs w:val="24"/>
        </w:rPr>
        <w:t xml:space="preserve"> </w:t>
      </w:r>
      <w:proofErr w:type="spellStart"/>
      <w:r w:rsidRPr="00760A1E">
        <w:rPr>
          <w:rStyle w:val="20"/>
          <w:rFonts w:eastAsiaTheme="minorEastAsia"/>
          <w:sz w:val="24"/>
          <w:szCs w:val="24"/>
        </w:rPr>
        <w:t>внутридворовые</w:t>
      </w:r>
      <w:proofErr w:type="spellEnd"/>
      <w:r w:rsidRPr="00760A1E">
        <w:rPr>
          <w:rStyle w:val="20"/>
          <w:rFonts w:eastAsiaTheme="minorEastAsia"/>
          <w:sz w:val="24"/>
          <w:szCs w:val="24"/>
        </w:rPr>
        <w:t xml:space="preserve"> проезды, иные места прохода пешеходов и проезда автомобилей.</w:t>
      </w:r>
    </w:p>
    <w:p w:rsidR="00700C2A" w:rsidRPr="00760A1E" w:rsidRDefault="00700C2A" w:rsidP="00700C2A">
      <w:pPr>
        <w:widowControl w:val="0"/>
        <w:tabs>
          <w:tab w:val="left" w:pos="1008"/>
        </w:tabs>
        <w:spacing w:after="0" w:line="240" w:lineRule="auto"/>
        <w:ind w:left="522"/>
        <w:jc w:val="both"/>
        <w:rPr>
          <w:rFonts w:ascii="Times New Roman" w:hAnsi="Times New Roman" w:cs="Times New Roman"/>
          <w:sz w:val="24"/>
          <w:szCs w:val="24"/>
        </w:rPr>
      </w:pPr>
      <w:r>
        <w:rPr>
          <w:rStyle w:val="20"/>
          <w:rFonts w:eastAsiaTheme="minorEastAsia"/>
          <w:sz w:val="24"/>
          <w:szCs w:val="24"/>
        </w:rPr>
        <w:t>3.7.3.</w:t>
      </w:r>
      <w:r w:rsidRPr="00760A1E">
        <w:rPr>
          <w:rStyle w:val="20"/>
          <w:rFonts w:eastAsiaTheme="minorEastAsia"/>
          <w:sz w:val="24"/>
          <w:szCs w:val="24"/>
        </w:rPr>
        <w:t xml:space="preserve"> В зимнее время владельцами и арендаторами зданий должна быть</w:t>
      </w:r>
      <w:r w:rsidRPr="00760A1E">
        <w:rPr>
          <w:rFonts w:ascii="Times New Roman" w:hAnsi="Times New Roman" w:cs="Times New Roman"/>
          <w:sz w:val="24"/>
          <w:szCs w:val="24"/>
        </w:rPr>
        <w:t xml:space="preserve"> </w:t>
      </w:r>
      <w:r w:rsidRPr="00760A1E">
        <w:rPr>
          <w:rStyle w:val="20"/>
          <w:rFonts w:eastAsiaTheme="minorEastAsia"/>
          <w:sz w:val="24"/>
          <w:szCs w:val="24"/>
        </w:rPr>
        <w:t xml:space="preserve">организована своевременная очистка кровель от снега, наледи и сосулек, особенно над </w:t>
      </w:r>
      <w:proofErr w:type="spellStart"/>
      <w:r w:rsidRPr="00760A1E">
        <w:rPr>
          <w:rStyle w:val="20"/>
          <w:rFonts w:eastAsiaTheme="minorEastAsia"/>
          <w:sz w:val="24"/>
          <w:szCs w:val="24"/>
        </w:rPr>
        <w:t>электровводами</w:t>
      </w:r>
      <w:proofErr w:type="spellEnd"/>
      <w:r w:rsidRPr="00760A1E">
        <w:rPr>
          <w:rStyle w:val="20"/>
          <w:rFonts w:eastAsiaTheme="minorEastAsia"/>
          <w:sz w:val="24"/>
          <w:szCs w:val="24"/>
        </w:rPr>
        <w:t>.</w:t>
      </w:r>
    </w:p>
    <w:p w:rsidR="00700C2A" w:rsidRPr="00760A1E" w:rsidRDefault="00700C2A" w:rsidP="00700C2A">
      <w:pPr>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 xml:space="preserve">Очистка кровель зданий на сторонах, выходящих на пешеходные зоны, от </w:t>
      </w:r>
      <w:proofErr w:type="spellStart"/>
      <w:r w:rsidRPr="00760A1E">
        <w:rPr>
          <w:rStyle w:val="20"/>
          <w:rFonts w:eastAsiaTheme="minorEastAsia"/>
          <w:sz w:val="24"/>
          <w:szCs w:val="24"/>
        </w:rPr>
        <w:t>наледеобразований</w:t>
      </w:r>
      <w:proofErr w:type="spellEnd"/>
      <w:r w:rsidRPr="00760A1E">
        <w:rPr>
          <w:rStyle w:val="20"/>
          <w:rFonts w:eastAsiaTheme="minorEastAsia"/>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w:t>
      </w:r>
      <w:r w:rsidRPr="00760A1E">
        <w:rPr>
          <w:rStyle w:val="20"/>
          <w:rFonts w:eastAsiaTheme="minorEastAsia"/>
          <w:sz w:val="24"/>
          <w:szCs w:val="24"/>
        </w:rPr>
        <w:lastRenderedPageBreak/>
        <w:t>водоотводом необходимо периодически очищать от снега, не допуская его накопления более 30 сантиметров.</w:t>
      </w:r>
    </w:p>
    <w:p w:rsidR="00700C2A" w:rsidRPr="00760A1E" w:rsidRDefault="00700C2A" w:rsidP="00700C2A">
      <w:pPr>
        <w:widowControl w:val="0"/>
        <w:tabs>
          <w:tab w:val="left" w:pos="1030"/>
        </w:tabs>
        <w:spacing w:after="0" w:line="240" w:lineRule="auto"/>
        <w:ind w:left="522"/>
        <w:jc w:val="both"/>
        <w:rPr>
          <w:rStyle w:val="20"/>
          <w:rFonts w:eastAsiaTheme="minorEastAsia"/>
          <w:sz w:val="24"/>
          <w:szCs w:val="24"/>
        </w:rPr>
      </w:pPr>
      <w:r>
        <w:rPr>
          <w:rStyle w:val="20"/>
          <w:rFonts w:eastAsiaTheme="minorEastAsia"/>
          <w:sz w:val="24"/>
          <w:szCs w:val="24"/>
        </w:rPr>
        <w:t>3.7.4.</w:t>
      </w:r>
      <w:r w:rsidRPr="00760A1E">
        <w:rPr>
          <w:rStyle w:val="20"/>
          <w:rFonts w:eastAsiaTheme="minorEastAsia"/>
          <w:sz w:val="24"/>
          <w:szCs w:val="24"/>
        </w:rPr>
        <w:t xml:space="preserve">Очистка крыш зданий от снега, </w:t>
      </w:r>
      <w:proofErr w:type="spellStart"/>
      <w:r w:rsidRPr="00760A1E">
        <w:rPr>
          <w:rStyle w:val="20"/>
          <w:rFonts w:eastAsiaTheme="minorEastAsia"/>
          <w:sz w:val="24"/>
          <w:szCs w:val="24"/>
        </w:rPr>
        <w:t>наледеобразований</w:t>
      </w:r>
      <w:proofErr w:type="spellEnd"/>
      <w:r w:rsidRPr="00760A1E">
        <w:rPr>
          <w:rStyle w:val="20"/>
          <w:rFonts w:eastAsiaTheme="minorEastAsia"/>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760A1E">
        <w:rPr>
          <w:rStyle w:val="20"/>
          <w:rFonts w:eastAsiaTheme="minorEastAsia"/>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760A1E">
        <w:rPr>
          <w:rFonts w:ascii="Times New Roman" w:hAnsi="Times New Roman" w:cs="Times New Roman"/>
          <w:sz w:val="24"/>
          <w:szCs w:val="24"/>
        </w:rPr>
        <w:t xml:space="preserve"> </w:t>
      </w:r>
      <w:r w:rsidRPr="00760A1E">
        <w:rPr>
          <w:rStyle w:val="20"/>
          <w:rFonts w:eastAsiaTheme="minorEastAsia"/>
          <w:sz w:val="24"/>
          <w:szCs w:val="24"/>
        </w:rPr>
        <w:t>дорожных знаков, линий связи и др.</w:t>
      </w:r>
      <w:proofErr w:type="gramEnd"/>
    </w:p>
    <w:p w:rsidR="00700C2A" w:rsidRPr="00760A1E" w:rsidRDefault="00700C2A" w:rsidP="00700C2A">
      <w:pPr>
        <w:tabs>
          <w:tab w:val="left" w:pos="1030"/>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5"/>
        </w:numPr>
        <w:spacing w:after="0" w:line="240" w:lineRule="auto"/>
        <w:ind w:firstLine="522"/>
        <w:jc w:val="center"/>
        <w:rPr>
          <w:rStyle w:val="20"/>
          <w:rFonts w:eastAsiaTheme="minorEastAsia"/>
          <w:b/>
          <w:sz w:val="24"/>
          <w:szCs w:val="24"/>
        </w:rPr>
      </w:pPr>
      <w:r w:rsidRPr="00760A1E">
        <w:rPr>
          <w:rStyle w:val="20"/>
          <w:rFonts w:eastAsiaTheme="minorEastAsia"/>
          <w:b/>
          <w:sz w:val="24"/>
          <w:szCs w:val="24"/>
        </w:rPr>
        <w:t>Организация и проведение уборочных работ в летнее время.</w:t>
      </w:r>
    </w:p>
    <w:p w:rsidR="00700C2A" w:rsidRPr="00760A1E" w:rsidRDefault="00700C2A" w:rsidP="00700C2A">
      <w:pPr>
        <w:spacing w:after="0" w:line="240" w:lineRule="auto"/>
        <w:ind w:left="522"/>
        <w:rPr>
          <w:rFonts w:ascii="Times New Roman" w:hAnsi="Times New Roman" w:cs="Times New Roman"/>
          <w:b/>
          <w:sz w:val="24"/>
          <w:szCs w:val="24"/>
        </w:rPr>
      </w:pPr>
    </w:p>
    <w:p w:rsidR="00700C2A" w:rsidRPr="00F51A64" w:rsidRDefault="00700C2A" w:rsidP="00700C2A">
      <w:pPr>
        <w:widowControl w:val="0"/>
        <w:numPr>
          <w:ilvl w:val="2"/>
          <w:numId w:val="35"/>
        </w:numPr>
        <w:tabs>
          <w:tab w:val="left" w:pos="903"/>
          <w:tab w:val="left" w:pos="1418"/>
          <w:tab w:val="center" w:pos="4027"/>
          <w:tab w:val="right" w:pos="9331"/>
        </w:tabs>
        <w:spacing w:after="0" w:line="240" w:lineRule="auto"/>
        <w:ind w:firstLine="522"/>
        <w:jc w:val="both"/>
        <w:rPr>
          <w:rFonts w:ascii="Times New Roman" w:hAnsi="Times New Roman" w:cs="Times New Roman"/>
          <w:sz w:val="24"/>
          <w:szCs w:val="24"/>
        </w:rPr>
      </w:pPr>
      <w:r w:rsidRPr="00F51A64">
        <w:rPr>
          <w:rStyle w:val="20"/>
          <w:rFonts w:eastAsiaTheme="minorEastAsia"/>
          <w:sz w:val="24"/>
          <w:szCs w:val="24"/>
        </w:rPr>
        <w:t xml:space="preserve">Период летней уборки - с 16 апреля по 31 октября. Производится уборка закрепленных территорий в </w:t>
      </w:r>
      <w:proofErr w:type="spellStart"/>
      <w:r w:rsidRPr="00F51A64">
        <w:rPr>
          <w:rStyle w:val="20"/>
          <w:rFonts w:eastAsiaTheme="minorEastAsia"/>
          <w:sz w:val="24"/>
          <w:szCs w:val="24"/>
        </w:rPr>
        <w:t>завасимости</w:t>
      </w:r>
      <w:proofErr w:type="spellEnd"/>
      <w:r w:rsidRPr="00F51A64">
        <w:rPr>
          <w:rStyle w:val="20"/>
          <w:rFonts w:eastAsiaTheme="minorEastAsia"/>
          <w:sz w:val="24"/>
          <w:szCs w:val="24"/>
        </w:rPr>
        <w:t xml:space="preserve"> от погодных условий. </w:t>
      </w:r>
    </w:p>
    <w:p w:rsidR="00700C2A" w:rsidRPr="00F51A64" w:rsidRDefault="00700C2A" w:rsidP="00700C2A">
      <w:pPr>
        <w:widowControl w:val="0"/>
        <w:numPr>
          <w:ilvl w:val="2"/>
          <w:numId w:val="35"/>
        </w:numPr>
        <w:tabs>
          <w:tab w:val="left" w:pos="903"/>
          <w:tab w:val="left" w:pos="1418"/>
          <w:tab w:val="center" w:pos="4027"/>
          <w:tab w:val="right" w:pos="9331"/>
        </w:tabs>
        <w:spacing w:after="0" w:line="240" w:lineRule="auto"/>
        <w:ind w:firstLine="522"/>
        <w:jc w:val="both"/>
        <w:rPr>
          <w:rFonts w:ascii="Times New Roman" w:hAnsi="Times New Roman" w:cs="Times New Roman"/>
          <w:sz w:val="24"/>
          <w:szCs w:val="24"/>
        </w:rPr>
      </w:pPr>
      <w:r w:rsidRPr="00F51A64">
        <w:rPr>
          <w:rStyle w:val="20"/>
          <w:rFonts w:eastAsiaTheme="minorEastAsia"/>
          <w:sz w:val="24"/>
          <w:szCs w:val="24"/>
        </w:rPr>
        <w:t xml:space="preserve">Запрещается сжигание листвы, полимерной тары, пленки и прочих отходов на убираемых территориях и в населенных пунктах.  </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F51A64">
        <w:rPr>
          <w:rStyle w:val="20"/>
          <w:rFonts w:eastAsiaTheme="minorEastAsia"/>
          <w:sz w:val="24"/>
          <w:szCs w:val="24"/>
        </w:rPr>
        <w:t xml:space="preserve">По постановлениям администрации Гостовского сельского поселения в данный период производятся общественно-санитарные дни, экологические месячники и субботники по очистке территорий. </w:t>
      </w:r>
      <w:r>
        <w:rPr>
          <w:rStyle w:val="20"/>
          <w:rFonts w:eastAsiaTheme="minorEastAsia"/>
          <w:sz w:val="24"/>
          <w:szCs w:val="24"/>
        </w:rPr>
        <w:t xml:space="preserve"> </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w:t>
      </w:r>
      <w:r>
        <w:rPr>
          <w:rStyle w:val="20"/>
          <w:rFonts w:eastAsiaTheme="minorEastAsia"/>
          <w:sz w:val="24"/>
          <w:szCs w:val="24"/>
        </w:rPr>
        <w:t xml:space="preserve"> дорог, территорий</w:t>
      </w:r>
      <w:r w:rsidRPr="00760A1E">
        <w:rPr>
          <w:rStyle w:val="20"/>
          <w:rFonts w:eastAsiaTheme="minorEastAsia"/>
          <w:sz w:val="24"/>
          <w:szCs w:val="24"/>
        </w:rPr>
        <w:t xml:space="preserve"> не должна превышать 20 см.</w:t>
      </w:r>
    </w:p>
    <w:p w:rsidR="00700C2A" w:rsidRPr="00124B3E" w:rsidRDefault="00700C2A" w:rsidP="00700C2A">
      <w:pPr>
        <w:widowControl w:val="0"/>
        <w:numPr>
          <w:ilvl w:val="2"/>
          <w:numId w:val="35"/>
        </w:numPr>
        <w:tabs>
          <w:tab w:val="left" w:pos="903"/>
        </w:tabs>
        <w:spacing w:after="0" w:line="240" w:lineRule="auto"/>
        <w:ind w:firstLine="522"/>
        <w:jc w:val="both"/>
        <w:rPr>
          <w:rStyle w:val="20"/>
          <w:rFonts w:eastAsiaTheme="minorEastAsia"/>
          <w:sz w:val="24"/>
          <w:szCs w:val="24"/>
        </w:rPr>
      </w:pPr>
      <w:r w:rsidRPr="00950002">
        <w:rPr>
          <w:rStyle w:val="20"/>
          <w:rFonts w:eastAsiaTheme="minorEastAsia"/>
          <w:sz w:val="24"/>
          <w:szCs w:val="24"/>
        </w:rPr>
        <w:t xml:space="preserve">На закрепленных территориях систематически производится борьба с сорной растительностью.  </w:t>
      </w:r>
    </w:p>
    <w:p w:rsidR="00700C2A" w:rsidRDefault="00700C2A" w:rsidP="00700C2A">
      <w:pPr>
        <w:widowControl w:val="0"/>
        <w:tabs>
          <w:tab w:val="left" w:pos="903"/>
        </w:tabs>
        <w:spacing w:after="0" w:line="240" w:lineRule="auto"/>
        <w:jc w:val="both"/>
        <w:rPr>
          <w:rStyle w:val="20"/>
          <w:rFonts w:eastAsiaTheme="minorEastAsia"/>
          <w:sz w:val="24"/>
          <w:szCs w:val="24"/>
        </w:rPr>
      </w:pPr>
    </w:p>
    <w:p w:rsidR="00700C2A" w:rsidRDefault="00700C2A" w:rsidP="00700C2A">
      <w:pPr>
        <w:widowControl w:val="0"/>
        <w:tabs>
          <w:tab w:val="left" w:pos="903"/>
        </w:tabs>
        <w:spacing w:after="0" w:line="240" w:lineRule="auto"/>
        <w:jc w:val="both"/>
        <w:rPr>
          <w:rStyle w:val="20"/>
          <w:rFonts w:eastAsiaTheme="minorEastAsia"/>
          <w:sz w:val="24"/>
          <w:szCs w:val="24"/>
        </w:rPr>
      </w:pPr>
    </w:p>
    <w:p w:rsidR="00700C2A" w:rsidRPr="00760A1E" w:rsidRDefault="00700C2A" w:rsidP="00700C2A">
      <w:pPr>
        <w:widowControl w:val="0"/>
        <w:tabs>
          <w:tab w:val="left" w:pos="903"/>
        </w:tabs>
        <w:spacing w:after="0" w:line="240" w:lineRule="auto"/>
        <w:jc w:val="both"/>
        <w:rPr>
          <w:rFonts w:ascii="Times New Roman" w:hAnsi="Times New Roman" w:cs="Times New Roman"/>
          <w:sz w:val="24"/>
          <w:szCs w:val="24"/>
        </w:rPr>
      </w:pPr>
    </w:p>
    <w:p w:rsidR="00700C2A" w:rsidRPr="00760A1E" w:rsidRDefault="00700C2A" w:rsidP="00700C2A">
      <w:pPr>
        <w:widowControl w:val="0"/>
        <w:numPr>
          <w:ilvl w:val="1"/>
          <w:numId w:val="35"/>
        </w:numPr>
        <w:spacing w:after="0" w:line="240" w:lineRule="auto"/>
        <w:jc w:val="center"/>
        <w:rPr>
          <w:rStyle w:val="20"/>
          <w:rFonts w:eastAsiaTheme="minorEastAsia"/>
          <w:b/>
          <w:sz w:val="24"/>
          <w:szCs w:val="24"/>
        </w:rPr>
      </w:pPr>
      <w:r w:rsidRPr="00760A1E">
        <w:rPr>
          <w:rStyle w:val="20"/>
          <w:rFonts w:eastAsiaTheme="minorEastAsia"/>
          <w:b/>
          <w:sz w:val="24"/>
          <w:szCs w:val="24"/>
        </w:rPr>
        <w:t>Вывоз отходов производства и потребления.</w:t>
      </w:r>
    </w:p>
    <w:p w:rsidR="00700C2A" w:rsidRPr="00760A1E" w:rsidRDefault="00700C2A" w:rsidP="00700C2A">
      <w:pPr>
        <w:spacing w:after="0" w:line="240" w:lineRule="auto"/>
        <w:rPr>
          <w:rFonts w:ascii="Times New Roman" w:hAnsi="Times New Roman" w:cs="Times New Roman"/>
          <w:sz w:val="24"/>
          <w:szCs w:val="24"/>
        </w:rPr>
      </w:pPr>
    </w:p>
    <w:p w:rsidR="00700C2A" w:rsidRPr="00124B3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124B3E">
        <w:rPr>
          <w:rStyle w:val="20"/>
          <w:rFonts w:eastAsiaTheme="minorEastAsia"/>
          <w:sz w:val="24"/>
          <w:szCs w:val="24"/>
        </w:rPr>
        <w:t>Вывоз отходов осуществляется специализированными организациями,</w:t>
      </w:r>
      <w:r w:rsidRPr="00124B3E">
        <w:rPr>
          <w:rFonts w:ascii="Times New Roman" w:hAnsi="Times New Roman" w:cs="Times New Roman"/>
          <w:sz w:val="24"/>
          <w:szCs w:val="24"/>
        </w:rPr>
        <w:t xml:space="preserve"> </w:t>
      </w:r>
      <w:r w:rsidRPr="00124B3E">
        <w:rPr>
          <w:rStyle w:val="20"/>
          <w:rFonts w:eastAsiaTheme="minorEastAsia"/>
          <w:sz w:val="24"/>
          <w:szCs w:val="24"/>
        </w:rPr>
        <w:t>имеющими лицензию на данный вид деятельности.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Уборку отходов, просыпавшихся при выгрузке из контейнеров в</w:t>
      </w:r>
      <w:r w:rsidRPr="00760A1E">
        <w:rPr>
          <w:rFonts w:ascii="Times New Roman" w:hAnsi="Times New Roman" w:cs="Times New Roman"/>
          <w:sz w:val="24"/>
          <w:szCs w:val="24"/>
        </w:rPr>
        <w:t xml:space="preserve"> </w:t>
      </w:r>
      <w:r w:rsidRPr="00760A1E">
        <w:rPr>
          <w:rStyle w:val="20"/>
          <w:rFonts w:eastAsiaTheme="minorEastAsia"/>
          <w:sz w:val="24"/>
          <w:szCs w:val="24"/>
        </w:rPr>
        <w:t>мусоровоз или загрузке бункера, производят работники организации, осуществляющей вывоз</w:t>
      </w:r>
      <w:r w:rsidRPr="00760A1E">
        <w:rPr>
          <w:rStyle w:val="20"/>
          <w:rFonts w:eastAsiaTheme="minorEastAsia"/>
          <w:sz w:val="24"/>
          <w:szCs w:val="24"/>
        </w:rPr>
        <w:tab/>
        <w:t>мусора.</w:t>
      </w:r>
    </w:p>
    <w:p w:rsidR="00700C2A" w:rsidRPr="00760A1E" w:rsidRDefault="00700C2A" w:rsidP="00700C2A">
      <w:pPr>
        <w:widowControl w:val="0"/>
        <w:numPr>
          <w:ilvl w:val="2"/>
          <w:numId w:val="35"/>
        </w:numPr>
        <w:tabs>
          <w:tab w:val="left" w:pos="90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00C2A" w:rsidRPr="00760A1E" w:rsidRDefault="00700C2A" w:rsidP="00700C2A">
      <w:pPr>
        <w:widowControl w:val="0"/>
        <w:numPr>
          <w:ilvl w:val="2"/>
          <w:numId w:val="35"/>
        </w:numPr>
        <w:tabs>
          <w:tab w:val="left" w:pos="865"/>
          <w:tab w:val="left" w:pos="1418"/>
          <w:tab w:val="left" w:pos="5304"/>
          <w:tab w:val="left" w:pos="8688"/>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00C2A" w:rsidRPr="00760A1E" w:rsidRDefault="00700C2A" w:rsidP="00700C2A">
      <w:pPr>
        <w:tabs>
          <w:tab w:val="left" w:pos="3043"/>
          <w:tab w:val="left" w:pos="5304"/>
          <w:tab w:val="right" w:pos="9334"/>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lastRenderedPageBreak/>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00C2A" w:rsidRPr="00760A1E" w:rsidRDefault="00700C2A" w:rsidP="00700C2A">
      <w:pPr>
        <w:spacing w:after="0" w:line="240" w:lineRule="auto"/>
        <w:ind w:firstLine="522"/>
        <w:jc w:val="both"/>
        <w:rPr>
          <w:rStyle w:val="20"/>
          <w:rFonts w:eastAsiaTheme="minorEastAsia"/>
          <w:sz w:val="24"/>
          <w:szCs w:val="24"/>
        </w:rPr>
      </w:pPr>
      <w:r w:rsidRPr="00760A1E">
        <w:rPr>
          <w:rStyle w:val="20"/>
          <w:rFonts w:eastAsiaTheme="minorEastAsia"/>
          <w:sz w:val="24"/>
          <w:szCs w:val="24"/>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00C2A" w:rsidRPr="00760A1E" w:rsidRDefault="00700C2A" w:rsidP="00700C2A">
      <w:pPr>
        <w:widowControl w:val="0"/>
        <w:numPr>
          <w:ilvl w:val="2"/>
          <w:numId w:val="35"/>
        </w:numPr>
        <w:spacing w:after="0" w:line="240" w:lineRule="auto"/>
        <w:ind w:firstLine="522"/>
        <w:jc w:val="both"/>
        <w:rPr>
          <w:rStyle w:val="20"/>
          <w:rFonts w:eastAsiaTheme="minorEastAsia"/>
          <w:sz w:val="24"/>
          <w:szCs w:val="24"/>
        </w:rPr>
      </w:pPr>
      <w:r w:rsidRPr="00760A1E">
        <w:rPr>
          <w:rStyle w:val="20"/>
          <w:rFonts w:eastAsiaTheme="minorEastAsia"/>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00C2A" w:rsidRDefault="00700C2A" w:rsidP="00700C2A">
      <w:pPr>
        <w:spacing w:after="0" w:line="240" w:lineRule="auto"/>
        <w:ind w:left="522"/>
        <w:jc w:val="both"/>
        <w:rPr>
          <w:rFonts w:ascii="Times New Roman" w:hAnsi="Times New Roman" w:cs="Times New Roman"/>
          <w:sz w:val="24"/>
          <w:szCs w:val="24"/>
        </w:rPr>
      </w:pPr>
    </w:p>
    <w:p w:rsidR="00700C2A" w:rsidRDefault="00700C2A" w:rsidP="00700C2A">
      <w:pPr>
        <w:spacing w:after="0" w:line="240" w:lineRule="auto"/>
        <w:ind w:left="522"/>
        <w:jc w:val="both"/>
        <w:rPr>
          <w:rFonts w:ascii="Times New Roman" w:hAnsi="Times New Roman" w:cs="Times New Roman"/>
          <w:sz w:val="24"/>
          <w:szCs w:val="24"/>
        </w:rPr>
      </w:pPr>
    </w:p>
    <w:p w:rsidR="00700C2A" w:rsidRPr="00760A1E" w:rsidRDefault="00700C2A" w:rsidP="00700C2A">
      <w:pPr>
        <w:spacing w:after="0" w:line="240" w:lineRule="auto"/>
        <w:ind w:left="522"/>
        <w:jc w:val="both"/>
        <w:rPr>
          <w:rFonts w:ascii="Times New Roman" w:hAnsi="Times New Roman" w:cs="Times New Roman"/>
          <w:sz w:val="24"/>
          <w:szCs w:val="24"/>
        </w:rPr>
      </w:pPr>
    </w:p>
    <w:p w:rsidR="00700C2A" w:rsidRPr="00124B3E" w:rsidRDefault="00700C2A" w:rsidP="00700C2A">
      <w:pPr>
        <w:keepNext/>
        <w:keepLines/>
        <w:widowControl w:val="0"/>
        <w:numPr>
          <w:ilvl w:val="0"/>
          <w:numId w:val="35"/>
        </w:numPr>
        <w:spacing w:after="0" w:line="240" w:lineRule="auto"/>
        <w:jc w:val="center"/>
        <w:outlineLvl w:val="0"/>
        <w:rPr>
          <w:rStyle w:val="13"/>
          <w:rFonts w:eastAsiaTheme="minorEastAsia"/>
          <w:bCs w:val="0"/>
          <w:sz w:val="24"/>
          <w:szCs w:val="24"/>
        </w:rPr>
      </w:pPr>
      <w:bookmarkStart w:id="9" w:name="bookmark10"/>
      <w:r w:rsidRPr="00124B3E">
        <w:rPr>
          <w:rStyle w:val="13"/>
          <w:rFonts w:eastAsiaTheme="minorEastAsia"/>
          <w:sz w:val="24"/>
          <w:szCs w:val="24"/>
        </w:rPr>
        <w:t>Участие собственников (правообладателей) зданий (помещений в них) и сооружений в благоустройстве прилегающих территорий.</w:t>
      </w:r>
      <w:bookmarkEnd w:id="9"/>
    </w:p>
    <w:p w:rsidR="00700C2A" w:rsidRPr="00760A1E" w:rsidRDefault="00700C2A" w:rsidP="00700C2A">
      <w:pPr>
        <w:keepNext/>
        <w:keepLines/>
        <w:tabs>
          <w:tab w:val="left" w:pos="322"/>
        </w:tabs>
        <w:spacing w:after="0" w:line="240" w:lineRule="auto"/>
        <w:ind w:left="522"/>
        <w:jc w:val="both"/>
        <w:rPr>
          <w:rFonts w:ascii="Times New Roman" w:hAnsi="Times New Roman" w:cs="Times New Roman"/>
          <w:sz w:val="24"/>
          <w:szCs w:val="24"/>
        </w:rPr>
      </w:pPr>
    </w:p>
    <w:p w:rsidR="00700C2A" w:rsidRPr="00760A1E" w:rsidRDefault="00700C2A" w:rsidP="00700C2A">
      <w:pPr>
        <w:widowControl w:val="0"/>
        <w:numPr>
          <w:ilvl w:val="1"/>
          <w:numId w:val="35"/>
        </w:numPr>
        <w:tabs>
          <w:tab w:val="left" w:pos="54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00C2A" w:rsidRPr="00760A1E" w:rsidRDefault="00700C2A" w:rsidP="00700C2A">
      <w:pPr>
        <w:widowControl w:val="0"/>
        <w:numPr>
          <w:ilvl w:val="1"/>
          <w:numId w:val="35"/>
        </w:numPr>
        <w:tabs>
          <w:tab w:val="left" w:pos="549"/>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700C2A" w:rsidRPr="00760A1E" w:rsidRDefault="00700C2A" w:rsidP="00700C2A">
      <w:pPr>
        <w:widowControl w:val="0"/>
        <w:numPr>
          <w:ilvl w:val="1"/>
          <w:numId w:val="35"/>
        </w:numPr>
        <w:tabs>
          <w:tab w:val="left" w:pos="582"/>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Собственники объектов капитального строительства (помещений в них)</w:t>
      </w:r>
      <w:r w:rsidRPr="00760A1E">
        <w:rPr>
          <w:rFonts w:ascii="Times New Roman" w:hAnsi="Times New Roman" w:cs="Times New Roman"/>
          <w:sz w:val="24"/>
          <w:szCs w:val="24"/>
        </w:rPr>
        <w:t xml:space="preserve"> </w:t>
      </w:r>
      <w:r w:rsidRPr="00760A1E">
        <w:rPr>
          <w:rStyle w:val="20"/>
          <w:rFonts w:eastAsiaTheme="minorEastAsia"/>
          <w:sz w:val="24"/>
          <w:szCs w:val="24"/>
        </w:rPr>
        <w:t>несут бремя содержания прилегающей территории:</w:t>
      </w:r>
    </w:p>
    <w:p w:rsidR="00700C2A" w:rsidRPr="00760A1E" w:rsidRDefault="00700C2A" w:rsidP="00700C2A">
      <w:pPr>
        <w:widowControl w:val="0"/>
        <w:numPr>
          <w:ilvl w:val="0"/>
          <w:numId w:val="32"/>
        </w:numPr>
        <w:tabs>
          <w:tab w:val="left" w:pos="31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700C2A" w:rsidRPr="00760A1E" w:rsidRDefault="00700C2A" w:rsidP="00700C2A">
      <w:pPr>
        <w:widowControl w:val="0"/>
        <w:numPr>
          <w:ilvl w:val="0"/>
          <w:numId w:val="32"/>
        </w:numPr>
        <w:tabs>
          <w:tab w:val="left" w:pos="31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если границы земельного участка установлены землеустроительной или</w:t>
      </w:r>
      <w:r w:rsidRPr="00760A1E">
        <w:rPr>
          <w:rFonts w:ascii="Times New Roman" w:hAnsi="Times New Roman" w:cs="Times New Roman"/>
          <w:sz w:val="24"/>
          <w:szCs w:val="24"/>
        </w:rPr>
        <w:t xml:space="preserve"> </w:t>
      </w:r>
      <w:r w:rsidRPr="00760A1E">
        <w:rPr>
          <w:rStyle w:val="20"/>
          <w:rFonts w:eastAsiaTheme="minorEastAsia"/>
          <w:sz w:val="24"/>
          <w:szCs w:val="24"/>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700C2A" w:rsidRPr="00760A1E" w:rsidRDefault="00700C2A" w:rsidP="00700C2A">
      <w:pPr>
        <w:widowControl w:val="0"/>
        <w:numPr>
          <w:ilvl w:val="0"/>
          <w:numId w:val="32"/>
        </w:numPr>
        <w:tabs>
          <w:tab w:val="left" w:pos="313"/>
        </w:tabs>
        <w:spacing w:after="0" w:line="240" w:lineRule="auto"/>
        <w:ind w:firstLine="522"/>
        <w:jc w:val="both"/>
        <w:rPr>
          <w:rFonts w:ascii="Times New Roman" w:hAnsi="Times New Roman" w:cs="Times New Roman"/>
          <w:sz w:val="24"/>
          <w:szCs w:val="24"/>
        </w:rPr>
      </w:pPr>
      <w:r w:rsidRPr="00760A1E">
        <w:rPr>
          <w:rStyle w:val="20"/>
          <w:rFonts w:eastAsiaTheme="minorEastAsia"/>
          <w:sz w:val="24"/>
          <w:szCs w:val="24"/>
        </w:rPr>
        <w:t>если границы земельного участка не сформированы в соответствии с</w:t>
      </w:r>
      <w:r w:rsidRPr="00760A1E">
        <w:rPr>
          <w:rFonts w:ascii="Times New Roman" w:hAnsi="Times New Roman" w:cs="Times New Roman"/>
          <w:sz w:val="24"/>
          <w:szCs w:val="24"/>
        </w:rPr>
        <w:t xml:space="preserve"> </w:t>
      </w:r>
      <w:r w:rsidRPr="00760A1E">
        <w:rPr>
          <w:rStyle w:val="20"/>
          <w:rFonts w:eastAsiaTheme="minorEastAsia"/>
          <w:sz w:val="24"/>
          <w:szCs w:val="24"/>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sidRPr="00760A1E">
        <w:rPr>
          <w:rStyle w:val="20"/>
          <w:rFonts w:eastAsiaTheme="minorEastAsia"/>
          <w:sz w:val="24"/>
          <w:szCs w:val="24"/>
        </w:rPr>
        <w:tab/>
        <w:t>органом местного самоуправления.</w:t>
      </w:r>
    </w:p>
    <w:p w:rsidR="00700C2A" w:rsidRPr="00760A1E" w:rsidRDefault="00700C2A" w:rsidP="00700C2A">
      <w:pPr>
        <w:widowControl w:val="0"/>
        <w:numPr>
          <w:ilvl w:val="1"/>
          <w:numId w:val="35"/>
        </w:numPr>
        <w:tabs>
          <w:tab w:val="left" w:pos="582"/>
        </w:tabs>
        <w:spacing w:after="0" w:line="240" w:lineRule="auto"/>
        <w:ind w:firstLine="522"/>
        <w:jc w:val="both"/>
        <w:rPr>
          <w:rStyle w:val="20"/>
          <w:rFonts w:eastAsiaTheme="minorEastAsia"/>
          <w:sz w:val="24"/>
          <w:szCs w:val="24"/>
        </w:rPr>
      </w:pPr>
      <w:r w:rsidRPr="00760A1E">
        <w:rPr>
          <w:rStyle w:val="20"/>
          <w:rFonts w:eastAsiaTheme="minorEastAsia"/>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00C2A" w:rsidRPr="00760A1E" w:rsidRDefault="00700C2A" w:rsidP="00700C2A">
      <w:pPr>
        <w:tabs>
          <w:tab w:val="left" w:pos="582"/>
        </w:tabs>
        <w:spacing w:after="0" w:line="240" w:lineRule="auto"/>
        <w:ind w:left="522"/>
        <w:jc w:val="both"/>
        <w:rPr>
          <w:rFonts w:ascii="Times New Roman" w:hAnsi="Times New Roman" w:cs="Times New Roman"/>
          <w:sz w:val="24"/>
          <w:szCs w:val="24"/>
        </w:rPr>
      </w:pPr>
    </w:p>
    <w:p w:rsidR="00700C2A" w:rsidRPr="00760A1E" w:rsidRDefault="00700C2A" w:rsidP="00700C2A">
      <w:pPr>
        <w:tabs>
          <w:tab w:val="left" w:pos="267"/>
        </w:tabs>
        <w:spacing w:after="0" w:line="240" w:lineRule="auto"/>
        <w:ind w:left="522"/>
        <w:jc w:val="both"/>
        <w:rPr>
          <w:rFonts w:ascii="Times New Roman" w:hAnsi="Times New Roman" w:cs="Times New Roman"/>
          <w:sz w:val="24"/>
          <w:szCs w:val="24"/>
        </w:rPr>
      </w:pPr>
    </w:p>
    <w:p w:rsidR="00700C2A" w:rsidRPr="00FB7908" w:rsidRDefault="00700C2A" w:rsidP="00700C2A">
      <w:pPr>
        <w:keepNext/>
        <w:keepLines/>
        <w:widowControl w:val="0"/>
        <w:numPr>
          <w:ilvl w:val="0"/>
          <w:numId w:val="35"/>
        </w:numPr>
        <w:spacing w:after="0" w:line="240" w:lineRule="auto"/>
        <w:jc w:val="center"/>
        <w:outlineLvl w:val="0"/>
        <w:rPr>
          <w:rFonts w:ascii="Times New Roman" w:hAnsi="Times New Roman" w:cs="Times New Roman"/>
          <w:b/>
          <w:sz w:val="24"/>
          <w:szCs w:val="24"/>
        </w:rPr>
      </w:pPr>
      <w:bookmarkStart w:id="10" w:name="bookmark11"/>
      <w:r w:rsidRPr="00FB7908">
        <w:rPr>
          <w:rFonts w:ascii="Times New Roman" w:hAnsi="Times New Roman" w:cs="Times New Roman"/>
          <w:b/>
          <w:sz w:val="24"/>
          <w:szCs w:val="24"/>
        </w:rPr>
        <w:lastRenderedPageBreak/>
        <w:t>Ответственность за нарушение Правил</w:t>
      </w:r>
      <w:bookmarkEnd w:id="10"/>
    </w:p>
    <w:p w:rsidR="00700C2A" w:rsidRPr="00760A1E" w:rsidRDefault="00700C2A" w:rsidP="00700C2A">
      <w:pPr>
        <w:keepNext/>
        <w:keepLines/>
        <w:spacing w:after="0" w:line="240" w:lineRule="auto"/>
        <w:rPr>
          <w:rFonts w:ascii="Times New Roman" w:hAnsi="Times New Roman" w:cs="Times New Roman"/>
          <w:sz w:val="24"/>
          <w:szCs w:val="24"/>
        </w:rPr>
      </w:pPr>
    </w:p>
    <w:p w:rsidR="00700C2A" w:rsidRPr="00760A1E" w:rsidRDefault="00700C2A" w:rsidP="00700C2A">
      <w:pPr>
        <w:widowControl w:val="0"/>
        <w:numPr>
          <w:ilvl w:val="1"/>
          <w:numId w:val="35"/>
        </w:numPr>
        <w:spacing w:after="0" w:line="240" w:lineRule="auto"/>
        <w:ind w:firstLine="522"/>
        <w:jc w:val="both"/>
        <w:rPr>
          <w:rFonts w:ascii="Times New Roman" w:hAnsi="Times New Roman" w:cs="Times New Roman"/>
          <w:sz w:val="24"/>
          <w:szCs w:val="24"/>
        </w:rPr>
      </w:pPr>
      <w:r w:rsidRPr="00760A1E">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w:t>
      </w:r>
      <w:r>
        <w:rPr>
          <w:rFonts w:ascii="Times New Roman" w:hAnsi="Times New Roman" w:cs="Times New Roman"/>
          <w:sz w:val="24"/>
          <w:szCs w:val="24"/>
        </w:rPr>
        <w:t xml:space="preserve">ации, правовыми актами Кировской </w:t>
      </w:r>
      <w:r w:rsidRPr="00760A1E">
        <w:rPr>
          <w:rFonts w:ascii="Times New Roman" w:hAnsi="Times New Roman" w:cs="Times New Roman"/>
          <w:sz w:val="24"/>
          <w:szCs w:val="24"/>
        </w:rPr>
        <w:t xml:space="preserve"> области и органов местного самоуправления.</w:t>
      </w:r>
    </w:p>
    <w:p w:rsidR="00700C2A" w:rsidRPr="00760A1E" w:rsidRDefault="00700C2A" w:rsidP="00700C2A">
      <w:pPr>
        <w:widowControl w:val="0"/>
        <w:numPr>
          <w:ilvl w:val="1"/>
          <w:numId w:val="35"/>
        </w:numPr>
        <w:tabs>
          <w:tab w:val="left" w:pos="574"/>
        </w:tabs>
        <w:spacing w:after="0" w:line="240" w:lineRule="auto"/>
        <w:ind w:firstLine="522"/>
        <w:jc w:val="both"/>
        <w:rPr>
          <w:rFonts w:ascii="Times New Roman" w:hAnsi="Times New Roman" w:cs="Times New Roman"/>
          <w:sz w:val="24"/>
          <w:szCs w:val="24"/>
        </w:rPr>
      </w:pPr>
      <w:r w:rsidRPr="00760A1E">
        <w:rPr>
          <w:rFonts w:ascii="Times New Roman" w:hAnsi="Times New Roman" w:cs="Times New Roman"/>
          <w:sz w:val="24"/>
          <w:szCs w:val="24"/>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w:t>
      </w:r>
      <w:r>
        <w:rPr>
          <w:rFonts w:ascii="Times New Roman" w:hAnsi="Times New Roman" w:cs="Times New Roman"/>
          <w:sz w:val="24"/>
          <w:szCs w:val="24"/>
        </w:rPr>
        <w:t xml:space="preserve">ации, правовыми актами Кировской </w:t>
      </w:r>
      <w:r w:rsidRPr="00760A1E">
        <w:rPr>
          <w:rFonts w:ascii="Times New Roman" w:hAnsi="Times New Roman" w:cs="Times New Roman"/>
          <w:sz w:val="24"/>
          <w:szCs w:val="24"/>
        </w:rPr>
        <w:t xml:space="preserve"> области и органов местного самоуправления.</w:t>
      </w:r>
    </w:p>
    <w:p w:rsidR="00700C2A" w:rsidRPr="007C7B86" w:rsidRDefault="00700C2A" w:rsidP="00700C2A">
      <w:pPr>
        <w:tabs>
          <w:tab w:val="left" w:pos="574"/>
        </w:tabs>
        <w:spacing w:after="0" w:line="240" w:lineRule="auto"/>
        <w:jc w:val="both"/>
        <w:rPr>
          <w:rFonts w:ascii="Times New Roman" w:hAnsi="Times New Roman" w:cs="Times New Roman"/>
          <w:sz w:val="24"/>
          <w:szCs w:val="24"/>
        </w:rPr>
      </w:pPr>
    </w:p>
    <w:p w:rsidR="00700C2A" w:rsidRPr="007C7B86" w:rsidRDefault="00700C2A" w:rsidP="00700C2A">
      <w:pPr>
        <w:tabs>
          <w:tab w:val="left" w:pos="574"/>
        </w:tabs>
        <w:spacing w:after="0" w:line="240" w:lineRule="auto"/>
        <w:jc w:val="both"/>
        <w:rPr>
          <w:rFonts w:ascii="Times New Roman" w:hAnsi="Times New Roman" w:cs="Times New Roman"/>
          <w:sz w:val="24"/>
          <w:szCs w:val="24"/>
        </w:rPr>
      </w:pPr>
    </w:p>
    <w:p w:rsidR="00700C2A" w:rsidRPr="007C7B86" w:rsidRDefault="00700C2A" w:rsidP="00700C2A">
      <w:pPr>
        <w:tabs>
          <w:tab w:val="left" w:pos="574"/>
        </w:tabs>
        <w:spacing w:after="0" w:line="240" w:lineRule="auto"/>
        <w:jc w:val="both"/>
        <w:rPr>
          <w:rFonts w:ascii="Times New Roman" w:hAnsi="Times New Roman" w:cs="Times New Roman"/>
          <w:sz w:val="24"/>
          <w:szCs w:val="24"/>
        </w:rPr>
      </w:pPr>
    </w:p>
    <w:p w:rsidR="00700C2A" w:rsidRDefault="00700C2A" w:rsidP="00700C2A">
      <w:pPr>
        <w:tabs>
          <w:tab w:val="left" w:pos="574"/>
        </w:tabs>
        <w:spacing w:after="0" w:line="240" w:lineRule="auto"/>
        <w:jc w:val="both"/>
        <w:rPr>
          <w:rFonts w:ascii="Times New Roman" w:hAnsi="Times New Roman" w:cs="Times New Roman"/>
          <w:sz w:val="24"/>
          <w:szCs w:val="24"/>
        </w:rPr>
      </w:pPr>
    </w:p>
    <w:p w:rsidR="00700C2A" w:rsidRDefault="00700C2A" w:rsidP="00700C2A">
      <w:pPr>
        <w:tabs>
          <w:tab w:val="left" w:pos="574"/>
        </w:tabs>
        <w:spacing w:after="0" w:line="240" w:lineRule="auto"/>
        <w:jc w:val="both"/>
        <w:rPr>
          <w:rFonts w:ascii="Times New Roman" w:hAnsi="Times New Roman" w:cs="Times New Roman"/>
          <w:sz w:val="24"/>
          <w:szCs w:val="24"/>
        </w:rPr>
      </w:pPr>
    </w:p>
    <w:p w:rsidR="0077525B" w:rsidRDefault="0077525B"/>
    <w:sectPr w:rsidR="0077525B" w:rsidSect="00894FD5">
      <w:pgSz w:w="11900" w:h="16840"/>
      <w:pgMar w:top="1120" w:right="816" w:bottom="1355" w:left="165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DC398A"/>
    <w:multiLevelType w:val="multilevel"/>
    <w:tmpl w:val="517EBF2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CF1AAF"/>
    <w:multiLevelType w:val="multilevel"/>
    <w:tmpl w:val="CF76943C"/>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6"/>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0">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62417"/>
    <w:multiLevelType w:val="multilevel"/>
    <w:tmpl w:val="6C882014"/>
    <w:lvl w:ilvl="0">
      <w:start w:val="2"/>
      <w:numFmt w:val="decimal"/>
      <w:lvlText w:val="%1."/>
      <w:lvlJc w:val="left"/>
      <w:pPr>
        <w:ind w:left="540" w:hanging="540"/>
      </w:pPr>
      <w:rPr>
        <w:rFonts w:hint="default"/>
        <w:color w:val="000000"/>
      </w:rPr>
    </w:lvl>
    <w:lvl w:ilvl="1">
      <w:start w:val="8"/>
      <w:numFmt w:val="decimal"/>
      <w:lvlText w:val="%1.%2."/>
      <w:lvlJc w:val="left"/>
      <w:pPr>
        <w:ind w:left="780" w:hanging="540"/>
      </w:pPr>
      <w:rPr>
        <w:rFonts w:hint="default"/>
        <w:color w:val="000000"/>
      </w:rPr>
    </w:lvl>
    <w:lvl w:ilvl="2">
      <w:start w:val="6"/>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22">
    <w:nsid w:val="44B51C44"/>
    <w:multiLevelType w:val="multilevel"/>
    <w:tmpl w:val="0C0A5B92"/>
    <w:lvl w:ilvl="0">
      <w:start w:val="2"/>
      <w:numFmt w:val="decimal"/>
      <w:lvlText w:val="%1."/>
      <w:lvlJc w:val="left"/>
      <w:pPr>
        <w:ind w:left="480" w:hanging="480"/>
      </w:pPr>
      <w:rPr>
        <w:rFonts w:hint="default"/>
      </w:rPr>
    </w:lvl>
    <w:lvl w:ilvl="1">
      <w:start w:val="13"/>
      <w:numFmt w:val="decimal"/>
      <w:lvlText w:val="%1.%2."/>
      <w:lvlJc w:val="left"/>
      <w:pPr>
        <w:ind w:left="286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875" w:hanging="720"/>
      </w:pPr>
      <w:rPr>
        <w:rFonts w:hint="default"/>
      </w:rPr>
    </w:lvl>
    <w:lvl w:ilvl="4">
      <w:start w:val="1"/>
      <w:numFmt w:val="decimal"/>
      <w:lvlText w:val="%1.%2.%3.%4.%5."/>
      <w:lvlJc w:val="left"/>
      <w:pPr>
        <w:ind w:left="10620" w:hanging="1080"/>
      </w:pPr>
      <w:rPr>
        <w:rFonts w:hint="default"/>
      </w:rPr>
    </w:lvl>
    <w:lvl w:ilvl="5">
      <w:start w:val="1"/>
      <w:numFmt w:val="decimal"/>
      <w:lvlText w:val="%1.%2.%3.%4.%5.%6."/>
      <w:lvlJc w:val="left"/>
      <w:pPr>
        <w:ind w:left="13005" w:hanging="1080"/>
      </w:pPr>
      <w:rPr>
        <w:rFonts w:hint="default"/>
      </w:rPr>
    </w:lvl>
    <w:lvl w:ilvl="6">
      <w:start w:val="1"/>
      <w:numFmt w:val="decimal"/>
      <w:lvlText w:val="%1.%2.%3.%4.%5.%6.%7."/>
      <w:lvlJc w:val="left"/>
      <w:pPr>
        <w:ind w:left="15750" w:hanging="1440"/>
      </w:pPr>
      <w:rPr>
        <w:rFonts w:hint="default"/>
      </w:rPr>
    </w:lvl>
    <w:lvl w:ilvl="7">
      <w:start w:val="1"/>
      <w:numFmt w:val="decimal"/>
      <w:lvlText w:val="%1.%2.%3.%4.%5.%6.%7.%8."/>
      <w:lvlJc w:val="left"/>
      <w:pPr>
        <w:ind w:left="18135" w:hanging="1440"/>
      </w:pPr>
      <w:rPr>
        <w:rFonts w:hint="default"/>
      </w:rPr>
    </w:lvl>
    <w:lvl w:ilvl="8">
      <w:start w:val="1"/>
      <w:numFmt w:val="decimal"/>
      <w:lvlText w:val="%1.%2.%3.%4.%5.%6.%7.%8.%9."/>
      <w:lvlJc w:val="left"/>
      <w:pPr>
        <w:ind w:left="20880" w:hanging="1800"/>
      </w:pPr>
      <w:rPr>
        <w:rFonts w:hint="default"/>
      </w:rPr>
    </w:lvl>
  </w:abstractNum>
  <w:abstractNum w:abstractNumId="23">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945261"/>
    <w:multiLevelType w:val="hybridMultilevel"/>
    <w:tmpl w:val="198C697A"/>
    <w:lvl w:ilvl="0" w:tplc="65C46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7"/>
  </w:num>
  <w:num w:numId="3">
    <w:abstractNumId w:val="4"/>
  </w:num>
  <w:num w:numId="4">
    <w:abstractNumId w:val="11"/>
  </w:num>
  <w:num w:numId="5">
    <w:abstractNumId w:val="18"/>
  </w:num>
  <w:num w:numId="6">
    <w:abstractNumId w:val="33"/>
  </w:num>
  <w:num w:numId="7">
    <w:abstractNumId w:val="5"/>
  </w:num>
  <w:num w:numId="8">
    <w:abstractNumId w:val="24"/>
  </w:num>
  <w:num w:numId="9">
    <w:abstractNumId w:val="8"/>
  </w:num>
  <w:num w:numId="10">
    <w:abstractNumId w:val="25"/>
  </w:num>
  <w:num w:numId="11">
    <w:abstractNumId w:val="16"/>
  </w:num>
  <w:num w:numId="12">
    <w:abstractNumId w:val="0"/>
  </w:num>
  <w:num w:numId="13">
    <w:abstractNumId w:val="2"/>
  </w:num>
  <w:num w:numId="14">
    <w:abstractNumId w:val="40"/>
  </w:num>
  <w:num w:numId="15">
    <w:abstractNumId w:val="10"/>
  </w:num>
  <w:num w:numId="16">
    <w:abstractNumId w:val="14"/>
  </w:num>
  <w:num w:numId="17">
    <w:abstractNumId w:val="20"/>
  </w:num>
  <w:num w:numId="18">
    <w:abstractNumId w:val="31"/>
  </w:num>
  <w:num w:numId="19">
    <w:abstractNumId w:val="35"/>
  </w:num>
  <w:num w:numId="20">
    <w:abstractNumId w:val="36"/>
  </w:num>
  <w:num w:numId="21">
    <w:abstractNumId w:val="29"/>
  </w:num>
  <w:num w:numId="22">
    <w:abstractNumId w:val="1"/>
  </w:num>
  <w:num w:numId="23">
    <w:abstractNumId w:val="28"/>
  </w:num>
  <w:num w:numId="24">
    <w:abstractNumId w:val="23"/>
  </w:num>
  <w:num w:numId="25">
    <w:abstractNumId w:val="9"/>
  </w:num>
  <w:num w:numId="26">
    <w:abstractNumId w:val="13"/>
  </w:num>
  <w:num w:numId="27">
    <w:abstractNumId w:val="34"/>
  </w:num>
  <w:num w:numId="28">
    <w:abstractNumId w:val="3"/>
  </w:num>
  <w:num w:numId="29">
    <w:abstractNumId w:val="7"/>
  </w:num>
  <w:num w:numId="30">
    <w:abstractNumId w:val="27"/>
  </w:num>
  <w:num w:numId="31">
    <w:abstractNumId w:val="38"/>
  </w:num>
  <w:num w:numId="32">
    <w:abstractNumId w:val="26"/>
  </w:num>
  <w:num w:numId="33">
    <w:abstractNumId w:val="37"/>
  </w:num>
  <w:num w:numId="34">
    <w:abstractNumId w:val="39"/>
  </w:num>
  <w:num w:numId="35">
    <w:abstractNumId w:val="12"/>
  </w:num>
  <w:num w:numId="36">
    <w:abstractNumId w:val="30"/>
  </w:num>
  <w:num w:numId="37">
    <w:abstractNumId w:val="15"/>
  </w:num>
  <w:num w:numId="38">
    <w:abstractNumId w:val="6"/>
  </w:num>
  <w:num w:numId="39">
    <w:abstractNumId w:val="19"/>
  </w:num>
  <w:num w:numId="40">
    <w:abstractNumId w:val="21"/>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00C2A"/>
    <w:rsid w:val="001F2238"/>
    <w:rsid w:val="002305F7"/>
    <w:rsid w:val="00700C2A"/>
    <w:rsid w:val="00775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38"/>
  </w:style>
  <w:style w:type="paragraph" w:styleId="1">
    <w:name w:val="heading 1"/>
    <w:basedOn w:val="a"/>
    <w:next w:val="a"/>
    <w:link w:val="10"/>
    <w:qFormat/>
    <w:rsid w:val="00700C2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C2A"/>
    <w:rPr>
      <w:rFonts w:ascii="Arial" w:eastAsia="Times New Roman" w:hAnsi="Arial" w:cs="Arial"/>
      <w:b/>
      <w:bCs/>
      <w:kern w:val="32"/>
      <w:sz w:val="32"/>
      <w:szCs w:val="32"/>
    </w:rPr>
  </w:style>
  <w:style w:type="paragraph" w:styleId="a3">
    <w:name w:val="List Paragraph"/>
    <w:basedOn w:val="a"/>
    <w:uiPriority w:val="34"/>
    <w:qFormat/>
    <w:rsid w:val="00700C2A"/>
    <w:pPr>
      <w:ind w:left="720"/>
      <w:contextualSpacing/>
    </w:pPr>
  </w:style>
  <w:style w:type="character" w:customStyle="1" w:styleId="a4">
    <w:name w:val="Название Знак"/>
    <w:basedOn w:val="a0"/>
    <w:link w:val="a5"/>
    <w:locked/>
    <w:rsid w:val="00700C2A"/>
    <w:rPr>
      <w:sz w:val="26"/>
      <w:szCs w:val="26"/>
    </w:rPr>
  </w:style>
  <w:style w:type="paragraph" w:styleId="a5">
    <w:name w:val="Title"/>
    <w:basedOn w:val="a"/>
    <w:link w:val="a4"/>
    <w:qFormat/>
    <w:rsid w:val="00700C2A"/>
    <w:pPr>
      <w:spacing w:after="0" w:line="240" w:lineRule="auto"/>
      <w:jc w:val="center"/>
    </w:pPr>
    <w:rPr>
      <w:sz w:val="26"/>
      <w:szCs w:val="26"/>
    </w:rPr>
  </w:style>
  <w:style w:type="character" w:customStyle="1" w:styleId="11">
    <w:name w:val="Название Знак1"/>
    <w:basedOn w:val="a0"/>
    <w:link w:val="a5"/>
    <w:uiPriority w:val="10"/>
    <w:rsid w:val="00700C2A"/>
    <w:rPr>
      <w:rFonts w:asciiTheme="majorHAnsi" w:eastAsiaTheme="majorEastAsia" w:hAnsiTheme="majorHAnsi" w:cstheme="majorBidi"/>
      <w:color w:val="17365D" w:themeColor="text2" w:themeShade="BF"/>
      <w:spacing w:val="5"/>
      <w:kern w:val="28"/>
      <w:sz w:val="52"/>
      <w:szCs w:val="52"/>
    </w:rPr>
  </w:style>
  <w:style w:type="character" w:styleId="a6">
    <w:name w:val="Hyperlink"/>
    <w:rsid w:val="00700C2A"/>
    <w:rPr>
      <w:color w:val="0066CC"/>
      <w:u w:val="single"/>
    </w:rPr>
  </w:style>
  <w:style w:type="character" w:customStyle="1" w:styleId="2">
    <w:name w:val="Основной текст (2)_"/>
    <w:rsid w:val="00700C2A"/>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700C2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_"/>
    <w:rsid w:val="00700C2A"/>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700C2A"/>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rsid w:val="00700C2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700C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14912</Words>
  <Characters>85005</Characters>
  <Application>Microsoft Office Word</Application>
  <DocSecurity>0</DocSecurity>
  <Lines>708</Lines>
  <Paragraphs>199</Paragraphs>
  <ScaleCrop>false</ScaleCrop>
  <Company>1</Company>
  <LinksUpToDate>false</LinksUpToDate>
  <CharactersWithSpaces>99718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2017-12-14T11:25:00Z</dcterms:created>
  <dcterms:modified xsi:type="dcterms:W3CDTF">2017-12-18T06:59:00Z</dcterms:modified>
</cp:coreProperties>
</file>