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B3E" w:rsidRPr="001B233F" w:rsidRDefault="00672B3E" w:rsidP="00672B3E">
      <w:pPr>
        <w:jc w:val="center"/>
        <w:rPr>
          <w:rFonts w:ascii="Times New Roman" w:hAnsi="Times New Roman" w:cs="Times New Roman"/>
          <w:b/>
          <w:sz w:val="24"/>
          <w:szCs w:val="24"/>
        </w:rPr>
      </w:pPr>
      <w:r w:rsidRPr="001B233F">
        <w:rPr>
          <w:rFonts w:ascii="Times New Roman" w:hAnsi="Times New Roman" w:cs="Times New Roman"/>
          <w:b/>
          <w:sz w:val="24"/>
          <w:szCs w:val="24"/>
        </w:rPr>
        <w:t>АДМИНИСТРАЦИЯ ГОСТОВСКОГО СЕЛЬСКОГО  ПОСЕЛЕНИЯ</w:t>
      </w:r>
    </w:p>
    <w:p w:rsidR="00672B3E" w:rsidRPr="001B233F" w:rsidRDefault="00672B3E" w:rsidP="00672B3E">
      <w:pPr>
        <w:jc w:val="center"/>
        <w:rPr>
          <w:rFonts w:ascii="Times New Roman" w:hAnsi="Times New Roman" w:cs="Times New Roman"/>
          <w:b/>
          <w:sz w:val="24"/>
          <w:szCs w:val="24"/>
        </w:rPr>
      </w:pPr>
      <w:r w:rsidRPr="001B233F">
        <w:rPr>
          <w:rFonts w:ascii="Times New Roman" w:hAnsi="Times New Roman" w:cs="Times New Roman"/>
          <w:b/>
          <w:sz w:val="24"/>
          <w:szCs w:val="24"/>
        </w:rPr>
        <w:t>ШАБАЛИНСКОГО РАЙОНА КИРОВСКОЙ ОБЛАСТИ</w:t>
      </w:r>
    </w:p>
    <w:p w:rsidR="00672B3E" w:rsidRPr="001B233F" w:rsidRDefault="00672B3E" w:rsidP="00672B3E">
      <w:pPr>
        <w:jc w:val="center"/>
        <w:rPr>
          <w:rFonts w:ascii="Times New Roman" w:hAnsi="Times New Roman" w:cs="Times New Roman"/>
          <w:sz w:val="24"/>
          <w:szCs w:val="24"/>
        </w:rPr>
      </w:pPr>
    </w:p>
    <w:p w:rsidR="00672B3E" w:rsidRPr="001B233F" w:rsidRDefault="00672B3E" w:rsidP="00672B3E">
      <w:pPr>
        <w:jc w:val="center"/>
        <w:rPr>
          <w:rFonts w:ascii="Times New Roman" w:hAnsi="Times New Roman" w:cs="Times New Roman"/>
          <w:b/>
          <w:sz w:val="24"/>
          <w:szCs w:val="24"/>
        </w:rPr>
      </w:pPr>
      <w:r w:rsidRPr="001B233F">
        <w:rPr>
          <w:rFonts w:ascii="Times New Roman" w:hAnsi="Times New Roman" w:cs="Times New Roman"/>
          <w:b/>
          <w:sz w:val="24"/>
          <w:szCs w:val="24"/>
        </w:rPr>
        <w:t>РАСПОРЯЖЕНИЕ</w:t>
      </w:r>
    </w:p>
    <w:p w:rsidR="00672B3E" w:rsidRDefault="00672B3E" w:rsidP="00672B3E">
      <w:pPr>
        <w:tabs>
          <w:tab w:val="left" w:pos="1095"/>
          <w:tab w:val="center" w:pos="4677"/>
        </w:tabs>
        <w:rPr>
          <w:rFonts w:ascii="Times New Roman" w:hAnsi="Times New Roman" w:cs="Times New Roman"/>
          <w:b/>
          <w:sz w:val="24"/>
          <w:szCs w:val="24"/>
        </w:rPr>
      </w:pPr>
      <w:r>
        <w:rPr>
          <w:rFonts w:ascii="Times New Roman" w:hAnsi="Times New Roman" w:cs="Times New Roman"/>
          <w:b/>
          <w:sz w:val="24"/>
          <w:szCs w:val="24"/>
        </w:rPr>
        <w:t>11.11</w:t>
      </w:r>
      <w:r w:rsidRPr="00ED043B">
        <w:rPr>
          <w:rFonts w:ascii="Times New Roman" w:hAnsi="Times New Roman" w:cs="Times New Roman"/>
          <w:b/>
          <w:sz w:val="24"/>
          <w:szCs w:val="24"/>
        </w:rPr>
        <w:t xml:space="preserve">.2016.          </w:t>
      </w:r>
      <w:r>
        <w:rPr>
          <w:rFonts w:ascii="Times New Roman" w:hAnsi="Times New Roman" w:cs="Times New Roman"/>
          <w:b/>
          <w:sz w:val="24"/>
          <w:szCs w:val="24"/>
        </w:rPr>
        <w:t xml:space="preserve">                                </w:t>
      </w:r>
      <w:r w:rsidRPr="00ED043B">
        <w:rPr>
          <w:rFonts w:ascii="Times New Roman" w:hAnsi="Times New Roman" w:cs="Times New Roman"/>
          <w:b/>
          <w:sz w:val="24"/>
          <w:szCs w:val="24"/>
        </w:rPr>
        <w:t xml:space="preserve">                                                                       № </w:t>
      </w:r>
      <w:r>
        <w:rPr>
          <w:rFonts w:ascii="Times New Roman" w:hAnsi="Times New Roman" w:cs="Times New Roman"/>
          <w:b/>
          <w:sz w:val="24"/>
          <w:szCs w:val="24"/>
        </w:rPr>
        <w:t>41</w:t>
      </w:r>
    </w:p>
    <w:p w:rsidR="00672B3E" w:rsidRPr="00ED043B" w:rsidRDefault="00672B3E" w:rsidP="00672B3E">
      <w:pPr>
        <w:tabs>
          <w:tab w:val="left" w:pos="1095"/>
          <w:tab w:val="center" w:pos="4677"/>
        </w:tabs>
        <w:rPr>
          <w:rFonts w:ascii="Times New Roman" w:hAnsi="Times New Roman" w:cs="Times New Roman"/>
          <w:b/>
          <w:sz w:val="24"/>
          <w:szCs w:val="24"/>
        </w:rPr>
      </w:pPr>
    </w:p>
    <w:p w:rsidR="00672B3E" w:rsidRPr="00B168B0" w:rsidRDefault="00672B3E" w:rsidP="00672B3E">
      <w:pPr>
        <w:pStyle w:val="ConsNormal"/>
        <w:widowControl/>
        <w:spacing w:line="276" w:lineRule="auto"/>
        <w:ind w:right="0" w:firstLine="0"/>
        <w:jc w:val="center"/>
        <w:rPr>
          <w:rFonts w:ascii="Times New Roman" w:hAnsi="Times New Roman" w:cs="Times New Roman"/>
          <w:b/>
          <w:sz w:val="24"/>
          <w:szCs w:val="24"/>
        </w:rPr>
      </w:pPr>
      <w:r w:rsidRPr="00B168B0">
        <w:rPr>
          <w:rFonts w:ascii="Times New Roman" w:hAnsi="Times New Roman" w:cs="Times New Roman"/>
          <w:b/>
          <w:sz w:val="24"/>
          <w:szCs w:val="24"/>
        </w:rPr>
        <w:t>п</w:t>
      </w:r>
      <w:proofErr w:type="gramStart"/>
      <w:r w:rsidRPr="00B168B0">
        <w:rPr>
          <w:rFonts w:ascii="Times New Roman" w:hAnsi="Times New Roman" w:cs="Times New Roman"/>
          <w:b/>
          <w:sz w:val="24"/>
          <w:szCs w:val="24"/>
        </w:rPr>
        <w:t>.Г</w:t>
      </w:r>
      <w:proofErr w:type="gramEnd"/>
      <w:r w:rsidRPr="00B168B0">
        <w:rPr>
          <w:rFonts w:ascii="Times New Roman" w:hAnsi="Times New Roman" w:cs="Times New Roman"/>
          <w:b/>
          <w:sz w:val="24"/>
          <w:szCs w:val="24"/>
        </w:rPr>
        <w:t>остовский</w:t>
      </w:r>
    </w:p>
    <w:p w:rsidR="00672B3E" w:rsidRPr="00B168B0" w:rsidRDefault="00672B3E" w:rsidP="00672B3E">
      <w:pPr>
        <w:jc w:val="both"/>
        <w:rPr>
          <w:b/>
          <w:sz w:val="24"/>
          <w:szCs w:val="24"/>
        </w:rPr>
      </w:pPr>
    </w:p>
    <w:p w:rsidR="00672B3E" w:rsidRPr="004F7CF4" w:rsidRDefault="00672B3E" w:rsidP="00672B3E">
      <w:pPr>
        <w:jc w:val="center"/>
        <w:rPr>
          <w:rFonts w:ascii="Times New Roman" w:hAnsi="Times New Roman" w:cs="Times New Roman"/>
          <w:b/>
          <w:sz w:val="24"/>
          <w:szCs w:val="24"/>
        </w:rPr>
      </w:pPr>
      <w:r w:rsidRPr="004F7CF4">
        <w:rPr>
          <w:rFonts w:ascii="Times New Roman" w:hAnsi="Times New Roman" w:cs="Times New Roman"/>
          <w:b/>
          <w:sz w:val="24"/>
          <w:szCs w:val="24"/>
        </w:rPr>
        <w:t xml:space="preserve">Об утверждении Порядка и Методики планирования </w:t>
      </w:r>
      <w:proofErr w:type="gramStart"/>
      <w:r w:rsidRPr="004F7CF4">
        <w:rPr>
          <w:rFonts w:ascii="Times New Roman" w:hAnsi="Times New Roman" w:cs="Times New Roman"/>
          <w:b/>
          <w:sz w:val="24"/>
          <w:szCs w:val="24"/>
        </w:rPr>
        <w:t>бюджетных</w:t>
      </w:r>
      <w:proofErr w:type="gramEnd"/>
      <w:r w:rsidRPr="004F7CF4">
        <w:rPr>
          <w:rFonts w:ascii="Times New Roman" w:hAnsi="Times New Roman" w:cs="Times New Roman"/>
          <w:b/>
          <w:sz w:val="24"/>
          <w:szCs w:val="24"/>
        </w:rPr>
        <w:t xml:space="preserve"> </w:t>
      </w:r>
    </w:p>
    <w:p w:rsidR="00672B3E" w:rsidRPr="004F7CF4" w:rsidRDefault="00672B3E" w:rsidP="00672B3E">
      <w:pPr>
        <w:jc w:val="center"/>
        <w:rPr>
          <w:rFonts w:ascii="Times New Roman" w:hAnsi="Times New Roman" w:cs="Times New Roman"/>
          <w:b/>
          <w:sz w:val="24"/>
          <w:szCs w:val="24"/>
        </w:rPr>
      </w:pPr>
      <w:r w:rsidRPr="004F7CF4">
        <w:rPr>
          <w:rFonts w:ascii="Times New Roman" w:hAnsi="Times New Roman" w:cs="Times New Roman"/>
          <w:b/>
          <w:sz w:val="24"/>
          <w:szCs w:val="24"/>
        </w:rPr>
        <w:t>ассигнований бюджета муниципального образования Гостовское сельское поселение Шабалинского района Кировской области</w:t>
      </w:r>
    </w:p>
    <w:p w:rsidR="00672B3E" w:rsidRPr="004F7CF4" w:rsidRDefault="00672B3E" w:rsidP="00672B3E">
      <w:pPr>
        <w:pStyle w:val="ConsNormal"/>
        <w:widowControl/>
        <w:spacing w:line="276" w:lineRule="auto"/>
        <w:ind w:right="0" w:firstLine="0"/>
        <w:jc w:val="both"/>
        <w:rPr>
          <w:rFonts w:ascii="Times New Roman" w:hAnsi="Times New Roman" w:cs="Times New Roman"/>
          <w:sz w:val="24"/>
          <w:szCs w:val="24"/>
        </w:rPr>
      </w:pPr>
    </w:p>
    <w:p w:rsidR="00672B3E" w:rsidRPr="004F7CF4" w:rsidRDefault="00672B3E" w:rsidP="00672B3E">
      <w:pPr>
        <w:pStyle w:val="ConsNormal"/>
        <w:widowControl/>
        <w:spacing w:line="276" w:lineRule="auto"/>
        <w:ind w:right="0" w:firstLine="0"/>
        <w:jc w:val="both"/>
        <w:rPr>
          <w:rFonts w:ascii="Times New Roman" w:hAnsi="Times New Roman" w:cs="Times New Roman"/>
          <w:sz w:val="24"/>
          <w:szCs w:val="24"/>
        </w:rPr>
      </w:pPr>
      <w:r w:rsidRPr="004F7CF4">
        <w:rPr>
          <w:rFonts w:ascii="Times New Roman" w:hAnsi="Times New Roman" w:cs="Times New Roman"/>
          <w:sz w:val="24"/>
          <w:szCs w:val="24"/>
        </w:rPr>
        <w:tab/>
        <w:t>В соответствии со статьей 174.2 Бюджетного кодекса Российской Федерации и статьей 11 «Положения о бюджетном процессе в муниципальном образовании Гостовское сельское поселение Шабалинского района Кировской области», утвержденного решением Гостовской сельской Думы Кировской области от 19.11.2014 № 18/77 (с изменениями):</w:t>
      </w:r>
    </w:p>
    <w:p w:rsidR="00672B3E" w:rsidRPr="001006E7" w:rsidRDefault="00672B3E" w:rsidP="00672B3E">
      <w:pPr>
        <w:pStyle w:val="a8"/>
        <w:rPr>
          <w:rFonts w:ascii="Times New Roman" w:hAnsi="Times New Roman" w:cs="Times New Roman"/>
          <w:sz w:val="24"/>
          <w:szCs w:val="24"/>
        </w:rPr>
      </w:pPr>
      <w:r w:rsidRPr="004F7CF4">
        <w:tab/>
        <w:t>1</w:t>
      </w:r>
      <w:r w:rsidRPr="001006E7">
        <w:rPr>
          <w:rFonts w:ascii="Times New Roman" w:hAnsi="Times New Roman" w:cs="Times New Roman"/>
          <w:sz w:val="24"/>
          <w:szCs w:val="24"/>
        </w:rPr>
        <w:t>. Утвердить Порядок планирования бюджетных ассигнований бюджета</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z w:val="24"/>
          <w:szCs w:val="24"/>
        </w:rPr>
        <w:t>муниципального образования Гостовское сельское поселение Шабалинского района Кировской области на 2017 год и на плановый период 2018 и 2019 годов согласно приложению №1.</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z w:val="24"/>
          <w:szCs w:val="24"/>
        </w:rPr>
        <w:t>2. Утвердить Методику планирования бюджетных ассигнований бюджета</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z w:val="24"/>
          <w:szCs w:val="24"/>
        </w:rPr>
        <w:t>муниципального образования Гостовское сельское поселение Шабалинского района Кировской области на 2017 год и на плановый период 2018 и 2019 годов согласно приложению №2.</w:t>
      </w:r>
    </w:p>
    <w:p w:rsidR="00672B3E" w:rsidRPr="004F7CF4" w:rsidRDefault="00672B3E" w:rsidP="00672B3E">
      <w:pPr>
        <w:pStyle w:val="a8"/>
      </w:pPr>
      <w:r w:rsidRPr="001006E7">
        <w:rPr>
          <w:rFonts w:ascii="Times New Roman" w:hAnsi="Times New Roman" w:cs="Times New Roman"/>
          <w:sz w:val="24"/>
          <w:szCs w:val="24"/>
        </w:rPr>
        <w:tab/>
        <w:t>3. Признать утратившим силу распоряжение администрации Гостовского сельского поселения Шабалинского района Кировской области от 10.11.2015 №41«Об утверждении Порядка и  Методики планирования бюджетных ассигнований бюджета муниципального образования Гостовское сельское поселение Шабалинского района Кировской области</w:t>
      </w:r>
      <w:r w:rsidRPr="004F7CF4">
        <w:t>».</w:t>
      </w:r>
    </w:p>
    <w:p w:rsidR="00672B3E" w:rsidRPr="004F7CF4" w:rsidRDefault="00672B3E" w:rsidP="00672B3E">
      <w:pPr>
        <w:pStyle w:val="ConsNormal"/>
        <w:widowControl/>
        <w:spacing w:line="276" w:lineRule="auto"/>
        <w:ind w:right="0" w:firstLine="0"/>
        <w:jc w:val="both"/>
        <w:rPr>
          <w:rFonts w:ascii="Times New Roman" w:hAnsi="Times New Roman" w:cs="Times New Roman"/>
          <w:sz w:val="24"/>
          <w:szCs w:val="24"/>
        </w:rPr>
      </w:pPr>
    </w:p>
    <w:p w:rsidR="00672B3E" w:rsidRPr="004F7CF4" w:rsidRDefault="00672B3E" w:rsidP="00672B3E">
      <w:pPr>
        <w:pStyle w:val="ConsNormal"/>
        <w:widowControl/>
        <w:spacing w:line="276" w:lineRule="auto"/>
        <w:ind w:right="0" w:firstLine="0"/>
        <w:jc w:val="both"/>
        <w:rPr>
          <w:rFonts w:ascii="Times New Roman" w:hAnsi="Times New Roman" w:cs="Times New Roman"/>
          <w:sz w:val="24"/>
          <w:szCs w:val="24"/>
        </w:rPr>
      </w:pPr>
    </w:p>
    <w:p w:rsidR="00672B3E" w:rsidRPr="004F7CF4" w:rsidRDefault="00672B3E" w:rsidP="00672B3E">
      <w:pPr>
        <w:pStyle w:val="ConsNormal"/>
        <w:widowControl/>
        <w:spacing w:line="276" w:lineRule="auto"/>
        <w:ind w:right="0" w:firstLine="0"/>
        <w:jc w:val="both"/>
        <w:rPr>
          <w:rFonts w:ascii="Times New Roman" w:hAnsi="Times New Roman" w:cs="Times New Roman"/>
          <w:sz w:val="24"/>
          <w:szCs w:val="24"/>
        </w:rPr>
      </w:pPr>
      <w:r w:rsidRPr="004F7CF4">
        <w:rPr>
          <w:rFonts w:ascii="Times New Roman" w:hAnsi="Times New Roman" w:cs="Times New Roman"/>
          <w:sz w:val="24"/>
          <w:szCs w:val="24"/>
        </w:rPr>
        <w:t>Глава администрации</w:t>
      </w:r>
    </w:p>
    <w:p w:rsidR="00672B3E" w:rsidRPr="004F7CF4" w:rsidRDefault="00672B3E" w:rsidP="00672B3E">
      <w:pPr>
        <w:pStyle w:val="ConsNormal"/>
        <w:widowControl/>
        <w:spacing w:line="276" w:lineRule="auto"/>
        <w:ind w:right="0" w:firstLine="0"/>
        <w:jc w:val="both"/>
        <w:rPr>
          <w:rFonts w:ascii="Times New Roman" w:hAnsi="Times New Roman" w:cs="Times New Roman"/>
          <w:sz w:val="24"/>
          <w:szCs w:val="24"/>
        </w:rPr>
      </w:pPr>
      <w:r w:rsidRPr="004F7CF4">
        <w:rPr>
          <w:rFonts w:ascii="Times New Roman" w:hAnsi="Times New Roman" w:cs="Times New Roman"/>
          <w:sz w:val="24"/>
          <w:szCs w:val="24"/>
        </w:rPr>
        <w:t>Гостовского сельского поселения                                                      Л.А.Сивкова</w:t>
      </w:r>
    </w:p>
    <w:p w:rsidR="00672B3E" w:rsidRPr="004F7CF4" w:rsidRDefault="00672B3E" w:rsidP="00672B3E">
      <w:pPr>
        <w:rPr>
          <w:rFonts w:ascii="Times New Roman" w:hAnsi="Times New Roman" w:cs="Times New Roman"/>
          <w:sz w:val="24"/>
          <w:szCs w:val="24"/>
        </w:rPr>
      </w:pPr>
    </w:p>
    <w:p w:rsidR="00672B3E" w:rsidRPr="004F7CF4" w:rsidRDefault="00672B3E" w:rsidP="00672B3E">
      <w:pPr>
        <w:rPr>
          <w:rFonts w:ascii="Times New Roman" w:hAnsi="Times New Roman" w:cs="Times New Roman"/>
          <w:sz w:val="24"/>
          <w:szCs w:val="24"/>
        </w:rPr>
      </w:pPr>
    </w:p>
    <w:p w:rsidR="00672B3E" w:rsidRDefault="00672B3E" w:rsidP="00672B3E">
      <w:pPr>
        <w:rPr>
          <w:rFonts w:ascii="Times New Roman" w:hAnsi="Times New Roman" w:cs="Times New Roman"/>
          <w:sz w:val="28"/>
          <w:szCs w:val="28"/>
        </w:rPr>
      </w:pPr>
    </w:p>
    <w:p w:rsidR="00672B3E" w:rsidRDefault="00672B3E" w:rsidP="00672B3E">
      <w:pPr>
        <w:rPr>
          <w:rFonts w:ascii="Times New Roman" w:hAnsi="Times New Roman" w:cs="Times New Roman"/>
          <w:sz w:val="28"/>
          <w:szCs w:val="28"/>
        </w:rPr>
      </w:pPr>
    </w:p>
    <w:p w:rsidR="00672B3E" w:rsidRDefault="00672B3E" w:rsidP="00672B3E">
      <w:pPr>
        <w:rPr>
          <w:rFonts w:ascii="Times New Roman" w:hAnsi="Times New Roman" w:cs="Times New Roman"/>
          <w:sz w:val="28"/>
          <w:szCs w:val="28"/>
        </w:rPr>
      </w:pPr>
    </w:p>
    <w:p w:rsidR="00672B3E" w:rsidRDefault="00672B3E" w:rsidP="00672B3E">
      <w:pPr>
        <w:rPr>
          <w:rFonts w:ascii="Times New Roman" w:hAnsi="Times New Roman" w:cs="Times New Roman"/>
          <w:sz w:val="28"/>
          <w:szCs w:val="28"/>
        </w:rPr>
      </w:pPr>
    </w:p>
    <w:p w:rsidR="00672B3E" w:rsidRDefault="00672B3E" w:rsidP="00672B3E">
      <w:pPr>
        <w:rPr>
          <w:rFonts w:ascii="Times New Roman" w:hAnsi="Times New Roman" w:cs="Times New Roman"/>
          <w:sz w:val="28"/>
          <w:szCs w:val="28"/>
        </w:rPr>
      </w:pPr>
    </w:p>
    <w:p w:rsidR="00672B3E" w:rsidRDefault="00672B3E" w:rsidP="00672B3E">
      <w:pPr>
        <w:rPr>
          <w:rFonts w:ascii="Times New Roman" w:hAnsi="Times New Roman" w:cs="Times New Roman"/>
          <w:sz w:val="28"/>
          <w:szCs w:val="28"/>
        </w:rPr>
      </w:pPr>
    </w:p>
    <w:p w:rsidR="00672B3E" w:rsidRPr="001006E7" w:rsidRDefault="00672B3E" w:rsidP="00672B3E">
      <w:pPr>
        <w:shd w:val="clear" w:color="auto" w:fill="FFFFFF"/>
        <w:rPr>
          <w:rFonts w:ascii="Times New Roman" w:hAnsi="Times New Roman" w:cs="Times New Roman"/>
          <w:spacing w:val="-2"/>
          <w:sz w:val="24"/>
          <w:szCs w:val="24"/>
        </w:rPr>
      </w:pPr>
      <w:r>
        <w:rPr>
          <w:spacing w:val="-2"/>
          <w:sz w:val="24"/>
          <w:szCs w:val="24"/>
        </w:rPr>
        <w:t xml:space="preserve">                                                                                                                          </w:t>
      </w:r>
      <w:r w:rsidRPr="001006E7">
        <w:rPr>
          <w:rFonts w:ascii="Times New Roman" w:hAnsi="Times New Roman" w:cs="Times New Roman"/>
          <w:spacing w:val="-2"/>
          <w:sz w:val="24"/>
          <w:szCs w:val="24"/>
        </w:rPr>
        <w:t xml:space="preserve">Приложение № 1       </w:t>
      </w:r>
    </w:p>
    <w:p w:rsidR="00672B3E" w:rsidRPr="001006E7" w:rsidRDefault="00672B3E" w:rsidP="00672B3E">
      <w:pPr>
        <w:shd w:val="clear" w:color="auto" w:fill="FFFFFF"/>
        <w:rPr>
          <w:rFonts w:ascii="Times New Roman" w:hAnsi="Times New Roman" w:cs="Times New Roman"/>
          <w:sz w:val="24"/>
          <w:szCs w:val="24"/>
        </w:rPr>
      </w:pPr>
      <w:r w:rsidRPr="001006E7">
        <w:rPr>
          <w:rFonts w:ascii="Times New Roman" w:hAnsi="Times New Roman" w:cs="Times New Roman"/>
          <w:spacing w:val="-2"/>
          <w:sz w:val="24"/>
          <w:szCs w:val="24"/>
        </w:rPr>
        <w:t xml:space="preserve">                                                                                           </w:t>
      </w:r>
      <w:r w:rsidRPr="001006E7">
        <w:rPr>
          <w:rFonts w:ascii="Times New Roman" w:hAnsi="Times New Roman" w:cs="Times New Roman"/>
          <w:sz w:val="24"/>
          <w:szCs w:val="24"/>
        </w:rPr>
        <w:t xml:space="preserve">                               УТВЕРЖДЕНО                                                           </w:t>
      </w:r>
    </w:p>
    <w:p w:rsidR="00672B3E" w:rsidRPr="001006E7" w:rsidRDefault="00672B3E" w:rsidP="00672B3E">
      <w:pPr>
        <w:shd w:val="clear" w:color="auto" w:fill="FFFFFF"/>
        <w:tabs>
          <w:tab w:val="left" w:leader="underscore" w:pos="8803"/>
        </w:tabs>
        <w:spacing w:before="38" w:line="278" w:lineRule="exact"/>
        <w:ind w:left="6374"/>
        <w:rPr>
          <w:rFonts w:ascii="Times New Roman" w:hAnsi="Times New Roman" w:cs="Times New Roman"/>
          <w:spacing w:val="-3"/>
          <w:sz w:val="24"/>
          <w:szCs w:val="24"/>
        </w:rPr>
      </w:pPr>
      <w:r w:rsidRPr="001006E7">
        <w:rPr>
          <w:rFonts w:ascii="Times New Roman" w:hAnsi="Times New Roman" w:cs="Times New Roman"/>
          <w:sz w:val="24"/>
          <w:szCs w:val="24"/>
        </w:rPr>
        <w:t>Распоряжением а</w:t>
      </w:r>
      <w:r w:rsidRPr="001006E7">
        <w:rPr>
          <w:rFonts w:ascii="Times New Roman" w:hAnsi="Times New Roman" w:cs="Times New Roman"/>
          <w:spacing w:val="-3"/>
          <w:sz w:val="24"/>
          <w:szCs w:val="24"/>
        </w:rPr>
        <w:t>дминистрации Гостовского сельского поселения Шабалинского района</w:t>
      </w:r>
    </w:p>
    <w:p w:rsidR="00672B3E" w:rsidRPr="001006E7" w:rsidRDefault="00672B3E" w:rsidP="00672B3E">
      <w:pPr>
        <w:shd w:val="clear" w:color="auto" w:fill="FFFFFF"/>
        <w:tabs>
          <w:tab w:val="left" w:leader="underscore" w:pos="8803"/>
        </w:tabs>
        <w:spacing w:before="38" w:line="278" w:lineRule="exact"/>
        <w:ind w:left="6374"/>
        <w:rPr>
          <w:rFonts w:ascii="Times New Roman" w:hAnsi="Times New Roman" w:cs="Times New Roman"/>
          <w:sz w:val="24"/>
          <w:szCs w:val="24"/>
        </w:rPr>
      </w:pPr>
      <w:r w:rsidRPr="001006E7">
        <w:rPr>
          <w:rFonts w:ascii="Times New Roman" w:hAnsi="Times New Roman" w:cs="Times New Roman"/>
          <w:spacing w:val="-1"/>
          <w:sz w:val="24"/>
          <w:szCs w:val="24"/>
        </w:rPr>
        <w:t>Кировской области</w:t>
      </w:r>
      <w:r w:rsidRPr="001006E7">
        <w:rPr>
          <w:rFonts w:ascii="Times New Roman" w:hAnsi="Times New Roman" w:cs="Times New Roman"/>
          <w:spacing w:val="-1"/>
          <w:sz w:val="24"/>
          <w:szCs w:val="24"/>
        </w:rPr>
        <w:br/>
      </w:r>
      <w:r w:rsidRPr="001006E7">
        <w:rPr>
          <w:rFonts w:ascii="Times New Roman" w:hAnsi="Times New Roman" w:cs="Times New Roman"/>
          <w:sz w:val="24"/>
          <w:szCs w:val="24"/>
        </w:rPr>
        <w:t>от 11.11.2016    № 41</w:t>
      </w:r>
    </w:p>
    <w:p w:rsidR="00672B3E" w:rsidRPr="001006E7" w:rsidRDefault="00672B3E" w:rsidP="00672B3E">
      <w:pPr>
        <w:shd w:val="clear" w:color="auto" w:fill="FFFFFF"/>
        <w:tabs>
          <w:tab w:val="left" w:leader="underscore" w:pos="8803"/>
        </w:tabs>
        <w:spacing w:before="38" w:line="278" w:lineRule="exact"/>
        <w:rPr>
          <w:rFonts w:ascii="Times New Roman" w:hAnsi="Times New Roman" w:cs="Times New Roman"/>
          <w:sz w:val="24"/>
          <w:szCs w:val="24"/>
        </w:rPr>
      </w:pPr>
      <w:r w:rsidRPr="001006E7">
        <w:rPr>
          <w:rFonts w:ascii="Times New Roman" w:hAnsi="Times New Roman" w:cs="Times New Roman"/>
          <w:sz w:val="24"/>
          <w:szCs w:val="24"/>
        </w:rPr>
        <w:t xml:space="preserve">                                                                </w:t>
      </w:r>
      <w:r w:rsidRPr="001006E7">
        <w:rPr>
          <w:rFonts w:ascii="Times New Roman" w:hAnsi="Times New Roman" w:cs="Times New Roman"/>
          <w:b/>
          <w:bCs/>
          <w:spacing w:val="-2"/>
          <w:sz w:val="24"/>
          <w:szCs w:val="24"/>
        </w:rPr>
        <w:t>ПОРЯДОК</w:t>
      </w:r>
    </w:p>
    <w:p w:rsidR="00672B3E" w:rsidRPr="001006E7" w:rsidRDefault="00672B3E" w:rsidP="00672B3E">
      <w:pPr>
        <w:shd w:val="clear" w:color="auto" w:fill="FFFFFF"/>
        <w:spacing w:line="317" w:lineRule="exact"/>
        <w:ind w:left="10"/>
        <w:jc w:val="center"/>
        <w:rPr>
          <w:rFonts w:ascii="Times New Roman" w:hAnsi="Times New Roman" w:cs="Times New Roman"/>
          <w:sz w:val="24"/>
          <w:szCs w:val="24"/>
        </w:rPr>
      </w:pPr>
      <w:r w:rsidRPr="001006E7">
        <w:rPr>
          <w:rFonts w:ascii="Times New Roman" w:hAnsi="Times New Roman" w:cs="Times New Roman"/>
          <w:b/>
          <w:bCs/>
          <w:spacing w:val="-1"/>
          <w:sz w:val="24"/>
          <w:szCs w:val="24"/>
        </w:rPr>
        <w:t xml:space="preserve">планирования бюджетных ассигнований бюджета муниципального образования Гостовское сельское поселение Шабалинского района Кировской области </w:t>
      </w:r>
      <w:r w:rsidRPr="001006E7">
        <w:rPr>
          <w:rFonts w:ascii="Times New Roman" w:hAnsi="Times New Roman" w:cs="Times New Roman"/>
          <w:b/>
          <w:bCs/>
          <w:sz w:val="24"/>
          <w:szCs w:val="24"/>
        </w:rPr>
        <w:t>на 2017 год и на плановый период 2018 и 2019 годов</w:t>
      </w:r>
    </w:p>
    <w:p w:rsidR="00672B3E" w:rsidRPr="001006E7" w:rsidRDefault="00672B3E" w:rsidP="00672B3E">
      <w:pPr>
        <w:shd w:val="clear" w:color="auto" w:fill="FFFFFF"/>
        <w:tabs>
          <w:tab w:val="left" w:pos="1258"/>
        </w:tabs>
        <w:spacing w:before="509"/>
        <w:ind w:left="19" w:firstLine="739"/>
        <w:jc w:val="both"/>
        <w:rPr>
          <w:rFonts w:ascii="Times New Roman" w:hAnsi="Times New Roman" w:cs="Times New Roman"/>
          <w:sz w:val="24"/>
          <w:szCs w:val="24"/>
        </w:rPr>
      </w:pPr>
      <w:r w:rsidRPr="001006E7">
        <w:rPr>
          <w:rFonts w:ascii="Times New Roman" w:hAnsi="Times New Roman" w:cs="Times New Roman"/>
          <w:b/>
          <w:bCs/>
          <w:spacing w:val="-24"/>
          <w:sz w:val="24"/>
          <w:szCs w:val="24"/>
        </w:rPr>
        <w:t>1.</w:t>
      </w:r>
      <w:r w:rsidRPr="001006E7">
        <w:rPr>
          <w:rFonts w:ascii="Times New Roman" w:hAnsi="Times New Roman" w:cs="Times New Roman"/>
          <w:b/>
          <w:bCs/>
          <w:sz w:val="24"/>
          <w:szCs w:val="24"/>
        </w:rPr>
        <w:tab/>
      </w:r>
      <w:proofErr w:type="gramStart"/>
      <w:r w:rsidRPr="001006E7">
        <w:rPr>
          <w:rFonts w:ascii="Times New Roman" w:hAnsi="Times New Roman" w:cs="Times New Roman"/>
          <w:sz w:val="24"/>
          <w:szCs w:val="24"/>
        </w:rPr>
        <w:t xml:space="preserve">Настоящий Порядок планирования бюджетных ассигнований бюджета муниципального образования Гостовское сельское поселение Шабалинского  района Кировской области на 2017 год и на плановый период 2018 и 2019 годов </w:t>
      </w:r>
      <w:r w:rsidRPr="001006E7">
        <w:rPr>
          <w:rFonts w:ascii="Times New Roman" w:hAnsi="Times New Roman" w:cs="Times New Roman"/>
          <w:spacing w:val="-2"/>
          <w:sz w:val="24"/>
          <w:szCs w:val="24"/>
        </w:rPr>
        <w:t xml:space="preserve">(далее — Порядок) разработан в целях составления проекта </w:t>
      </w:r>
      <w:r w:rsidRPr="001006E7">
        <w:rPr>
          <w:rFonts w:ascii="Times New Roman" w:hAnsi="Times New Roman" w:cs="Times New Roman"/>
          <w:sz w:val="24"/>
          <w:szCs w:val="24"/>
        </w:rPr>
        <w:t>бюджета муниципального образования Гостовское сельское поселение Шабалинского  района Кировской области</w:t>
      </w:r>
      <w:r w:rsidRPr="001006E7">
        <w:rPr>
          <w:rFonts w:ascii="Times New Roman" w:hAnsi="Times New Roman" w:cs="Times New Roman"/>
          <w:spacing w:val="-2"/>
          <w:sz w:val="24"/>
          <w:szCs w:val="24"/>
        </w:rPr>
        <w:t xml:space="preserve"> </w:t>
      </w:r>
      <w:r w:rsidRPr="001006E7">
        <w:rPr>
          <w:rFonts w:ascii="Times New Roman" w:hAnsi="Times New Roman" w:cs="Times New Roman"/>
          <w:sz w:val="24"/>
          <w:szCs w:val="24"/>
        </w:rPr>
        <w:t>(далее – бюджета муниципального образования) на 2017 год и на плановый период 2018 и 2019  годов и определяет</w:t>
      </w:r>
      <w:proofErr w:type="gramEnd"/>
      <w:r w:rsidRPr="001006E7">
        <w:rPr>
          <w:rFonts w:ascii="Times New Roman" w:hAnsi="Times New Roman" w:cs="Times New Roman"/>
          <w:sz w:val="24"/>
          <w:szCs w:val="24"/>
        </w:rPr>
        <w:t xml:space="preserve"> </w:t>
      </w:r>
      <w:proofErr w:type="gramStart"/>
      <w:r w:rsidRPr="001006E7">
        <w:rPr>
          <w:rFonts w:ascii="Times New Roman" w:hAnsi="Times New Roman" w:cs="Times New Roman"/>
          <w:sz w:val="24"/>
          <w:szCs w:val="24"/>
        </w:rPr>
        <w:t>порядок организации работы администрации Гостовского сельского поселения Шабалинского района Кировской области (далее – администрация поселения) и главных распорядителей средств бюджета муниципального образования Гостовское сельское поселение Шабалинского  района Кировской области (далее - ГРБС) по планированию бюджетных ассигнований бюджета муниципального образования Гостовское сельское поселение Шабалинского  района Кировской области на 2017 год и на плановый период 2018 и 2019 годов (далее — планирование).</w:t>
      </w:r>
      <w:proofErr w:type="gramEnd"/>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pacing w:val="-15"/>
          <w:sz w:val="24"/>
          <w:szCs w:val="24"/>
        </w:rPr>
        <w:t>2.</w:t>
      </w:r>
      <w:r w:rsidRPr="001006E7">
        <w:rPr>
          <w:rFonts w:ascii="Times New Roman" w:hAnsi="Times New Roman" w:cs="Times New Roman"/>
          <w:sz w:val="24"/>
          <w:szCs w:val="24"/>
        </w:rPr>
        <w:tab/>
        <w:t>При планировании администрация поселения:</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pacing w:val="-8"/>
          <w:sz w:val="24"/>
          <w:szCs w:val="24"/>
        </w:rPr>
        <w:t>2.1.</w:t>
      </w:r>
      <w:r w:rsidRPr="001006E7">
        <w:rPr>
          <w:rFonts w:ascii="Times New Roman" w:hAnsi="Times New Roman" w:cs="Times New Roman"/>
          <w:sz w:val="24"/>
          <w:szCs w:val="24"/>
        </w:rPr>
        <w:tab/>
        <w:t>В срок до 25.10.2016 проводит анализ представленных ГРБС обоснований бюджетных ассигнований и данных, для прогноза расходов бюджета муниципального образования.</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z w:val="24"/>
          <w:szCs w:val="24"/>
        </w:rPr>
        <w:t>2.2. В срок до 01.11.2016 вносит на рассмотрение рабочей группы предложения по сбалансированности бюджета муниципального образования  на 2017 год и на плановый период 2018 и 2019 годов.</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z w:val="24"/>
          <w:szCs w:val="24"/>
        </w:rPr>
        <w:t>2.2. В срок до 08.11.2016 дорабатывает проект бюджета муниципального образования  на 2017 год и на плановый период 2018 и 2019 годов для представления в администрацию поселения.</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z w:val="24"/>
          <w:szCs w:val="24"/>
        </w:rPr>
        <w:t>3. При планировании ГРБС:</w:t>
      </w:r>
    </w:p>
    <w:p w:rsidR="00672B3E" w:rsidRPr="001006E7" w:rsidRDefault="00672B3E" w:rsidP="00672B3E">
      <w:pPr>
        <w:pStyle w:val="a8"/>
        <w:rPr>
          <w:rFonts w:ascii="Times New Roman" w:hAnsi="Times New Roman" w:cs="Times New Roman"/>
          <w:spacing w:val="-4"/>
          <w:sz w:val="24"/>
          <w:szCs w:val="24"/>
        </w:rPr>
      </w:pPr>
      <w:r w:rsidRPr="001006E7">
        <w:rPr>
          <w:rFonts w:ascii="Times New Roman" w:hAnsi="Times New Roman" w:cs="Times New Roman"/>
          <w:sz w:val="24"/>
          <w:szCs w:val="24"/>
        </w:rPr>
        <w:t>3.1.Осуществляют планирование соответствующих расходов бюджета в соответствии с Методикой планирования.</w:t>
      </w:r>
    </w:p>
    <w:p w:rsidR="00672B3E" w:rsidRPr="001006E7" w:rsidRDefault="00672B3E" w:rsidP="00672B3E">
      <w:pPr>
        <w:pStyle w:val="a8"/>
        <w:rPr>
          <w:rFonts w:ascii="Times New Roman" w:hAnsi="Times New Roman" w:cs="Times New Roman"/>
          <w:spacing w:val="-7"/>
          <w:sz w:val="24"/>
          <w:szCs w:val="24"/>
        </w:rPr>
      </w:pPr>
      <w:r w:rsidRPr="001006E7">
        <w:rPr>
          <w:rFonts w:ascii="Times New Roman" w:hAnsi="Times New Roman" w:cs="Times New Roman"/>
          <w:sz w:val="24"/>
          <w:szCs w:val="24"/>
        </w:rPr>
        <w:t>3.2.В срок до 20.10.2016 представляют в администрацию поселения:</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pacing w:val="-6"/>
          <w:sz w:val="24"/>
          <w:szCs w:val="24"/>
        </w:rPr>
        <w:t>3.2.1.</w:t>
      </w:r>
      <w:r w:rsidRPr="001006E7">
        <w:rPr>
          <w:rFonts w:ascii="Times New Roman" w:hAnsi="Times New Roman" w:cs="Times New Roman"/>
          <w:sz w:val="24"/>
          <w:szCs w:val="24"/>
        </w:rPr>
        <w:t>Предложения в разрезе классификации расходов бюджетов на 2017 год и на плановый период 2018 и 2019 годов.</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z w:val="24"/>
          <w:szCs w:val="24"/>
        </w:rPr>
        <w:t xml:space="preserve">                                                   </w:t>
      </w:r>
    </w:p>
    <w:p w:rsidR="00672B3E" w:rsidRDefault="00672B3E" w:rsidP="00672B3E">
      <w:pPr>
        <w:shd w:val="clear" w:color="auto" w:fill="FFFFFF"/>
        <w:rPr>
          <w:rFonts w:ascii="Times New Roman" w:hAnsi="Times New Roman" w:cs="Times New Roman"/>
          <w:sz w:val="24"/>
          <w:szCs w:val="24"/>
        </w:rPr>
      </w:pPr>
    </w:p>
    <w:p w:rsidR="00672B3E" w:rsidRPr="00432F3A" w:rsidRDefault="00672B3E" w:rsidP="00672B3E">
      <w:pPr>
        <w:shd w:val="clear" w:color="auto" w:fill="FFFFFF"/>
        <w:rPr>
          <w:sz w:val="24"/>
          <w:szCs w:val="24"/>
        </w:rPr>
      </w:pPr>
    </w:p>
    <w:p w:rsidR="00672B3E" w:rsidRPr="001006E7" w:rsidRDefault="00672B3E" w:rsidP="00672B3E">
      <w:pPr>
        <w:shd w:val="clear" w:color="auto" w:fill="FFFFFF"/>
        <w:ind w:left="6365"/>
        <w:rPr>
          <w:rFonts w:ascii="Times New Roman" w:hAnsi="Times New Roman" w:cs="Times New Roman"/>
          <w:sz w:val="24"/>
          <w:szCs w:val="24"/>
        </w:rPr>
      </w:pPr>
      <w:r w:rsidRPr="001006E7">
        <w:rPr>
          <w:rFonts w:ascii="Times New Roman" w:hAnsi="Times New Roman" w:cs="Times New Roman"/>
          <w:sz w:val="24"/>
          <w:szCs w:val="24"/>
        </w:rPr>
        <w:lastRenderedPageBreak/>
        <w:t>Приложение № 2</w:t>
      </w:r>
    </w:p>
    <w:p w:rsidR="00672B3E" w:rsidRPr="001006E7" w:rsidRDefault="00672B3E" w:rsidP="00672B3E">
      <w:pPr>
        <w:shd w:val="clear" w:color="auto" w:fill="FFFFFF"/>
        <w:spacing w:before="307"/>
        <w:ind w:left="6374"/>
        <w:rPr>
          <w:rFonts w:ascii="Times New Roman" w:hAnsi="Times New Roman" w:cs="Times New Roman"/>
          <w:sz w:val="24"/>
          <w:szCs w:val="24"/>
        </w:rPr>
      </w:pPr>
      <w:r w:rsidRPr="001006E7">
        <w:rPr>
          <w:rFonts w:ascii="Times New Roman" w:hAnsi="Times New Roman" w:cs="Times New Roman"/>
          <w:spacing w:val="-1"/>
          <w:sz w:val="24"/>
          <w:szCs w:val="24"/>
        </w:rPr>
        <w:t>УТВЕРЖДЕНО</w:t>
      </w:r>
    </w:p>
    <w:p w:rsidR="00672B3E" w:rsidRPr="001006E7" w:rsidRDefault="00672B3E" w:rsidP="00672B3E">
      <w:pPr>
        <w:shd w:val="clear" w:color="auto" w:fill="FFFFFF"/>
        <w:tabs>
          <w:tab w:val="left" w:leader="underscore" w:pos="8928"/>
        </w:tabs>
        <w:spacing w:before="317" w:line="317" w:lineRule="exact"/>
        <w:ind w:right="538"/>
        <w:rPr>
          <w:rFonts w:ascii="Times New Roman" w:hAnsi="Times New Roman" w:cs="Times New Roman"/>
          <w:sz w:val="24"/>
          <w:szCs w:val="24"/>
        </w:rPr>
      </w:pPr>
      <w:r w:rsidRPr="001006E7">
        <w:rPr>
          <w:rFonts w:ascii="Times New Roman" w:hAnsi="Times New Roman" w:cs="Times New Roman"/>
          <w:sz w:val="24"/>
          <w:szCs w:val="24"/>
        </w:rPr>
        <w:t xml:space="preserve">                                                                                              распоряжением администрации </w:t>
      </w:r>
    </w:p>
    <w:p w:rsidR="00672B3E" w:rsidRPr="001006E7" w:rsidRDefault="00672B3E" w:rsidP="00672B3E">
      <w:pPr>
        <w:shd w:val="clear" w:color="auto" w:fill="FFFFFF"/>
        <w:tabs>
          <w:tab w:val="left" w:leader="underscore" w:pos="8928"/>
        </w:tabs>
        <w:spacing w:before="317" w:line="317" w:lineRule="exact"/>
        <w:ind w:right="538"/>
        <w:rPr>
          <w:rFonts w:ascii="Times New Roman" w:hAnsi="Times New Roman" w:cs="Times New Roman"/>
          <w:sz w:val="24"/>
          <w:szCs w:val="24"/>
        </w:rPr>
      </w:pPr>
      <w:r w:rsidRPr="001006E7">
        <w:rPr>
          <w:rFonts w:ascii="Times New Roman" w:hAnsi="Times New Roman" w:cs="Times New Roman"/>
          <w:sz w:val="24"/>
          <w:szCs w:val="24"/>
        </w:rPr>
        <w:t xml:space="preserve">                                                                                               Гостовского сельского поселения </w:t>
      </w:r>
    </w:p>
    <w:p w:rsidR="00672B3E" w:rsidRPr="001006E7" w:rsidRDefault="00672B3E" w:rsidP="00672B3E">
      <w:pPr>
        <w:shd w:val="clear" w:color="auto" w:fill="FFFFFF"/>
        <w:tabs>
          <w:tab w:val="left" w:leader="underscore" w:pos="8928"/>
        </w:tabs>
        <w:spacing w:before="317" w:line="317" w:lineRule="exact"/>
        <w:ind w:right="538"/>
        <w:rPr>
          <w:rFonts w:ascii="Times New Roman" w:hAnsi="Times New Roman" w:cs="Times New Roman"/>
          <w:sz w:val="24"/>
          <w:szCs w:val="24"/>
        </w:rPr>
      </w:pPr>
      <w:r w:rsidRPr="001006E7">
        <w:rPr>
          <w:rFonts w:ascii="Times New Roman" w:hAnsi="Times New Roman" w:cs="Times New Roman"/>
          <w:sz w:val="24"/>
          <w:szCs w:val="24"/>
        </w:rPr>
        <w:t xml:space="preserve">                                                                                               Шабалинского района</w:t>
      </w:r>
      <w:r w:rsidRPr="001006E7">
        <w:rPr>
          <w:rFonts w:ascii="Times New Roman" w:hAnsi="Times New Roman" w:cs="Times New Roman"/>
          <w:spacing w:val="-3"/>
          <w:sz w:val="24"/>
          <w:szCs w:val="24"/>
        </w:rPr>
        <w:t xml:space="preserve"> </w:t>
      </w:r>
      <w:proofErr w:type="gramStart"/>
      <w:r w:rsidRPr="001006E7">
        <w:rPr>
          <w:rFonts w:ascii="Times New Roman" w:hAnsi="Times New Roman" w:cs="Times New Roman"/>
          <w:sz w:val="24"/>
          <w:szCs w:val="24"/>
        </w:rPr>
        <w:t>Кировской</w:t>
      </w:r>
      <w:proofErr w:type="gramEnd"/>
      <w:r w:rsidRPr="001006E7">
        <w:rPr>
          <w:rFonts w:ascii="Times New Roman" w:hAnsi="Times New Roman" w:cs="Times New Roman"/>
          <w:sz w:val="24"/>
          <w:szCs w:val="24"/>
        </w:rPr>
        <w:t xml:space="preserve"> </w:t>
      </w:r>
    </w:p>
    <w:p w:rsidR="00672B3E" w:rsidRPr="001006E7" w:rsidRDefault="00672B3E" w:rsidP="00672B3E">
      <w:pPr>
        <w:shd w:val="clear" w:color="auto" w:fill="FFFFFF"/>
        <w:tabs>
          <w:tab w:val="left" w:leader="underscore" w:pos="8928"/>
        </w:tabs>
        <w:spacing w:before="317" w:line="317" w:lineRule="exact"/>
        <w:ind w:right="538"/>
        <w:rPr>
          <w:rFonts w:ascii="Times New Roman" w:hAnsi="Times New Roman" w:cs="Times New Roman"/>
          <w:sz w:val="24"/>
          <w:szCs w:val="24"/>
        </w:rPr>
      </w:pPr>
      <w:r w:rsidRPr="001006E7">
        <w:rPr>
          <w:rFonts w:ascii="Times New Roman" w:hAnsi="Times New Roman" w:cs="Times New Roman"/>
          <w:sz w:val="24"/>
          <w:szCs w:val="24"/>
        </w:rPr>
        <w:t xml:space="preserve">                                                                                               области  от 11.11.2016  №41</w:t>
      </w:r>
      <w:r w:rsidRPr="001006E7">
        <w:rPr>
          <w:rFonts w:ascii="Times New Roman" w:hAnsi="Times New Roman" w:cs="Times New Roman"/>
          <w:sz w:val="24"/>
          <w:szCs w:val="24"/>
        </w:rPr>
        <w:br/>
      </w:r>
    </w:p>
    <w:p w:rsidR="00672B3E" w:rsidRPr="001006E7" w:rsidRDefault="00672B3E" w:rsidP="00672B3E">
      <w:pPr>
        <w:shd w:val="clear" w:color="auto" w:fill="FFFFFF"/>
        <w:tabs>
          <w:tab w:val="left" w:leader="underscore" w:pos="8928"/>
        </w:tabs>
        <w:spacing w:before="317" w:line="317" w:lineRule="exact"/>
        <w:ind w:right="538"/>
        <w:rPr>
          <w:rFonts w:ascii="Times New Roman" w:hAnsi="Times New Roman" w:cs="Times New Roman"/>
          <w:sz w:val="24"/>
          <w:szCs w:val="24"/>
        </w:rPr>
      </w:pPr>
    </w:p>
    <w:p w:rsidR="00672B3E" w:rsidRPr="001006E7" w:rsidRDefault="00672B3E" w:rsidP="00672B3E">
      <w:pPr>
        <w:shd w:val="clear" w:color="auto" w:fill="FFFFFF"/>
        <w:spacing w:before="643" w:line="317" w:lineRule="exact"/>
        <w:ind w:right="10"/>
        <w:jc w:val="center"/>
        <w:rPr>
          <w:rFonts w:ascii="Times New Roman" w:hAnsi="Times New Roman" w:cs="Times New Roman"/>
          <w:b/>
          <w:sz w:val="24"/>
          <w:szCs w:val="24"/>
        </w:rPr>
      </w:pPr>
      <w:r w:rsidRPr="001006E7">
        <w:rPr>
          <w:rFonts w:ascii="Times New Roman" w:hAnsi="Times New Roman" w:cs="Times New Roman"/>
          <w:b/>
          <w:bCs/>
          <w:spacing w:val="-1"/>
          <w:sz w:val="24"/>
          <w:szCs w:val="24"/>
        </w:rPr>
        <w:t>МЕТОДИКА</w:t>
      </w:r>
    </w:p>
    <w:p w:rsidR="00672B3E" w:rsidRPr="001006E7" w:rsidRDefault="00672B3E" w:rsidP="00672B3E">
      <w:pPr>
        <w:shd w:val="clear" w:color="auto" w:fill="FFFFFF"/>
        <w:spacing w:line="317" w:lineRule="exact"/>
        <w:ind w:right="10"/>
        <w:jc w:val="center"/>
        <w:rPr>
          <w:rFonts w:ascii="Times New Roman" w:hAnsi="Times New Roman" w:cs="Times New Roman"/>
          <w:b/>
          <w:sz w:val="24"/>
          <w:szCs w:val="24"/>
        </w:rPr>
      </w:pPr>
      <w:r w:rsidRPr="001006E7">
        <w:rPr>
          <w:rFonts w:ascii="Times New Roman" w:hAnsi="Times New Roman" w:cs="Times New Roman"/>
          <w:b/>
          <w:bCs/>
          <w:sz w:val="24"/>
          <w:szCs w:val="24"/>
        </w:rPr>
        <w:t xml:space="preserve">планирования бюджетных ассигнований </w:t>
      </w:r>
      <w:r w:rsidRPr="001006E7">
        <w:rPr>
          <w:rFonts w:ascii="Times New Roman" w:hAnsi="Times New Roman" w:cs="Times New Roman"/>
          <w:b/>
          <w:sz w:val="24"/>
          <w:szCs w:val="24"/>
        </w:rPr>
        <w:t xml:space="preserve">бюджета муниципального образования Гостовское сельское поселение Шабалинского района Кировской области </w:t>
      </w:r>
      <w:r w:rsidRPr="001006E7">
        <w:rPr>
          <w:rFonts w:ascii="Times New Roman" w:hAnsi="Times New Roman" w:cs="Times New Roman"/>
          <w:b/>
          <w:bCs/>
          <w:sz w:val="24"/>
          <w:szCs w:val="24"/>
        </w:rPr>
        <w:t>на 2017 год и на плановый период 2018 и 2019 годов</w:t>
      </w:r>
    </w:p>
    <w:p w:rsidR="00672B3E" w:rsidRPr="001006E7" w:rsidRDefault="00672B3E" w:rsidP="00672B3E">
      <w:pPr>
        <w:shd w:val="clear" w:color="auto" w:fill="FFFFFF"/>
        <w:spacing w:before="518" w:line="480" w:lineRule="exact"/>
        <w:ind w:left="730"/>
        <w:rPr>
          <w:rFonts w:ascii="Times New Roman" w:hAnsi="Times New Roman" w:cs="Times New Roman"/>
          <w:sz w:val="24"/>
          <w:szCs w:val="24"/>
        </w:rPr>
      </w:pPr>
      <w:r w:rsidRPr="001006E7">
        <w:rPr>
          <w:rFonts w:ascii="Times New Roman" w:hAnsi="Times New Roman" w:cs="Times New Roman"/>
          <w:b/>
          <w:bCs/>
          <w:spacing w:val="-2"/>
          <w:sz w:val="24"/>
          <w:szCs w:val="24"/>
        </w:rPr>
        <w:t>1. Общие положения</w:t>
      </w:r>
    </w:p>
    <w:p w:rsidR="00672B3E" w:rsidRPr="001006E7" w:rsidRDefault="00672B3E" w:rsidP="00672B3E">
      <w:pPr>
        <w:jc w:val="both"/>
        <w:rPr>
          <w:rFonts w:ascii="Times New Roman" w:hAnsi="Times New Roman" w:cs="Times New Roman"/>
          <w:sz w:val="24"/>
          <w:szCs w:val="24"/>
        </w:rPr>
      </w:pPr>
    </w:p>
    <w:p w:rsidR="00672B3E" w:rsidRPr="001006E7" w:rsidRDefault="00672B3E" w:rsidP="00672B3E">
      <w:pPr>
        <w:spacing w:line="360" w:lineRule="auto"/>
        <w:jc w:val="both"/>
        <w:rPr>
          <w:rFonts w:ascii="Times New Roman" w:hAnsi="Times New Roman" w:cs="Times New Roman"/>
          <w:sz w:val="24"/>
          <w:szCs w:val="24"/>
        </w:rPr>
      </w:pPr>
      <w:r w:rsidRPr="001006E7">
        <w:rPr>
          <w:rFonts w:ascii="Times New Roman" w:hAnsi="Times New Roman" w:cs="Times New Roman"/>
          <w:sz w:val="24"/>
          <w:szCs w:val="24"/>
        </w:rPr>
        <w:tab/>
        <w:t xml:space="preserve">1.1. </w:t>
      </w:r>
      <w:proofErr w:type="gramStart"/>
      <w:r w:rsidRPr="001006E7">
        <w:rPr>
          <w:rFonts w:ascii="Times New Roman" w:hAnsi="Times New Roman" w:cs="Times New Roman"/>
          <w:sz w:val="24"/>
          <w:szCs w:val="24"/>
        </w:rPr>
        <w:t>Настоящая Методика планирования бюджетных ассигнований бюджета муниципального образования Гостовское сельское поселение Шабалинского района Кировской области (далее – Методика) разработана в целях составления проекта бюджета муниципального образования Гостовское сельское поселение Шабалинского района Кировской области (далее бюджета муниципального образования) на 2017 год и на плановый период 2018 и 2019 годов и определяет порядок расчета бюджетных ассигнований  главных распорядителей бюджетных средств (далее ГРБС) при</w:t>
      </w:r>
      <w:proofErr w:type="gramEnd"/>
      <w:r w:rsidRPr="001006E7">
        <w:rPr>
          <w:rFonts w:ascii="Times New Roman" w:hAnsi="Times New Roman" w:cs="Times New Roman"/>
          <w:sz w:val="24"/>
          <w:szCs w:val="24"/>
        </w:rPr>
        <w:t xml:space="preserve"> </w:t>
      </w:r>
      <w:proofErr w:type="gramStart"/>
      <w:r w:rsidRPr="001006E7">
        <w:rPr>
          <w:rFonts w:ascii="Times New Roman" w:hAnsi="Times New Roman" w:cs="Times New Roman"/>
          <w:sz w:val="24"/>
          <w:szCs w:val="24"/>
        </w:rPr>
        <w:t>планировании</w:t>
      </w:r>
      <w:proofErr w:type="gramEnd"/>
      <w:r w:rsidRPr="001006E7">
        <w:rPr>
          <w:rFonts w:ascii="Times New Roman" w:hAnsi="Times New Roman" w:cs="Times New Roman"/>
          <w:sz w:val="24"/>
          <w:szCs w:val="24"/>
        </w:rPr>
        <w:t xml:space="preserve"> соответствующих расходов бюджета муниципального образования.</w:t>
      </w:r>
    </w:p>
    <w:p w:rsidR="00672B3E" w:rsidRPr="001006E7" w:rsidRDefault="00672B3E" w:rsidP="00672B3E">
      <w:pPr>
        <w:spacing w:line="360" w:lineRule="auto"/>
        <w:ind w:firstLine="708"/>
        <w:jc w:val="both"/>
        <w:rPr>
          <w:rFonts w:ascii="Times New Roman" w:hAnsi="Times New Roman" w:cs="Times New Roman"/>
          <w:sz w:val="24"/>
          <w:szCs w:val="24"/>
        </w:rPr>
      </w:pPr>
      <w:r w:rsidRPr="001006E7">
        <w:rPr>
          <w:rFonts w:ascii="Times New Roman" w:hAnsi="Times New Roman" w:cs="Times New Roman"/>
          <w:sz w:val="24"/>
          <w:szCs w:val="24"/>
        </w:rPr>
        <w:t xml:space="preserve">1.2. </w:t>
      </w:r>
      <w:proofErr w:type="gramStart"/>
      <w:r w:rsidRPr="001006E7">
        <w:rPr>
          <w:rFonts w:ascii="Times New Roman" w:hAnsi="Times New Roman" w:cs="Times New Roman"/>
          <w:sz w:val="24"/>
          <w:szCs w:val="24"/>
        </w:rPr>
        <w:t>Планирование бюджетных ассигнований бюджета муниципального образования осуществляется в соответствии с расходными обязательствами, установленными федеральным законодательством, законами Кировской области, нормативными правовыми актами Правительства Кировской области,  договорами и соглашениями, заключенными с правительством Кировской областью, муниципальными правовыми актами администрации Гостовского сельского поселения Шабалинского района Кировской области или от ее имени уполномоченными органами, исполнение которых должно происходить в очередном финансовом году (в очередном финансовом</w:t>
      </w:r>
      <w:proofErr w:type="gramEnd"/>
      <w:r w:rsidRPr="001006E7">
        <w:rPr>
          <w:rFonts w:ascii="Times New Roman" w:hAnsi="Times New Roman" w:cs="Times New Roman"/>
          <w:sz w:val="24"/>
          <w:szCs w:val="24"/>
        </w:rPr>
        <w:t xml:space="preserve"> году и плановом периоде) за счет средств </w:t>
      </w:r>
      <w:r w:rsidRPr="001006E7">
        <w:rPr>
          <w:rFonts w:ascii="Times New Roman" w:hAnsi="Times New Roman" w:cs="Times New Roman"/>
          <w:sz w:val="24"/>
          <w:szCs w:val="24"/>
        </w:rPr>
        <w:lastRenderedPageBreak/>
        <w:t xml:space="preserve">бюджета муниципального образования (за исключением целевых межбюджетных трансфертов из федерального и областного бюджета). </w:t>
      </w:r>
    </w:p>
    <w:p w:rsidR="00672B3E" w:rsidRPr="001006E7" w:rsidRDefault="00672B3E" w:rsidP="00672B3E">
      <w:pPr>
        <w:shd w:val="clear" w:color="auto" w:fill="FFFFFF"/>
        <w:tabs>
          <w:tab w:val="left" w:pos="1334"/>
        </w:tabs>
        <w:spacing w:line="360" w:lineRule="auto"/>
        <w:ind w:left="10" w:right="19" w:firstLine="730"/>
        <w:jc w:val="both"/>
        <w:rPr>
          <w:rFonts w:ascii="Times New Roman" w:hAnsi="Times New Roman" w:cs="Times New Roman"/>
          <w:sz w:val="24"/>
          <w:szCs w:val="24"/>
        </w:rPr>
      </w:pPr>
      <w:r w:rsidRPr="001006E7">
        <w:rPr>
          <w:rFonts w:ascii="Times New Roman" w:hAnsi="Times New Roman" w:cs="Times New Roman"/>
          <w:spacing w:val="-12"/>
          <w:sz w:val="24"/>
          <w:szCs w:val="24"/>
        </w:rPr>
        <w:t>1.3.</w:t>
      </w:r>
      <w:r w:rsidRPr="001006E7">
        <w:rPr>
          <w:rFonts w:ascii="Times New Roman" w:hAnsi="Times New Roman" w:cs="Times New Roman"/>
          <w:sz w:val="24"/>
          <w:szCs w:val="24"/>
        </w:rPr>
        <w:tab/>
        <w:t>Планирование бюджетных ассигнований по расходам  производится с учетом изменения в 2016 (2017) году количества учреждений и численности работников.</w:t>
      </w:r>
    </w:p>
    <w:p w:rsidR="00672B3E" w:rsidRPr="001006E7" w:rsidRDefault="00672B3E" w:rsidP="00672B3E">
      <w:pPr>
        <w:shd w:val="clear" w:color="auto" w:fill="FFFFFF"/>
        <w:tabs>
          <w:tab w:val="left" w:pos="1219"/>
        </w:tabs>
        <w:spacing w:line="360" w:lineRule="auto"/>
        <w:ind w:left="10" w:firstLine="730"/>
        <w:jc w:val="both"/>
        <w:rPr>
          <w:rFonts w:ascii="Times New Roman" w:hAnsi="Times New Roman" w:cs="Times New Roman"/>
          <w:sz w:val="24"/>
          <w:szCs w:val="24"/>
        </w:rPr>
      </w:pPr>
      <w:r w:rsidRPr="001006E7">
        <w:rPr>
          <w:rFonts w:ascii="Times New Roman" w:hAnsi="Times New Roman" w:cs="Times New Roman"/>
          <w:spacing w:val="-12"/>
          <w:sz w:val="24"/>
          <w:szCs w:val="24"/>
        </w:rPr>
        <w:t>1.4.</w:t>
      </w:r>
      <w:r w:rsidRPr="001006E7">
        <w:rPr>
          <w:rFonts w:ascii="Times New Roman" w:hAnsi="Times New Roman" w:cs="Times New Roman"/>
          <w:sz w:val="24"/>
          <w:szCs w:val="24"/>
        </w:rPr>
        <w:tab/>
        <w:t>В случае изменения с 2017 года в установленном порядке типа муниципальных казенног</w:t>
      </w:r>
      <w:proofErr w:type="gramStart"/>
      <w:r w:rsidRPr="001006E7">
        <w:rPr>
          <w:rFonts w:ascii="Times New Roman" w:hAnsi="Times New Roman" w:cs="Times New Roman"/>
          <w:sz w:val="24"/>
          <w:szCs w:val="24"/>
        </w:rPr>
        <w:t>о(</w:t>
      </w:r>
      <w:proofErr w:type="gramEnd"/>
      <w:r w:rsidRPr="001006E7">
        <w:rPr>
          <w:rFonts w:ascii="Times New Roman" w:hAnsi="Times New Roman" w:cs="Times New Roman"/>
          <w:sz w:val="24"/>
          <w:szCs w:val="24"/>
        </w:rPr>
        <w:t>ых) учреждения(ий) при определении объема бюджетных ассигнований по соответствующим расходам для расчета принимаются кассовые расходы данного(ых) учреждения(ий) за 2015 год, уменьшенные на коэффициент соотношения доходов от платных услуг, оказываемых данным(ыми) учреждением(ями), и его(их) кассовыми расходами за 2015 год.</w:t>
      </w:r>
    </w:p>
    <w:p w:rsidR="00672B3E" w:rsidRPr="001006E7" w:rsidRDefault="00672B3E" w:rsidP="00672B3E">
      <w:pPr>
        <w:shd w:val="clear" w:color="auto" w:fill="FFFFFF"/>
        <w:tabs>
          <w:tab w:val="left" w:pos="1354"/>
        </w:tabs>
        <w:spacing w:before="10" w:line="360" w:lineRule="auto"/>
        <w:ind w:left="10" w:right="10" w:firstLine="730"/>
        <w:jc w:val="both"/>
        <w:rPr>
          <w:rFonts w:ascii="Times New Roman" w:hAnsi="Times New Roman" w:cs="Times New Roman"/>
          <w:sz w:val="24"/>
          <w:szCs w:val="24"/>
        </w:rPr>
      </w:pPr>
      <w:r w:rsidRPr="001006E7">
        <w:rPr>
          <w:rFonts w:ascii="Times New Roman" w:hAnsi="Times New Roman" w:cs="Times New Roman"/>
          <w:spacing w:val="-12"/>
          <w:sz w:val="24"/>
          <w:szCs w:val="24"/>
        </w:rPr>
        <w:t>1.5.</w:t>
      </w:r>
      <w:r w:rsidRPr="001006E7">
        <w:rPr>
          <w:rFonts w:ascii="Times New Roman" w:hAnsi="Times New Roman" w:cs="Times New Roman"/>
          <w:sz w:val="24"/>
          <w:szCs w:val="24"/>
        </w:rPr>
        <w:tab/>
        <w:t xml:space="preserve">Во всех приведенных ниже формулах обозначение </w:t>
      </w:r>
      <w:r w:rsidRPr="001006E7">
        <w:rPr>
          <w:rFonts w:ascii="Times New Roman" w:hAnsi="Times New Roman" w:cs="Times New Roman"/>
          <w:i/>
          <w:iCs/>
          <w:sz w:val="24"/>
          <w:szCs w:val="24"/>
          <w:lang w:val="en-US"/>
        </w:rPr>
        <w:t>i</w:t>
      </w:r>
      <w:r w:rsidRPr="001006E7">
        <w:rPr>
          <w:rFonts w:ascii="Times New Roman" w:hAnsi="Times New Roman" w:cs="Times New Roman"/>
          <w:i/>
          <w:iCs/>
          <w:sz w:val="24"/>
          <w:szCs w:val="24"/>
        </w:rPr>
        <w:t xml:space="preserve"> </w:t>
      </w:r>
      <w:r w:rsidRPr="001006E7">
        <w:rPr>
          <w:rFonts w:ascii="Times New Roman" w:hAnsi="Times New Roman" w:cs="Times New Roman"/>
          <w:sz w:val="24"/>
          <w:szCs w:val="24"/>
        </w:rPr>
        <w:t>означает</w:t>
      </w:r>
      <w:r w:rsidRPr="001006E7">
        <w:rPr>
          <w:rFonts w:ascii="Times New Roman" w:hAnsi="Times New Roman" w:cs="Times New Roman"/>
          <w:sz w:val="24"/>
          <w:szCs w:val="24"/>
        </w:rPr>
        <w:br/>
        <w:t>соответствующий финансовый год, на который осуществляется планирование</w:t>
      </w:r>
      <w:r w:rsidRPr="001006E7">
        <w:rPr>
          <w:rFonts w:ascii="Times New Roman" w:hAnsi="Times New Roman" w:cs="Times New Roman"/>
          <w:sz w:val="24"/>
          <w:szCs w:val="24"/>
        </w:rPr>
        <w:br/>
        <w:t xml:space="preserve">бюджетных ассигнований, </w:t>
      </w:r>
      <w:r w:rsidRPr="001006E7">
        <w:rPr>
          <w:rFonts w:ascii="Times New Roman" w:hAnsi="Times New Roman" w:cs="Times New Roman"/>
          <w:i/>
          <w:iCs/>
          <w:sz w:val="24"/>
          <w:szCs w:val="24"/>
          <w:lang w:val="en-US"/>
        </w:rPr>
        <w:t>j</w:t>
      </w:r>
      <w:r w:rsidRPr="001006E7">
        <w:rPr>
          <w:rFonts w:ascii="Times New Roman" w:hAnsi="Times New Roman" w:cs="Times New Roman"/>
          <w:i/>
          <w:iCs/>
          <w:sz w:val="24"/>
          <w:szCs w:val="24"/>
        </w:rPr>
        <w:t xml:space="preserve"> </w:t>
      </w:r>
      <w:r w:rsidRPr="001006E7">
        <w:rPr>
          <w:rFonts w:ascii="Times New Roman" w:hAnsi="Times New Roman" w:cs="Times New Roman"/>
          <w:sz w:val="24"/>
          <w:szCs w:val="24"/>
        </w:rPr>
        <w:t>- вид объемного показателя, используемого при</w:t>
      </w:r>
      <w:r w:rsidRPr="001006E7">
        <w:rPr>
          <w:rFonts w:ascii="Times New Roman" w:hAnsi="Times New Roman" w:cs="Times New Roman"/>
          <w:sz w:val="24"/>
          <w:szCs w:val="24"/>
        </w:rPr>
        <w:br/>
        <w:t xml:space="preserve">расчетах, и </w:t>
      </w:r>
      <w:r w:rsidRPr="001006E7">
        <w:rPr>
          <w:rFonts w:ascii="Times New Roman" w:hAnsi="Times New Roman" w:cs="Times New Roman"/>
          <w:sz w:val="24"/>
          <w:szCs w:val="24"/>
          <w:lang w:val="en-US"/>
        </w:rPr>
        <w:t>n</w:t>
      </w:r>
      <w:r w:rsidRPr="001006E7">
        <w:rPr>
          <w:rFonts w:ascii="Times New Roman" w:hAnsi="Times New Roman" w:cs="Times New Roman"/>
          <w:sz w:val="24"/>
          <w:szCs w:val="24"/>
        </w:rPr>
        <w:t xml:space="preserve"> — количество видов объемных показателей.</w:t>
      </w:r>
    </w:p>
    <w:p w:rsidR="00672B3E" w:rsidRPr="001006E7" w:rsidRDefault="00672B3E" w:rsidP="00672B3E">
      <w:pPr>
        <w:shd w:val="clear" w:color="auto" w:fill="FFFFFF"/>
        <w:tabs>
          <w:tab w:val="left" w:pos="1354"/>
        </w:tabs>
        <w:spacing w:before="10" w:line="360" w:lineRule="auto"/>
        <w:ind w:left="10" w:right="10" w:firstLine="730"/>
        <w:jc w:val="both"/>
        <w:rPr>
          <w:rFonts w:ascii="Times New Roman" w:hAnsi="Times New Roman" w:cs="Times New Roman"/>
          <w:sz w:val="24"/>
          <w:szCs w:val="24"/>
        </w:rPr>
      </w:pPr>
      <w:r w:rsidRPr="001006E7">
        <w:rPr>
          <w:rFonts w:ascii="Times New Roman" w:hAnsi="Times New Roman" w:cs="Times New Roman"/>
          <w:b/>
          <w:bCs/>
          <w:sz w:val="24"/>
          <w:szCs w:val="24"/>
        </w:rPr>
        <w:t xml:space="preserve">2. Планирование бюджетных ассигнований </w:t>
      </w:r>
      <w:r w:rsidRPr="001006E7">
        <w:rPr>
          <w:rFonts w:ascii="Times New Roman" w:hAnsi="Times New Roman" w:cs="Times New Roman"/>
          <w:b/>
          <w:sz w:val="24"/>
          <w:szCs w:val="24"/>
        </w:rPr>
        <w:t>бюджета муниципального образования Гостовское сельское поселение Шабалинского района Кировской области</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z w:val="24"/>
          <w:szCs w:val="24"/>
        </w:rPr>
        <w:t>2.</w:t>
      </w:r>
      <w:r w:rsidRPr="001006E7">
        <w:rPr>
          <w:rFonts w:ascii="Times New Roman" w:hAnsi="Times New Roman" w:cs="Times New Roman"/>
          <w:bCs/>
          <w:sz w:val="24"/>
          <w:szCs w:val="24"/>
        </w:rPr>
        <w:t>1</w:t>
      </w:r>
      <w:r w:rsidRPr="001006E7">
        <w:rPr>
          <w:rFonts w:ascii="Times New Roman" w:hAnsi="Times New Roman" w:cs="Times New Roman"/>
          <w:sz w:val="24"/>
          <w:szCs w:val="24"/>
        </w:rPr>
        <w:t>. Планирование бюджетных ассигнований осуществляется в указанной в настоящем подпункте очередности по следующим направлениям:</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pacing w:val="-6"/>
          <w:sz w:val="24"/>
          <w:szCs w:val="24"/>
        </w:rPr>
        <w:t>2.1.1.</w:t>
      </w:r>
      <w:r w:rsidRPr="001006E7">
        <w:rPr>
          <w:rFonts w:ascii="Times New Roman" w:hAnsi="Times New Roman" w:cs="Times New Roman"/>
          <w:sz w:val="24"/>
          <w:szCs w:val="24"/>
        </w:rPr>
        <w:tab/>
        <w:t>Минимально необходимые расходы бюджета муниципального образования Гостовское сельское поселение Шабалинского района Кировской области.</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pacing w:val="-6"/>
          <w:sz w:val="24"/>
          <w:szCs w:val="24"/>
        </w:rPr>
        <w:t>2.1.2.</w:t>
      </w:r>
      <w:r w:rsidRPr="001006E7">
        <w:rPr>
          <w:rFonts w:ascii="Times New Roman" w:hAnsi="Times New Roman" w:cs="Times New Roman"/>
          <w:sz w:val="24"/>
          <w:szCs w:val="24"/>
        </w:rPr>
        <w:tab/>
        <w:t>Обеспечение выполнения функций муниципальных учреждений.</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z w:val="24"/>
          <w:szCs w:val="24"/>
        </w:rPr>
        <w:t>2.1.3.Социальные выплаты.</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pacing w:val="-5"/>
          <w:sz w:val="24"/>
          <w:szCs w:val="24"/>
        </w:rPr>
        <w:t>2.1.4.</w:t>
      </w:r>
      <w:r w:rsidRPr="001006E7">
        <w:rPr>
          <w:rFonts w:ascii="Times New Roman" w:hAnsi="Times New Roman" w:cs="Times New Roman"/>
          <w:sz w:val="24"/>
          <w:szCs w:val="24"/>
        </w:rPr>
        <w:tab/>
      </w:r>
      <w:proofErr w:type="gramStart"/>
      <w:r w:rsidRPr="001006E7">
        <w:rPr>
          <w:rFonts w:ascii="Times New Roman" w:hAnsi="Times New Roman" w:cs="Times New Roman"/>
          <w:sz w:val="24"/>
          <w:szCs w:val="24"/>
        </w:rPr>
        <w:t>Субсидии юридическим лицам (за исключением субсидий</w:t>
      </w:r>
      <w:r w:rsidRPr="001006E7">
        <w:rPr>
          <w:rFonts w:ascii="Times New Roman" w:hAnsi="Times New Roman" w:cs="Times New Roman"/>
          <w:sz w:val="24"/>
          <w:szCs w:val="24"/>
        </w:rPr>
        <w:br/>
        <w:t>государственным (муниципальным) учреждениям), индивидуальным</w:t>
      </w:r>
      <w:r w:rsidRPr="001006E7">
        <w:rPr>
          <w:rFonts w:ascii="Times New Roman" w:hAnsi="Times New Roman" w:cs="Times New Roman"/>
          <w:sz w:val="24"/>
          <w:szCs w:val="24"/>
        </w:rPr>
        <w:br/>
        <w:t>предпринимателям, физическим лицам - производителям товаров, работ, услуг.</w:t>
      </w:r>
      <w:proofErr w:type="gramEnd"/>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pacing w:val="-6"/>
          <w:sz w:val="24"/>
          <w:szCs w:val="24"/>
        </w:rPr>
        <w:t>2.1.5.</w:t>
      </w:r>
      <w:r w:rsidRPr="001006E7">
        <w:rPr>
          <w:rFonts w:ascii="Times New Roman" w:hAnsi="Times New Roman" w:cs="Times New Roman"/>
          <w:sz w:val="24"/>
          <w:szCs w:val="24"/>
        </w:rPr>
        <w:tab/>
        <w:t>Мероприятия в установленной сфере деятельности.</w:t>
      </w:r>
    </w:p>
    <w:p w:rsidR="00672B3E" w:rsidRPr="001006E7" w:rsidRDefault="00672B3E" w:rsidP="00672B3E">
      <w:pPr>
        <w:pStyle w:val="a8"/>
        <w:rPr>
          <w:rFonts w:ascii="Times New Roman" w:hAnsi="Times New Roman" w:cs="Times New Roman"/>
          <w:spacing w:val="-5"/>
          <w:sz w:val="24"/>
          <w:szCs w:val="24"/>
        </w:rPr>
      </w:pPr>
      <w:r w:rsidRPr="001006E7">
        <w:rPr>
          <w:rFonts w:ascii="Times New Roman" w:hAnsi="Times New Roman" w:cs="Times New Roman"/>
          <w:sz w:val="24"/>
          <w:szCs w:val="24"/>
        </w:rPr>
        <w:t>2.1.6.Бюджетные инвестиции в объекты государственной и муниципальной собственности муниципального образования Гостовское сельское поселение Шабалинского района Кировской области.</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pacing w:val="-5"/>
          <w:sz w:val="24"/>
          <w:szCs w:val="24"/>
        </w:rPr>
        <w:t>2.1.7.</w:t>
      </w:r>
      <w:r w:rsidRPr="001006E7">
        <w:rPr>
          <w:rFonts w:ascii="Times New Roman" w:hAnsi="Times New Roman" w:cs="Times New Roman"/>
          <w:sz w:val="24"/>
          <w:szCs w:val="24"/>
        </w:rPr>
        <w:tab/>
        <w:t>Осуществление дорожной деятельности.</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z w:val="24"/>
          <w:szCs w:val="24"/>
        </w:rPr>
        <w:t>2.2. К бюджетным ассигнованиям по направлению «Минимально необходимые расходы бюджета муниципального образования Гостовское сельское поселение Шабалинского района Кировской области» относятся расходы бюджета муниципального образования Гостовское сельское поселение Шабалинского района Кировской области, указанные в приложении № 1.</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z w:val="24"/>
          <w:szCs w:val="24"/>
        </w:rPr>
        <w:t>2.2.1. Для расчета бюджетных ассигнований на обеспечение деятельности муниципальных учреждений принимаются расходы бюджета муниципального образования Гостовское сельское поселение Шабалинского района Кировской области, отражаемые по коду направления расходов областного бюджета 02000 «Финансовое обеспечение деятельности муниципальных учреждений и работников занимающихся обеспечением деятельности органов местного самоуправления».</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z w:val="24"/>
          <w:szCs w:val="24"/>
        </w:rPr>
        <w:t xml:space="preserve">2.2.1.1. Объем бюджетных ассигнований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-ом финансовом году на оплату труда работников муниципальных учреждений рассчитывается в двух вариантах:</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pacing w:val="-18"/>
          <w:sz w:val="24"/>
          <w:szCs w:val="24"/>
        </w:rPr>
        <w:lastRenderedPageBreak/>
        <w:t>1)</w:t>
      </w:r>
      <w:r w:rsidRPr="001006E7">
        <w:rPr>
          <w:rFonts w:ascii="Times New Roman" w:hAnsi="Times New Roman" w:cs="Times New Roman"/>
          <w:sz w:val="24"/>
          <w:szCs w:val="24"/>
        </w:rPr>
        <w:tab/>
        <w:t>исходя из планового фонда оплаты труда работников муниципальных</w:t>
      </w:r>
      <w:r w:rsidRPr="001006E7">
        <w:rPr>
          <w:rFonts w:ascii="Times New Roman" w:hAnsi="Times New Roman" w:cs="Times New Roman"/>
          <w:spacing w:val="-4"/>
          <w:sz w:val="24"/>
          <w:szCs w:val="24"/>
        </w:rPr>
        <w:t xml:space="preserve"> учреждений (</w:t>
      </w: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БА</m:t>
            </m:r>
          </m:e>
          <m:sub>
            <m:r>
              <w:rPr>
                <w:rFonts w:ascii="Times New Roman" w:hAnsi="Times New Roman" w:cs="Times New Roman"/>
                <w:sz w:val="24"/>
                <w:szCs w:val="24"/>
              </w:rPr>
              <m:t>ЗП</m:t>
            </m:r>
          </m:sub>
          <m:sup>
            <w:proofErr w:type="gramStart"/>
            <m:r>
              <w:rPr>
                <w:rFonts w:ascii="Times New Roman" w:hAnsi="Times New Roman" w:cs="Times New Roman"/>
                <w:sz w:val="24"/>
                <w:szCs w:val="24"/>
              </w:rPr>
              <m:t>пл</m:t>
            </m:r>
            <w:proofErr w:type="gramEnd"/>
          </m:sup>
        </m:sSubSup>
        <m:d>
          <m:dPr>
            <m:ctrlPr>
              <w:rPr>
                <w:rFonts w:ascii="Cambria Math" w:hAnsi="Times New Roman" w:cs="Times New Roman"/>
                <w:i/>
                <w:iCs/>
                <w:sz w:val="24"/>
                <w:szCs w:val="24"/>
              </w:rPr>
            </m:ctrlPr>
          </m:dPr>
          <m:e>
            <m:r>
              <w:rPr>
                <w:rFonts w:ascii="Cambria Math" w:hAnsi="Cambria Math" w:cs="Times New Roman"/>
                <w:sz w:val="24"/>
                <w:szCs w:val="24"/>
                <w:lang w:val="en-US"/>
              </w:rPr>
              <m:t>i</m:t>
            </m:r>
          </m:e>
        </m:d>
      </m:oMath>
      <w:r w:rsidRPr="001006E7">
        <w:rPr>
          <w:rFonts w:ascii="Times New Roman" w:hAnsi="Times New Roman" w:cs="Times New Roman"/>
          <w:iCs/>
          <w:sz w:val="24"/>
          <w:szCs w:val="24"/>
        </w:rPr>
        <w:t>)</w:t>
      </w:r>
      <w:r w:rsidRPr="001006E7">
        <w:rPr>
          <w:rFonts w:ascii="Times New Roman" w:hAnsi="Times New Roman" w:cs="Times New Roman"/>
          <w:i/>
          <w:iCs/>
          <w:spacing w:val="-4"/>
          <w:sz w:val="24"/>
          <w:szCs w:val="24"/>
        </w:rPr>
        <w:t xml:space="preserve">, </w:t>
      </w:r>
      <w:r w:rsidRPr="001006E7">
        <w:rPr>
          <w:rFonts w:ascii="Times New Roman" w:hAnsi="Times New Roman" w:cs="Times New Roman"/>
          <w:spacing w:val="-4"/>
          <w:sz w:val="24"/>
          <w:szCs w:val="24"/>
        </w:rPr>
        <w:t>определяемого из расчета 12 месяцев;</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pacing w:val="-8"/>
          <w:sz w:val="24"/>
          <w:szCs w:val="24"/>
        </w:rPr>
        <w:t>2)</w:t>
      </w:r>
      <w:r w:rsidRPr="001006E7">
        <w:rPr>
          <w:rFonts w:ascii="Times New Roman" w:hAnsi="Times New Roman" w:cs="Times New Roman"/>
          <w:sz w:val="24"/>
          <w:szCs w:val="24"/>
        </w:rPr>
        <w:tab/>
      </w:r>
      <w:r w:rsidRPr="001006E7">
        <w:rPr>
          <w:rFonts w:ascii="Times New Roman" w:hAnsi="Times New Roman" w:cs="Times New Roman"/>
          <w:spacing w:val="-6"/>
          <w:sz w:val="24"/>
          <w:szCs w:val="24"/>
        </w:rPr>
        <w:t>исходя из кассовых расходов (</w:t>
      </w: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БА</m:t>
            </m:r>
          </m:e>
          <m:sub>
            <m:r>
              <w:rPr>
                <w:rFonts w:ascii="Times New Roman" w:hAnsi="Times New Roman" w:cs="Times New Roman"/>
                <w:sz w:val="24"/>
                <w:szCs w:val="24"/>
              </w:rPr>
              <m:t>ЗП</m:t>
            </m:r>
          </m:sub>
          <m:sup>
            <m:r>
              <w:rPr>
                <w:rFonts w:ascii="Times New Roman" w:hAnsi="Times New Roman" w:cs="Times New Roman"/>
                <w:sz w:val="24"/>
                <w:szCs w:val="24"/>
              </w:rPr>
              <m:t>расч</m:t>
            </m:r>
          </m:sup>
        </m:sSubSup>
        <m:d>
          <m:dPr>
            <m:ctrlPr>
              <w:rPr>
                <w:rFonts w:ascii="Cambria Math" w:hAnsi="Times New Roman" w:cs="Times New Roman"/>
                <w:i/>
                <w:iCs/>
                <w:sz w:val="24"/>
                <w:szCs w:val="24"/>
              </w:rPr>
            </m:ctrlPr>
          </m:dPr>
          <m:e>
            <m:r>
              <w:rPr>
                <w:rFonts w:ascii="Cambria Math" w:hAnsi="Cambria Math" w:cs="Times New Roman"/>
                <w:sz w:val="24"/>
                <w:szCs w:val="24"/>
                <w:lang w:val="en-US"/>
              </w:rPr>
              <m:t>i</m:t>
            </m:r>
          </m:e>
        </m:d>
        <m:r>
          <w:rPr>
            <w:rFonts w:ascii="Cambria Math" w:hAnsi="Times New Roman" w:cs="Times New Roman"/>
            <w:sz w:val="24"/>
            <w:szCs w:val="24"/>
          </w:rPr>
          <m:t xml:space="preserve">) </m:t>
        </m:r>
      </m:oMath>
      <w:r w:rsidRPr="001006E7">
        <w:rPr>
          <w:rFonts w:ascii="Times New Roman" w:hAnsi="Times New Roman" w:cs="Times New Roman"/>
          <w:iCs/>
          <w:sz w:val="24"/>
          <w:szCs w:val="24"/>
        </w:rPr>
        <w:t>по</w:t>
      </w:r>
      <w:r w:rsidRPr="001006E7">
        <w:rPr>
          <w:rFonts w:ascii="Times New Roman" w:hAnsi="Times New Roman" w:cs="Times New Roman"/>
          <w:i/>
          <w:iCs/>
          <w:spacing w:val="-6"/>
          <w:sz w:val="24"/>
          <w:szCs w:val="24"/>
        </w:rPr>
        <w:t xml:space="preserve"> </w:t>
      </w:r>
      <w:r w:rsidRPr="001006E7">
        <w:rPr>
          <w:rFonts w:ascii="Times New Roman" w:hAnsi="Times New Roman" w:cs="Times New Roman"/>
          <w:spacing w:val="-6"/>
          <w:sz w:val="24"/>
          <w:szCs w:val="24"/>
        </w:rPr>
        <w:t>следующей формуле:</w:t>
      </w:r>
    </w:p>
    <w:p w:rsidR="00672B3E" w:rsidRPr="001006E7" w:rsidRDefault="00672B3E" w:rsidP="00672B3E">
      <w:pPr>
        <w:pStyle w:val="a8"/>
        <w:rPr>
          <w:rFonts w:ascii="Times New Roman" w:hAnsi="Times New Roman" w:cs="Times New Roman"/>
          <w:i/>
          <w:iCs/>
          <w:sz w:val="24"/>
          <w:szCs w:val="24"/>
        </w:rPr>
      </w:pPr>
      <m:oMathPara>
        <m:oMath>
          <m:sSubSup>
            <m:sSubSupPr>
              <m:ctrlPr>
                <w:rPr>
                  <w:rFonts w:ascii="Cambria Math" w:hAnsi="Times New Roman" w:cs="Times New Roman"/>
                  <w:i/>
                  <w:iCs/>
                  <w:sz w:val="24"/>
                  <w:szCs w:val="24"/>
                </w:rPr>
              </m:ctrlPr>
            </m:sSubSupPr>
            <m:e>
              <m:r>
                <w:rPr>
                  <w:rFonts w:ascii="Times New Roman" w:hAnsi="Times New Roman" w:cs="Times New Roman"/>
                  <w:sz w:val="24"/>
                  <w:szCs w:val="24"/>
                </w:rPr>
                <m:t>БА</m:t>
              </m:r>
            </m:e>
            <m:sub>
              <m:r>
                <w:rPr>
                  <w:rFonts w:ascii="Times New Roman" w:hAnsi="Times New Roman" w:cs="Times New Roman"/>
                  <w:sz w:val="24"/>
                  <w:szCs w:val="24"/>
                </w:rPr>
                <m:t>ЗП</m:t>
              </m:r>
            </m:sub>
            <m:sup>
              <m:r>
                <w:rPr>
                  <w:rFonts w:ascii="Times New Roman" w:hAnsi="Times New Roman" w:cs="Times New Roman"/>
                  <w:sz w:val="24"/>
                  <w:szCs w:val="24"/>
                </w:rPr>
                <m:t>расч</m:t>
              </m:r>
            </m:sup>
          </m:sSubSup>
          <m:d>
            <m:dPr>
              <m:ctrlPr>
                <w:rPr>
                  <w:rFonts w:ascii="Cambria Math" w:hAnsi="Times New Roman" w:cs="Times New Roman"/>
                  <w:i/>
                  <w:iCs/>
                  <w:sz w:val="24"/>
                  <w:szCs w:val="24"/>
                </w:rPr>
              </m:ctrlPr>
            </m:dPr>
            <m:e>
              <m:r>
                <w:rPr>
                  <w:rFonts w:ascii="Cambria Math" w:hAnsi="Cambria Math" w:cs="Times New Roman"/>
                  <w:sz w:val="24"/>
                  <w:szCs w:val="24"/>
                  <w:lang w:val="en-US"/>
                </w:rPr>
                <m:t>i</m:t>
              </m:r>
            </m:e>
          </m:d>
          <m:r>
            <w:rPr>
              <w:rFonts w:ascii="Cambria Math" w:hAnsi="Times New Roman" w:cs="Times New Roman"/>
              <w:sz w:val="24"/>
              <w:szCs w:val="24"/>
            </w:rPr>
            <m:t>=</m:t>
          </m:r>
          <m:sSubSup>
            <m:sSubSupPr>
              <m:ctrlPr>
                <w:rPr>
                  <w:rFonts w:ascii="Cambria Math" w:hAnsi="Times New Roman" w:cs="Times New Roman"/>
                  <w:i/>
                  <w:iCs/>
                  <w:sz w:val="24"/>
                  <w:szCs w:val="24"/>
                </w:rPr>
              </m:ctrlPr>
            </m:sSubSupPr>
            <m:e>
              <m:r>
                <w:rPr>
                  <w:rFonts w:ascii="Times New Roman" w:hAnsi="Times New Roman" w:cs="Times New Roman"/>
                  <w:sz w:val="24"/>
                  <w:szCs w:val="24"/>
                </w:rPr>
                <m:t>КР</m:t>
              </m:r>
            </m:e>
            <m:sub>
              <m:r>
                <w:rPr>
                  <w:rFonts w:ascii="Times New Roman" w:hAnsi="Times New Roman" w:cs="Times New Roman"/>
                  <w:sz w:val="24"/>
                  <w:szCs w:val="24"/>
                </w:rPr>
                <m:t>ЗП</m:t>
              </m:r>
            </m:sub>
            <m:sup>
              <m:r>
                <w:rPr>
                  <w:rFonts w:ascii="Cambria Math" w:hAnsi="Times New Roman" w:cs="Times New Roman"/>
                  <w:sz w:val="24"/>
                  <w:szCs w:val="24"/>
                </w:rPr>
                <m:t>2015</m:t>
              </m:r>
            </m:sup>
          </m:sSubSup>
          <m:r>
            <w:rPr>
              <w:rFonts w:ascii="Times New Roman" w:hAnsi="Times New Roman" w:cs="Times New Roman"/>
              <w:sz w:val="24"/>
              <w:szCs w:val="24"/>
            </w:rPr>
            <m:t>-</m:t>
          </m:r>
          <m:r>
            <w:rPr>
              <w:rFonts w:ascii="Cambria Math" w:hAnsi="Times New Roman" w:cs="Times New Roman"/>
              <w:sz w:val="24"/>
              <w:szCs w:val="24"/>
            </w:rPr>
            <m:t xml:space="preserve"> </m:t>
          </m:r>
          <m:sSubSup>
            <m:sSubSupPr>
              <m:ctrlPr>
                <w:rPr>
                  <w:rFonts w:ascii="Cambria Math" w:hAnsi="Times New Roman" w:cs="Times New Roman"/>
                  <w:i/>
                  <w:iCs/>
                  <w:sz w:val="24"/>
                  <w:szCs w:val="24"/>
                </w:rPr>
              </m:ctrlPr>
            </m:sSubSupPr>
            <m:e>
              <m:r>
                <w:rPr>
                  <w:rFonts w:ascii="Times New Roman" w:hAnsi="Times New Roman" w:cs="Times New Roman"/>
                  <w:sz w:val="24"/>
                  <w:szCs w:val="24"/>
                </w:rPr>
                <m:t>КР</m:t>
              </m:r>
            </m:e>
            <m:sub>
              <m:r>
                <w:rPr>
                  <w:rFonts w:ascii="Times New Roman" w:hAnsi="Times New Roman" w:cs="Times New Roman"/>
                  <w:sz w:val="24"/>
                  <w:szCs w:val="24"/>
                </w:rPr>
                <m:t>ЗП</m:t>
              </m:r>
            </m:sub>
            <m:sup>
              <m:r>
                <w:rPr>
                  <w:rFonts w:ascii="Cambria Math" w:hAnsi="Times New Roman" w:cs="Times New Roman"/>
                  <w:sz w:val="24"/>
                  <w:szCs w:val="24"/>
                </w:rPr>
                <m:t>2014</m:t>
              </m:r>
            </m:sup>
          </m:sSubSup>
          <m:r>
            <w:rPr>
              <w:rFonts w:ascii="Cambria Math" w:hAnsi="Times New Roman" w:cs="Times New Roman"/>
              <w:sz w:val="24"/>
              <w:szCs w:val="24"/>
            </w:rPr>
            <m:t>+</m:t>
          </m:r>
          <m:sSubSup>
            <m:sSubSupPr>
              <m:ctrlPr>
                <w:rPr>
                  <w:rFonts w:ascii="Cambria Math" w:hAnsi="Times New Roman" w:cs="Times New Roman"/>
                  <w:i/>
                  <w:iCs/>
                  <w:sz w:val="24"/>
                  <w:szCs w:val="24"/>
                </w:rPr>
              </m:ctrlPr>
            </m:sSubSupPr>
            <m:e>
              <m:r>
                <w:rPr>
                  <w:rFonts w:ascii="Times New Roman" w:hAnsi="Times New Roman" w:cs="Times New Roman"/>
                  <w:sz w:val="24"/>
                  <w:szCs w:val="24"/>
                </w:rPr>
                <m:t>КР</m:t>
              </m:r>
            </m:e>
            <m:sub>
              <m:r>
                <w:rPr>
                  <w:rFonts w:ascii="Times New Roman" w:hAnsi="Times New Roman" w:cs="Times New Roman"/>
                  <w:sz w:val="24"/>
                  <w:szCs w:val="24"/>
                </w:rPr>
                <m:t>ЗП</m:t>
              </m:r>
            </m:sub>
            <m:sup>
              <m:r>
                <w:rPr>
                  <w:rFonts w:ascii="Cambria Math" w:hAnsi="Times New Roman" w:cs="Times New Roman"/>
                  <w:sz w:val="24"/>
                  <w:szCs w:val="24"/>
                </w:rPr>
                <m:t>2016</m:t>
              </m:r>
            </m:sup>
          </m:sSubSup>
          <m:r>
            <w:rPr>
              <w:rFonts w:ascii="Cambria Math" w:hAnsi="Times New Roman" w:cs="Times New Roman"/>
              <w:sz w:val="24"/>
              <w:szCs w:val="24"/>
            </w:rPr>
            <m:t xml:space="preserve">(1)  </m:t>
          </m:r>
        </m:oMath>
      </m:oMathPara>
    </w:p>
    <w:p w:rsidR="00672B3E" w:rsidRPr="001006E7" w:rsidRDefault="00672B3E" w:rsidP="00672B3E">
      <w:pPr>
        <w:pStyle w:val="a8"/>
        <w:rPr>
          <w:rFonts w:ascii="Times New Roman" w:hAnsi="Times New Roman" w:cs="Times New Roman"/>
          <w:sz w:val="24"/>
          <w:szCs w:val="24"/>
        </w:rPr>
      </w:pP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КР</m:t>
            </m:r>
          </m:e>
          <m:sub>
            <m:r>
              <w:rPr>
                <w:rFonts w:ascii="Times New Roman" w:hAnsi="Times New Roman" w:cs="Times New Roman"/>
                <w:sz w:val="24"/>
                <w:szCs w:val="24"/>
              </w:rPr>
              <m:t>ЗП</m:t>
            </m:r>
          </m:sub>
          <m:sup>
            <m:r>
              <w:rPr>
                <w:rFonts w:ascii="Cambria Math" w:hAnsi="Times New Roman" w:cs="Times New Roman"/>
                <w:sz w:val="24"/>
                <w:szCs w:val="24"/>
              </w:rPr>
              <m:t>2015</m:t>
            </m:r>
          </m:sup>
        </m:sSubSup>
      </m:oMath>
      <w:r w:rsidRPr="001006E7">
        <w:rPr>
          <w:rFonts w:ascii="Times New Roman" w:hAnsi="Times New Roman" w:cs="Times New Roman"/>
          <w:i/>
          <w:iCs/>
          <w:sz w:val="24"/>
          <w:szCs w:val="24"/>
        </w:rPr>
        <w:t xml:space="preserve">   </w:t>
      </w:r>
      <w:r w:rsidRPr="001006E7">
        <w:rPr>
          <w:rFonts w:ascii="Times New Roman" w:hAnsi="Times New Roman" w:cs="Times New Roman"/>
          <w:sz w:val="24"/>
          <w:szCs w:val="24"/>
        </w:rPr>
        <w:t>кассовые    расходы    на    оплату    труда    работников    муниципальных  учреждений за 2015 год;</w:t>
      </w:r>
    </w:p>
    <w:p w:rsidR="00672B3E" w:rsidRPr="001006E7" w:rsidRDefault="00672B3E" w:rsidP="00672B3E">
      <w:pPr>
        <w:pStyle w:val="a8"/>
        <w:rPr>
          <w:rFonts w:ascii="Times New Roman" w:hAnsi="Times New Roman" w:cs="Times New Roman"/>
          <w:sz w:val="24"/>
          <w:szCs w:val="24"/>
        </w:rPr>
      </w:pP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КР</m:t>
            </m:r>
          </m:e>
          <m:sub>
            <m:r>
              <w:rPr>
                <w:rFonts w:ascii="Times New Roman" w:hAnsi="Times New Roman" w:cs="Times New Roman"/>
                <w:sz w:val="24"/>
                <w:szCs w:val="24"/>
              </w:rPr>
              <m:t>ЗП</m:t>
            </m:r>
          </m:sub>
          <m:sup>
            <m:r>
              <w:rPr>
                <w:rFonts w:ascii="Cambria Math" w:hAnsi="Times New Roman" w:cs="Times New Roman"/>
                <w:sz w:val="24"/>
                <w:szCs w:val="24"/>
              </w:rPr>
              <m:t>2014</m:t>
            </m:r>
          </m:sup>
        </m:sSubSup>
      </m:oMath>
      <w:r w:rsidRPr="001006E7">
        <w:rPr>
          <w:rFonts w:ascii="Times New Roman" w:hAnsi="Times New Roman" w:cs="Times New Roman"/>
          <w:i/>
          <w:iCs/>
          <w:sz w:val="24"/>
          <w:szCs w:val="24"/>
        </w:rPr>
        <w:t xml:space="preserve">- </w:t>
      </w:r>
      <w:r w:rsidRPr="001006E7">
        <w:rPr>
          <w:rFonts w:ascii="Times New Roman" w:hAnsi="Times New Roman" w:cs="Times New Roman"/>
          <w:sz w:val="24"/>
          <w:szCs w:val="24"/>
        </w:rPr>
        <w:t>кассовые расходы за 2015 год на выплату задолженности по оплате труда</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z w:val="24"/>
          <w:szCs w:val="24"/>
        </w:rPr>
        <w:t>работников муниципальных учреждений за 2014 год;</w:t>
      </w:r>
    </w:p>
    <w:p w:rsidR="00672B3E" w:rsidRPr="001006E7" w:rsidRDefault="00672B3E" w:rsidP="00672B3E">
      <w:pPr>
        <w:pStyle w:val="a8"/>
        <w:rPr>
          <w:rFonts w:ascii="Times New Roman" w:hAnsi="Times New Roman" w:cs="Times New Roman"/>
          <w:sz w:val="24"/>
          <w:szCs w:val="24"/>
        </w:rPr>
      </w:pP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КР</m:t>
            </m:r>
          </m:e>
          <m:sub>
            <m:r>
              <w:rPr>
                <w:rFonts w:ascii="Times New Roman" w:hAnsi="Times New Roman" w:cs="Times New Roman"/>
                <w:sz w:val="24"/>
                <w:szCs w:val="24"/>
              </w:rPr>
              <m:t>ЗП</m:t>
            </m:r>
          </m:sub>
          <m:sup>
            <m:r>
              <w:rPr>
                <w:rFonts w:ascii="Cambria Math" w:hAnsi="Times New Roman" w:cs="Times New Roman"/>
                <w:sz w:val="24"/>
                <w:szCs w:val="24"/>
              </w:rPr>
              <m:t>2016</m:t>
            </m:r>
          </m:sup>
        </m:sSubSup>
      </m:oMath>
      <w:r w:rsidRPr="001006E7">
        <w:rPr>
          <w:rFonts w:ascii="Times New Roman" w:hAnsi="Times New Roman" w:cs="Times New Roman"/>
          <w:i/>
          <w:iCs/>
          <w:spacing w:val="-3"/>
          <w:sz w:val="24"/>
          <w:szCs w:val="24"/>
        </w:rPr>
        <w:t xml:space="preserve"> </w:t>
      </w:r>
      <w:r w:rsidRPr="001006E7">
        <w:rPr>
          <w:rFonts w:ascii="Times New Roman" w:hAnsi="Times New Roman" w:cs="Times New Roman"/>
          <w:spacing w:val="-3"/>
          <w:sz w:val="24"/>
          <w:szCs w:val="24"/>
        </w:rPr>
        <w:t>- кассовые расходы за 2016 год на выплату задолженности по оплате труда</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z w:val="24"/>
          <w:szCs w:val="24"/>
        </w:rPr>
        <w:t>работников муниципальных  учреждений за 2015 год.</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pacing w:val="-9"/>
          <w:sz w:val="24"/>
          <w:szCs w:val="24"/>
        </w:rPr>
        <w:t xml:space="preserve">2.2.1.2. </w:t>
      </w:r>
      <w:proofErr w:type="gramStart"/>
      <w:r w:rsidRPr="001006E7">
        <w:rPr>
          <w:rFonts w:ascii="Times New Roman" w:hAnsi="Times New Roman" w:cs="Times New Roman"/>
          <w:spacing w:val="-9"/>
          <w:sz w:val="24"/>
          <w:szCs w:val="24"/>
        </w:rPr>
        <w:t xml:space="preserve">Объем бюджетных ассигнований в </w:t>
      </w:r>
      <w:r w:rsidRPr="001006E7">
        <w:rPr>
          <w:rFonts w:ascii="Times New Roman" w:hAnsi="Times New Roman" w:cs="Times New Roman"/>
          <w:spacing w:val="-9"/>
          <w:sz w:val="24"/>
          <w:szCs w:val="24"/>
          <w:lang w:val="en-US"/>
        </w:rPr>
        <w:t>i</w:t>
      </w:r>
      <w:r w:rsidRPr="001006E7">
        <w:rPr>
          <w:rFonts w:ascii="Times New Roman" w:hAnsi="Times New Roman" w:cs="Times New Roman"/>
          <w:spacing w:val="-9"/>
          <w:sz w:val="24"/>
          <w:szCs w:val="24"/>
        </w:rPr>
        <w:t xml:space="preserve">-ом финансовом году на уплату </w:t>
      </w:r>
      <w:r w:rsidRPr="001006E7">
        <w:rPr>
          <w:rFonts w:ascii="Times New Roman" w:hAnsi="Times New Roman" w:cs="Times New Roman"/>
          <w:spacing w:val="-10"/>
          <w:sz w:val="24"/>
          <w:szCs w:val="24"/>
        </w:rPr>
        <w:t xml:space="preserve">страховых взносов в Пенсионный фонд Российской Федерации на обязательное пенсионное страхование, Фонд социального страхования Российской Федерации </w:t>
      </w:r>
      <w:r w:rsidRPr="001006E7">
        <w:rPr>
          <w:rFonts w:ascii="Times New Roman" w:hAnsi="Times New Roman" w:cs="Times New Roman"/>
          <w:sz w:val="24"/>
          <w:szCs w:val="24"/>
        </w:rPr>
        <w:t xml:space="preserve">на обязательное социальное страхование на случай временной </w:t>
      </w:r>
      <w:r w:rsidRPr="001006E7">
        <w:rPr>
          <w:rFonts w:ascii="Times New Roman" w:hAnsi="Times New Roman" w:cs="Times New Roman"/>
          <w:spacing w:val="-10"/>
          <w:sz w:val="24"/>
          <w:szCs w:val="24"/>
        </w:rPr>
        <w:t xml:space="preserve">нетрудоспособности и в связи с материнством, Федеральный фонд обязательного </w:t>
      </w:r>
      <w:r w:rsidRPr="001006E7">
        <w:rPr>
          <w:rFonts w:ascii="Times New Roman" w:hAnsi="Times New Roman" w:cs="Times New Roman"/>
          <w:sz w:val="24"/>
          <w:szCs w:val="24"/>
        </w:rPr>
        <w:t xml:space="preserve">медицинского страхования и территориальные фонды обязательного </w:t>
      </w:r>
      <w:r w:rsidRPr="001006E7">
        <w:rPr>
          <w:rFonts w:ascii="Times New Roman" w:hAnsi="Times New Roman" w:cs="Times New Roman"/>
          <w:spacing w:val="-9"/>
          <w:sz w:val="24"/>
          <w:szCs w:val="24"/>
        </w:rPr>
        <w:t xml:space="preserve">медицинского страхования на обязательное медицинское страхование, а также </w:t>
      </w:r>
      <w:r w:rsidRPr="001006E7">
        <w:rPr>
          <w:rFonts w:ascii="Times New Roman" w:hAnsi="Times New Roman" w:cs="Times New Roman"/>
          <w:spacing w:val="-5"/>
          <w:sz w:val="24"/>
          <w:szCs w:val="24"/>
        </w:rPr>
        <w:t>страховых взносов на обязательное социальное</w:t>
      </w:r>
      <w:proofErr w:type="gramEnd"/>
      <w:r w:rsidRPr="001006E7">
        <w:rPr>
          <w:rFonts w:ascii="Times New Roman" w:hAnsi="Times New Roman" w:cs="Times New Roman"/>
          <w:spacing w:val="-5"/>
          <w:sz w:val="24"/>
          <w:szCs w:val="24"/>
        </w:rPr>
        <w:t xml:space="preserve"> страхование от несчастных </w:t>
      </w:r>
      <w:r w:rsidRPr="001006E7">
        <w:rPr>
          <w:rFonts w:ascii="Times New Roman" w:hAnsi="Times New Roman" w:cs="Times New Roman"/>
          <w:spacing w:val="-9"/>
          <w:sz w:val="24"/>
          <w:szCs w:val="24"/>
        </w:rPr>
        <w:t xml:space="preserve">случаев на производстве и профессиональных заболеваний (далее - страховые </w:t>
      </w:r>
      <w:r w:rsidRPr="001006E7">
        <w:rPr>
          <w:rFonts w:ascii="Times New Roman" w:hAnsi="Times New Roman" w:cs="Times New Roman"/>
          <w:sz w:val="24"/>
          <w:szCs w:val="24"/>
        </w:rPr>
        <w:t>взносы) рассчитывается в двух вариантах:</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pacing w:val="-30"/>
          <w:sz w:val="24"/>
          <w:szCs w:val="24"/>
        </w:rPr>
        <w:t>1)</w:t>
      </w:r>
      <w:r w:rsidRPr="001006E7">
        <w:rPr>
          <w:rFonts w:ascii="Times New Roman" w:hAnsi="Times New Roman" w:cs="Times New Roman"/>
          <w:sz w:val="24"/>
          <w:szCs w:val="24"/>
        </w:rPr>
        <w:tab/>
      </w:r>
      <w:r w:rsidRPr="001006E7">
        <w:rPr>
          <w:rFonts w:ascii="Times New Roman" w:hAnsi="Times New Roman" w:cs="Times New Roman"/>
          <w:spacing w:val="-10"/>
          <w:sz w:val="24"/>
          <w:szCs w:val="24"/>
        </w:rPr>
        <w:t>исходя из планового фонда оплаты труда работников муниципальны</w:t>
      </w:r>
      <w:r w:rsidRPr="001006E7">
        <w:rPr>
          <w:rFonts w:ascii="Times New Roman" w:hAnsi="Times New Roman" w:cs="Times New Roman"/>
          <w:spacing w:val="-12"/>
          <w:sz w:val="24"/>
          <w:szCs w:val="24"/>
        </w:rPr>
        <w:t xml:space="preserve">х учреждений </w:t>
      </w:r>
      <w:r w:rsidRPr="001006E7">
        <w:rPr>
          <w:rFonts w:ascii="Times New Roman" w:hAnsi="Times New Roman" w:cs="Times New Roman"/>
          <w:i/>
          <w:iCs/>
          <w:spacing w:val="-12"/>
          <w:sz w:val="24"/>
          <w:szCs w:val="24"/>
        </w:rPr>
        <w:t>(</w:t>
      </w:r>
      <w:r w:rsidRPr="001006E7">
        <w:rPr>
          <w:rFonts w:ascii="Times New Roman" w:hAnsi="Times New Roman" w:cs="Times New Roman"/>
          <w:i/>
          <w:iCs/>
          <w:spacing w:val="-12"/>
          <w:sz w:val="24"/>
          <w:szCs w:val="24"/>
          <w:lang w:val="en-US"/>
        </w:rPr>
        <w:t>EA</w:t>
      </w:r>
      <w:r w:rsidRPr="001006E7">
        <w:rPr>
          <w:rFonts w:ascii="Times New Roman" w:hAnsi="Times New Roman" w:cs="Times New Roman"/>
          <w:i/>
          <w:iCs/>
          <w:spacing w:val="-12"/>
          <w:sz w:val="24"/>
          <w:szCs w:val="24"/>
        </w:rPr>
        <w:t>™(</w:t>
      </w:r>
      <w:r w:rsidRPr="001006E7">
        <w:rPr>
          <w:rFonts w:ascii="Times New Roman" w:hAnsi="Times New Roman" w:cs="Times New Roman"/>
          <w:i/>
          <w:iCs/>
          <w:spacing w:val="-12"/>
          <w:sz w:val="24"/>
          <w:szCs w:val="24"/>
          <w:lang w:val="en-US"/>
        </w:rPr>
        <w:t>i</w:t>
      </w:r>
      <w:r w:rsidRPr="001006E7">
        <w:rPr>
          <w:rFonts w:ascii="Times New Roman" w:hAnsi="Times New Roman" w:cs="Times New Roman"/>
          <w:i/>
          <w:iCs/>
          <w:spacing w:val="-12"/>
          <w:sz w:val="24"/>
          <w:szCs w:val="24"/>
        </w:rPr>
        <w:t xml:space="preserve">)) </w:t>
      </w:r>
      <w:r w:rsidRPr="001006E7">
        <w:rPr>
          <w:rFonts w:ascii="Times New Roman" w:hAnsi="Times New Roman" w:cs="Times New Roman"/>
          <w:spacing w:val="-12"/>
          <w:sz w:val="24"/>
          <w:szCs w:val="24"/>
        </w:rPr>
        <w:t>по следующей формуле:</w:t>
      </w:r>
    </w:p>
    <w:p w:rsidR="00672B3E" w:rsidRPr="001006E7" w:rsidRDefault="00672B3E" w:rsidP="00672B3E">
      <w:pPr>
        <w:pStyle w:val="a8"/>
        <w:rPr>
          <w:rFonts w:ascii="Times New Roman" w:hAnsi="Times New Roman" w:cs="Times New Roman"/>
          <w:sz w:val="24"/>
          <w:szCs w:val="24"/>
        </w:rPr>
      </w:pP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БА</m:t>
            </m:r>
          </m:e>
          <m:sub>
            <m:r>
              <w:rPr>
                <w:rFonts w:ascii="Times New Roman" w:hAnsi="Times New Roman" w:cs="Times New Roman"/>
                <w:sz w:val="24"/>
                <w:szCs w:val="24"/>
              </w:rPr>
              <m:t>Н</m:t>
            </m:r>
          </m:sub>
          <m:sup>
            <m:r>
              <w:rPr>
                <w:rFonts w:ascii="Times New Roman" w:hAnsi="Times New Roman" w:cs="Times New Roman"/>
                <w:sz w:val="24"/>
                <w:szCs w:val="24"/>
              </w:rPr>
              <m:t>пл</m:t>
            </m:r>
          </m:sup>
        </m:sSubSup>
        <m:d>
          <m:dPr>
            <m:ctrlPr>
              <w:rPr>
                <w:rFonts w:ascii="Cambria Math" w:hAnsi="Times New Roman" w:cs="Times New Roman"/>
                <w:i/>
                <w:iCs/>
                <w:sz w:val="24"/>
                <w:szCs w:val="24"/>
              </w:rPr>
            </m:ctrlPr>
          </m:dPr>
          <m:e>
            <m:r>
              <w:rPr>
                <w:rFonts w:ascii="Cambria Math" w:hAnsi="Cambria Math" w:cs="Times New Roman"/>
                <w:sz w:val="24"/>
                <w:szCs w:val="24"/>
                <w:lang w:val="en-US"/>
              </w:rPr>
              <m:t>i</m:t>
            </m:r>
          </m:e>
        </m:d>
        <m:r>
          <m:rPr>
            <m:sty m:val="p"/>
          </m:rPr>
          <w:rPr>
            <w:rFonts w:ascii="Cambria Math" w:hAnsi="Times New Roman" w:cs="Times New Roman"/>
            <w:sz w:val="24"/>
            <w:szCs w:val="24"/>
          </w:rPr>
          <m:t>=</m:t>
        </m:r>
        <m:f>
          <m:fPr>
            <m:ctrlPr>
              <w:rPr>
                <w:rFonts w:ascii="Cambria Math" w:hAnsi="Times New Roman" w:cs="Times New Roman"/>
                <w:sz w:val="24"/>
                <w:szCs w:val="24"/>
              </w:rPr>
            </m:ctrlPr>
          </m:fPr>
          <m:num>
            <m:sSubSup>
              <m:sSubSupPr>
                <m:ctrlPr>
                  <w:rPr>
                    <w:rFonts w:ascii="Cambria Math" w:hAnsi="Times New Roman" w:cs="Times New Roman"/>
                    <w:i/>
                    <w:iCs/>
                    <w:sz w:val="24"/>
                    <w:szCs w:val="24"/>
                  </w:rPr>
                </m:ctrlPr>
              </m:sSubSupPr>
              <m:e>
                <m:r>
                  <w:rPr>
                    <w:rFonts w:ascii="Times New Roman" w:hAnsi="Times New Roman" w:cs="Times New Roman"/>
                    <w:sz w:val="24"/>
                    <w:szCs w:val="24"/>
                  </w:rPr>
                  <m:t>БА</m:t>
                </m:r>
              </m:e>
              <m:sub>
                <m:r>
                  <w:rPr>
                    <w:rFonts w:ascii="Times New Roman" w:hAnsi="Times New Roman" w:cs="Times New Roman"/>
                    <w:sz w:val="24"/>
                    <w:szCs w:val="24"/>
                  </w:rPr>
                  <m:t>ЗП</m:t>
                </m:r>
              </m:sub>
              <m:sup>
                <m:r>
                  <w:rPr>
                    <w:rFonts w:ascii="Times New Roman" w:hAnsi="Times New Roman" w:cs="Times New Roman"/>
                    <w:sz w:val="24"/>
                    <w:szCs w:val="24"/>
                  </w:rPr>
                  <m:t>пл</m:t>
                </m:r>
              </m:sup>
            </m:sSubSup>
            <m:d>
              <m:dPr>
                <m:ctrlPr>
                  <w:rPr>
                    <w:rFonts w:ascii="Cambria Math" w:hAnsi="Times New Roman" w:cs="Times New Roman"/>
                    <w:i/>
                    <w:iCs/>
                    <w:sz w:val="24"/>
                    <w:szCs w:val="24"/>
                  </w:rPr>
                </m:ctrlPr>
              </m:dPr>
              <m:e>
                <m:r>
                  <w:rPr>
                    <w:rFonts w:ascii="Cambria Math" w:hAnsi="Cambria Math" w:cs="Times New Roman"/>
                    <w:sz w:val="24"/>
                    <w:szCs w:val="24"/>
                    <w:lang w:val="en-US"/>
                  </w:rPr>
                  <m:t>i</m:t>
                </m:r>
              </m:e>
            </m:d>
            <m:r>
              <w:rPr>
                <w:rFonts w:ascii="Cambria Math" w:hAnsi="Times New Roman" w:cs="Times New Roman"/>
                <w:sz w:val="24"/>
                <w:szCs w:val="24"/>
              </w:rPr>
              <m:t xml:space="preserve"> </m:t>
            </m:r>
            <m:r>
              <w:rPr>
                <w:rFonts w:ascii="Times New Roman" w:hAnsi="Times New Roman" w:cs="Times New Roman"/>
                <w:sz w:val="24"/>
                <w:szCs w:val="24"/>
              </w:rPr>
              <m:t>Х</m:t>
            </m:r>
            <m:r>
              <w:rPr>
                <w:rFonts w:ascii="Cambria Math" w:hAnsi="Times New Roman" w:cs="Times New Roman"/>
                <w:sz w:val="24"/>
                <w:szCs w:val="24"/>
              </w:rPr>
              <m:t xml:space="preserve"> </m:t>
            </m:r>
            <m:r>
              <w:rPr>
                <w:rFonts w:ascii="Times New Roman" w:hAnsi="Times New Roman" w:cs="Times New Roman"/>
                <w:sz w:val="24"/>
                <w:szCs w:val="24"/>
              </w:rPr>
              <m:t>Т</m:t>
            </m:r>
          </m:num>
          <m:den>
            <m:r>
              <m:rPr>
                <m:sty m:val="p"/>
              </m:rPr>
              <w:rPr>
                <w:rFonts w:ascii="Cambria Math" w:hAnsi="Times New Roman" w:cs="Times New Roman"/>
                <w:sz w:val="24"/>
                <w:szCs w:val="24"/>
              </w:rPr>
              <m:t>100</m:t>
            </m:r>
          </m:den>
        </m:f>
      </m:oMath>
      <w:r w:rsidRPr="001006E7">
        <w:rPr>
          <w:rFonts w:ascii="Times New Roman" w:hAnsi="Times New Roman" w:cs="Times New Roman"/>
          <w:sz w:val="24"/>
          <w:szCs w:val="24"/>
        </w:rPr>
        <w:t>,(2)где:</w:t>
      </w:r>
    </w:p>
    <w:p w:rsidR="00672B3E" w:rsidRPr="001006E7" w:rsidRDefault="00672B3E" w:rsidP="00672B3E">
      <w:pPr>
        <w:pStyle w:val="a8"/>
        <w:rPr>
          <w:rFonts w:ascii="Times New Roman" w:hAnsi="Times New Roman" w:cs="Times New Roman"/>
          <w:sz w:val="24"/>
          <w:szCs w:val="24"/>
        </w:rPr>
      </w:pP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БА</m:t>
            </m:r>
          </m:e>
          <m:sub>
            <m:r>
              <w:rPr>
                <w:rFonts w:ascii="Times New Roman" w:hAnsi="Times New Roman" w:cs="Times New Roman"/>
                <w:sz w:val="24"/>
                <w:szCs w:val="24"/>
              </w:rPr>
              <m:t>ЗП</m:t>
            </m:r>
          </m:sub>
          <m:sup>
            <m:r>
              <w:rPr>
                <w:rFonts w:ascii="Times New Roman" w:hAnsi="Times New Roman" w:cs="Times New Roman"/>
                <w:sz w:val="24"/>
                <w:szCs w:val="24"/>
              </w:rPr>
              <m:t>пл</m:t>
            </m:r>
          </m:sup>
        </m:sSubSup>
        <m:d>
          <m:dPr>
            <m:ctrlPr>
              <w:rPr>
                <w:rFonts w:ascii="Cambria Math" w:hAnsi="Times New Roman" w:cs="Times New Roman"/>
                <w:i/>
                <w:iCs/>
                <w:sz w:val="24"/>
                <w:szCs w:val="24"/>
              </w:rPr>
            </m:ctrlPr>
          </m:dPr>
          <m:e>
            <m:r>
              <w:rPr>
                <w:rFonts w:ascii="Cambria Math" w:hAnsi="Cambria Math" w:cs="Times New Roman"/>
                <w:sz w:val="24"/>
                <w:szCs w:val="24"/>
                <w:lang w:val="en-US"/>
              </w:rPr>
              <m:t>i</m:t>
            </m:r>
          </m:e>
        </m:d>
      </m:oMath>
      <w:r w:rsidRPr="001006E7">
        <w:rPr>
          <w:rFonts w:ascii="Times New Roman" w:hAnsi="Times New Roman" w:cs="Times New Roman"/>
          <w:i/>
          <w:iCs/>
          <w:spacing w:val="-11"/>
          <w:sz w:val="24"/>
          <w:szCs w:val="24"/>
        </w:rPr>
        <w:t xml:space="preserve"> </w:t>
      </w:r>
      <w:r w:rsidRPr="001006E7">
        <w:rPr>
          <w:rFonts w:ascii="Times New Roman" w:hAnsi="Times New Roman" w:cs="Times New Roman"/>
          <w:spacing w:val="-11"/>
          <w:sz w:val="24"/>
          <w:szCs w:val="24"/>
        </w:rPr>
        <w:t xml:space="preserve">бюджетные ассигнования в </w:t>
      </w:r>
      <w:r w:rsidRPr="001006E7">
        <w:rPr>
          <w:rFonts w:ascii="Times New Roman" w:hAnsi="Times New Roman" w:cs="Times New Roman"/>
          <w:spacing w:val="-11"/>
          <w:sz w:val="24"/>
          <w:szCs w:val="24"/>
          <w:lang w:val="en-US"/>
        </w:rPr>
        <w:t>i</w:t>
      </w:r>
      <w:r w:rsidRPr="001006E7">
        <w:rPr>
          <w:rFonts w:ascii="Times New Roman" w:hAnsi="Times New Roman" w:cs="Times New Roman"/>
          <w:spacing w:val="-11"/>
          <w:sz w:val="24"/>
          <w:szCs w:val="24"/>
        </w:rPr>
        <w:t xml:space="preserve">-ом финансовом году на оплату труда </w:t>
      </w:r>
      <w:r w:rsidRPr="001006E7">
        <w:rPr>
          <w:rFonts w:ascii="Times New Roman" w:hAnsi="Times New Roman" w:cs="Times New Roman"/>
          <w:sz w:val="24"/>
          <w:szCs w:val="24"/>
        </w:rPr>
        <w:t xml:space="preserve">работников муниципальных учреждений, определенные в </w:t>
      </w:r>
      <w:r w:rsidRPr="001006E7">
        <w:rPr>
          <w:rFonts w:ascii="Times New Roman" w:hAnsi="Times New Roman" w:cs="Times New Roman"/>
          <w:spacing w:val="-6"/>
          <w:sz w:val="24"/>
          <w:szCs w:val="24"/>
        </w:rPr>
        <w:t xml:space="preserve">соответствии с подпунктом  2.2.1.1 настоящей Методики исходя из первого </w:t>
      </w:r>
      <w:r w:rsidRPr="001006E7">
        <w:rPr>
          <w:rFonts w:ascii="Times New Roman" w:hAnsi="Times New Roman" w:cs="Times New Roman"/>
          <w:sz w:val="24"/>
          <w:szCs w:val="24"/>
        </w:rPr>
        <w:t>варианта расчета;</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iCs/>
          <w:spacing w:val="-3"/>
          <w:sz w:val="24"/>
          <w:szCs w:val="24"/>
        </w:rPr>
        <w:t>Т</w:t>
      </w:r>
      <w:r w:rsidRPr="001006E7">
        <w:rPr>
          <w:rFonts w:ascii="Times New Roman" w:hAnsi="Times New Roman" w:cs="Times New Roman"/>
          <w:i/>
          <w:iCs/>
          <w:spacing w:val="-3"/>
          <w:sz w:val="24"/>
          <w:szCs w:val="24"/>
        </w:rPr>
        <w:t xml:space="preserve"> - </w:t>
      </w:r>
      <w:r w:rsidRPr="001006E7">
        <w:rPr>
          <w:rFonts w:ascii="Times New Roman" w:hAnsi="Times New Roman" w:cs="Times New Roman"/>
          <w:spacing w:val="-3"/>
          <w:sz w:val="24"/>
          <w:szCs w:val="24"/>
        </w:rPr>
        <w:t xml:space="preserve">тарифы страховых взносов (страховые тарифы), установленные </w:t>
      </w:r>
      <w:r w:rsidRPr="001006E7">
        <w:rPr>
          <w:rFonts w:ascii="Times New Roman" w:hAnsi="Times New Roman" w:cs="Times New Roman"/>
          <w:sz w:val="24"/>
          <w:szCs w:val="24"/>
        </w:rPr>
        <w:t>соответствующими федеральными законами;</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pacing w:val="-12"/>
          <w:sz w:val="24"/>
          <w:szCs w:val="24"/>
        </w:rPr>
        <w:t>2)</w:t>
      </w:r>
      <w:r w:rsidRPr="001006E7">
        <w:rPr>
          <w:rFonts w:ascii="Times New Roman" w:hAnsi="Times New Roman" w:cs="Times New Roman"/>
          <w:sz w:val="24"/>
          <w:szCs w:val="24"/>
        </w:rPr>
        <w:tab/>
      </w:r>
      <w:r w:rsidRPr="001006E7">
        <w:rPr>
          <w:rFonts w:ascii="Times New Roman" w:hAnsi="Times New Roman" w:cs="Times New Roman"/>
          <w:spacing w:val="-11"/>
          <w:sz w:val="24"/>
          <w:szCs w:val="24"/>
        </w:rPr>
        <w:t xml:space="preserve">исходя из кассовых расходов </w:t>
      </w:r>
      <w:r w:rsidRPr="001006E7">
        <w:rPr>
          <w:rFonts w:ascii="Times New Roman" w:hAnsi="Times New Roman" w:cs="Times New Roman"/>
          <w:i/>
          <w:iCs/>
          <w:spacing w:val="-11"/>
          <w:sz w:val="24"/>
          <w:szCs w:val="24"/>
        </w:rPr>
        <w:t>(</w:t>
      </w: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БА</m:t>
            </m:r>
          </m:e>
          <m:sub>
            <m:r>
              <w:rPr>
                <w:rFonts w:ascii="Times New Roman" w:hAnsi="Times New Roman" w:cs="Times New Roman"/>
                <w:sz w:val="24"/>
                <w:szCs w:val="24"/>
              </w:rPr>
              <m:t>ЗП</m:t>
            </m:r>
          </m:sub>
          <m:sup>
            <m:r>
              <w:rPr>
                <w:rFonts w:ascii="Times New Roman" w:hAnsi="Times New Roman" w:cs="Times New Roman"/>
                <w:sz w:val="24"/>
                <w:szCs w:val="24"/>
              </w:rPr>
              <m:t>расч</m:t>
            </m:r>
          </m:sup>
        </m:sSubSup>
        <m:d>
          <m:dPr>
            <m:ctrlPr>
              <w:rPr>
                <w:rFonts w:ascii="Cambria Math" w:hAnsi="Times New Roman" w:cs="Times New Roman"/>
                <w:i/>
                <w:iCs/>
                <w:sz w:val="24"/>
                <w:szCs w:val="24"/>
              </w:rPr>
            </m:ctrlPr>
          </m:dPr>
          <m:e>
            <m:r>
              <w:rPr>
                <w:rFonts w:ascii="Cambria Math" w:hAnsi="Cambria Math" w:cs="Times New Roman"/>
                <w:sz w:val="24"/>
                <w:szCs w:val="24"/>
                <w:lang w:val="en-US"/>
              </w:rPr>
              <m:t>i</m:t>
            </m:r>
          </m:e>
        </m:d>
      </m:oMath>
      <w:r w:rsidRPr="001006E7">
        <w:rPr>
          <w:rFonts w:ascii="Times New Roman" w:hAnsi="Times New Roman" w:cs="Times New Roman"/>
          <w:i/>
          <w:iCs/>
          <w:spacing w:val="-11"/>
          <w:sz w:val="24"/>
          <w:szCs w:val="24"/>
        </w:rPr>
        <w:t xml:space="preserve"> </w:t>
      </w:r>
      <w:r w:rsidRPr="001006E7">
        <w:rPr>
          <w:rFonts w:ascii="Times New Roman" w:hAnsi="Times New Roman" w:cs="Times New Roman"/>
          <w:spacing w:val="-11"/>
          <w:sz w:val="24"/>
          <w:szCs w:val="24"/>
        </w:rPr>
        <w:t>по следующей формуле:</w:t>
      </w:r>
    </w:p>
    <w:p w:rsidR="00672B3E" w:rsidRPr="001006E7" w:rsidRDefault="00672B3E" w:rsidP="00672B3E">
      <w:pPr>
        <w:pStyle w:val="a8"/>
        <w:rPr>
          <w:rFonts w:ascii="Times New Roman" w:hAnsi="Times New Roman" w:cs="Times New Roman"/>
          <w:sz w:val="24"/>
          <w:szCs w:val="24"/>
        </w:rPr>
      </w:pP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БА</m:t>
            </m:r>
          </m:e>
          <m:sub>
            <m:r>
              <w:rPr>
                <w:rFonts w:ascii="Times New Roman" w:hAnsi="Times New Roman" w:cs="Times New Roman"/>
                <w:sz w:val="24"/>
                <w:szCs w:val="24"/>
              </w:rPr>
              <m:t>ЗП</m:t>
            </m:r>
          </m:sub>
          <m:sup>
            <m:r>
              <w:rPr>
                <w:rFonts w:ascii="Times New Roman" w:hAnsi="Times New Roman" w:cs="Times New Roman"/>
                <w:sz w:val="24"/>
                <w:szCs w:val="24"/>
              </w:rPr>
              <m:t>расч</m:t>
            </m:r>
          </m:sup>
        </m:sSubSup>
        <m:d>
          <m:dPr>
            <m:ctrlPr>
              <w:rPr>
                <w:rFonts w:ascii="Cambria Math" w:hAnsi="Times New Roman" w:cs="Times New Roman"/>
                <w:i/>
                <w:iCs/>
                <w:sz w:val="24"/>
                <w:szCs w:val="24"/>
              </w:rPr>
            </m:ctrlPr>
          </m:dPr>
          <m:e>
            <m:r>
              <w:rPr>
                <w:rFonts w:ascii="Cambria Math" w:hAnsi="Cambria Math" w:cs="Times New Roman"/>
                <w:sz w:val="24"/>
                <w:szCs w:val="24"/>
                <w:lang w:val="en-US"/>
              </w:rPr>
              <m:t>i</m:t>
            </m:r>
          </m:e>
        </m:d>
        <m:r>
          <w:rPr>
            <w:rFonts w:ascii="Cambria Math" w:hAnsi="Times New Roman" w:cs="Times New Roman"/>
            <w:sz w:val="24"/>
            <w:szCs w:val="24"/>
          </w:rPr>
          <m:t>=</m:t>
        </m:r>
        <m:f>
          <m:fPr>
            <m:ctrlPr>
              <w:rPr>
                <w:rFonts w:ascii="Cambria Math" w:hAnsi="Times New Roman" w:cs="Times New Roman"/>
                <w:sz w:val="24"/>
                <w:szCs w:val="24"/>
              </w:rPr>
            </m:ctrlPr>
          </m:fPr>
          <m:num>
            <m:sSubSup>
              <m:sSubSupPr>
                <m:ctrlPr>
                  <w:rPr>
                    <w:rFonts w:ascii="Cambria Math" w:hAnsi="Times New Roman" w:cs="Times New Roman"/>
                    <w:i/>
                    <w:iCs/>
                    <w:sz w:val="24"/>
                    <w:szCs w:val="24"/>
                  </w:rPr>
                </m:ctrlPr>
              </m:sSubSupPr>
              <m:e>
                <m:r>
                  <w:rPr>
                    <w:rFonts w:ascii="Times New Roman" w:hAnsi="Times New Roman" w:cs="Times New Roman"/>
                    <w:sz w:val="24"/>
                    <w:szCs w:val="24"/>
                  </w:rPr>
                  <m:t>БА</m:t>
                </m:r>
              </m:e>
              <m:sub>
                <m:r>
                  <w:rPr>
                    <w:rFonts w:ascii="Times New Roman" w:hAnsi="Times New Roman" w:cs="Times New Roman"/>
                    <w:sz w:val="24"/>
                    <w:szCs w:val="24"/>
                  </w:rPr>
                  <m:t>ЗП</m:t>
                </m:r>
              </m:sub>
              <m:sup>
                <m:r>
                  <w:rPr>
                    <w:rFonts w:ascii="Times New Roman" w:hAnsi="Times New Roman" w:cs="Times New Roman"/>
                    <w:sz w:val="24"/>
                    <w:szCs w:val="24"/>
                  </w:rPr>
                  <m:t>расч</m:t>
                </m:r>
              </m:sup>
            </m:sSubSup>
            <m:d>
              <m:dPr>
                <m:ctrlPr>
                  <w:rPr>
                    <w:rFonts w:ascii="Cambria Math" w:hAnsi="Times New Roman" w:cs="Times New Roman"/>
                    <w:i/>
                    <w:iCs/>
                    <w:sz w:val="24"/>
                    <w:szCs w:val="24"/>
                  </w:rPr>
                </m:ctrlPr>
              </m:dPr>
              <m:e>
                <m:r>
                  <w:rPr>
                    <w:rFonts w:ascii="Cambria Math" w:hAnsi="Cambria Math" w:cs="Times New Roman"/>
                    <w:sz w:val="24"/>
                    <w:szCs w:val="24"/>
                    <w:lang w:val="en-US"/>
                  </w:rPr>
                  <m:t>i</m:t>
                </m:r>
              </m:e>
            </m:d>
            <m:r>
              <w:rPr>
                <w:rFonts w:ascii="Cambria Math" w:hAnsi="Times New Roman" w:cs="Times New Roman"/>
                <w:sz w:val="24"/>
                <w:szCs w:val="24"/>
              </w:rPr>
              <m:t xml:space="preserve"> </m:t>
            </m:r>
            <m:r>
              <w:rPr>
                <w:rFonts w:ascii="Times New Roman" w:hAnsi="Times New Roman" w:cs="Times New Roman"/>
                <w:sz w:val="24"/>
                <w:szCs w:val="24"/>
              </w:rPr>
              <m:t>Х</m:t>
            </m:r>
            <m:r>
              <w:rPr>
                <w:rFonts w:ascii="Cambria Math" w:hAnsi="Times New Roman" w:cs="Times New Roman"/>
                <w:sz w:val="24"/>
                <w:szCs w:val="24"/>
              </w:rPr>
              <m:t xml:space="preserve"> </m:t>
            </m:r>
            <m:r>
              <w:rPr>
                <w:rFonts w:ascii="Times New Roman" w:hAnsi="Times New Roman" w:cs="Times New Roman"/>
                <w:sz w:val="24"/>
                <w:szCs w:val="24"/>
              </w:rPr>
              <m:t>Т</m:t>
            </m:r>
          </m:num>
          <m:den>
            <m:r>
              <m:rPr>
                <m:sty m:val="p"/>
              </m:rPr>
              <w:rPr>
                <w:rFonts w:ascii="Cambria Math" w:hAnsi="Times New Roman" w:cs="Times New Roman"/>
                <w:sz w:val="24"/>
                <w:szCs w:val="24"/>
              </w:rPr>
              <m:t>100</m:t>
            </m:r>
          </m:den>
        </m:f>
      </m:oMath>
      <w:r w:rsidRPr="001006E7">
        <w:rPr>
          <w:rFonts w:ascii="Times New Roman" w:hAnsi="Times New Roman" w:cs="Times New Roman"/>
          <w:sz w:val="24"/>
          <w:szCs w:val="24"/>
        </w:rPr>
        <w:t>,(3)где:</w:t>
      </w:r>
    </w:p>
    <w:p w:rsidR="00672B3E" w:rsidRPr="001006E7" w:rsidRDefault="00672B3E" w:rsidP="00672B3E">
      <w:pPr>
        <w:pStyle w:val="a8"/>
        <w:rPr>
          <w:rFonts w:ascii="Times New Roman" w:hAnsi="Times New Roman" w:cs="Times New Roman"/>
          <w:sz w:val="24"/>
          <w:szCs w:val="24"/>
        </w:rPr>
      </w:pP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БА</m:t>
            </m:r>
          </m:e>
          <m:sub>
            <m:r>
              <w:rPr>
                <w:rFonts w:ascii="Times New Roman" w:hAnsi="Times New Roman" w:cs="Times New Roman"/>
                <w:sz w:val="24"/>
                <w:szCs w:val="24"/>
              </w:rPr>
              <m:t>ЗП</m:t>
            </m:r>
          </m:sub>
          <m:sup>
            <m:r>
              <w:rPr>
                <w:rFonts w:ascii="Times New Roman" w:hAnsi="Times New Roman" w:cs="Times New Roman"/>
                <w:sz w:val="24"/>
                <w:szCs w:val="24"/>
              </w:rPr>
              <m:t>расч</m:t>
            </m:r>
          </m:sup>
        </m:sSubSup>
        <m:d>
          <m:dPr>
            <m:ctrlPr>
              <w:rPr>
                <w:rFonts w:ascii="Cambria Math" w:hAnsi="Times New Roman" w:cs="Times New Roman"/>
                <w:i/>
                <w:iCs/>
                <w:sz w:val="24"/>
                <w:szCs w:val="24"/>
              </w:rPr>
            </m:ctrlPr>
          </m:dPr>
          <m:e>
            <m:r>
              <w:rPr>
                <w:rFonts w:ascii="Cambria Math" w:hAnsi="Cambria Math" w:cs="Times New Roman"/>
                <w:sz w:val="24"/>
                <w:szCs w:val="24"/>
                <w:lang w:val="en-US"/>
              </w:rPr>
              <m:t>i</m:t>
            </m:r>
          </m:e>
        </m:d>
      </m:oMath>
      <w:r w:rsidRPr="001006E7">
        <w:rPr>
          <w:rFonts w:ascii="Times New Roman" w:hAnsi="Times New Roman" w:cs="Times New Roman"/>
          <w:i/>
          <w:iCs/>
          <w:spacing w:val="-10"/>
          <w:sz w:val="24"/>
          <w:szCs w:val="24"/>
        </w:rPr>
        <w:t xml:space="preserve">- </w:t>
      </w:r>
      <w:r w:rsidRPr="001006E7">
        <w:rPr>
          <w:rFonts w:ascii="Times New Roman" w:hAnsi="Times New Roman" w:cs="Times New Roman"/>
          <w:spacing w:val="-10"/>
          <w:sz w:val="24"/>
          <w:szCs w:val="24"/>
        </w:rPr>
        <w:t xml:space="preserve">бюджетные ассигнования в </w:t>
      </w:r>
      <w:r w:rsidRPr="001006E7">
        <w:rPr>
          <w:rFonts w:ascii="Times New Roman" w:hAnsi="Times New Roman" w:cs="Times New Roman"/>
          <w:spacing w:val="-10"/>
          <w:sz w:val="24"/>
          <w:szCs w:val="24"/>
          <w:lang w:val="en-US"/>
        </w:rPr>
        <w:t>i</w:t>
      </w:r>
      <w:r w:rsidRPr="001006E7">
        <w:rPr>
          <w:rFonts w:ascii="Times New Roman" w:hAnsi="Times New Roman" w:cs="Times New Roman"/>
          <w:spacing w:val="-10"/>
          <w:sz w:val="24"/>
          <w:szCs w:val="24"/>
        </w:rPr>
        <w:t xml:space="preserve">-ом финансовом году на оплату труда </w:t>
      </w:r>
      <w:r w:rsidRPr="001006E7">
        <w:rPr>
          <w:rFonts w:ascii="Times New Roman" w:hAnsi="Times New Roman" w:cs="Times New Roman"/>
          <w:sz w:val="24"/>
          <w:szCs w:val="24"/>
        </w:rPr>
        <w:t xml:space="preserve">работников муниципальных учреждений, определенные в </w:t>
      </w:r>
      <w:r w:rsidRPr="001006E7">
        <w:rPr>
          <w:rFonts w:ascii="Times New Roman" w:hAnsi="Times New Roman" w:cs="Times New Roman"/>
          <w:spacing w:val="-6"/>
          <w:sz w:val="24"/>
          <w:szCs w:val="24"/>
        </w:rPr>
        <w:t xml:space="preserve">соответствии с подпунктом 2.2.1.1 настоящей Методики исходя из второго </w:t>
      </w:r>
      <w:r w:rsidRPr="001006E7">
        <w:rPr>
          <w:rFonts w:ascii="Times New Roman" w:hAnsi="Times New Roman" w:cs="Times New Roman"/>
          <w:sz w:val="24"/>
          <w:szCs w:val="24"/>
        </w:rPr>
        <w:t>варианта расчета;</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iCs/>
          <w:sz w:val="24"/>
          <w:szCs w:val="24"/>
        </w:rPr>
        <w:t xml:space="preserve">Т </w:t>
      </w:r>
      <w:r w:rsidRPr="001006E7">
        <w:rPr>
          <w:rFonts w:ascii="Times New Roman" w:hAnsi="Times New Roman" w:cs="Times New Roman"/>
          <w:sz w:val="24"/>
          <w:szCs w:val="24"/>
        </w:rPr>
        <w:t>- тарифы страховых взносов (страховые тарифы), установленные соответствующими федеральными законами.</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pacing w:val="-9"/>
          <w:sz w:val="24"/>
          <w:szCs w:val="24"/>
        </w:rPr>
        <w:t xml:space="preserve">2.2.1.3. Объем бюджетных ассигнований в </w:t>
      </w:r>
      <w:r w:rsidRPr="001006E7">
        <w:rPr>
          <w:rFonts w:ascii="Times New Roman" w:hAnsi="Times New Roman" w:cs="Times New Roman"/>
          <w:spacing w:val="-9"/>
          <w:sz w:val="24"/>
          <w:szCs w:val="24"/>
          <w:lang w:val="en-US"/>
        </w:rPr>
        <w:t>i</w:t>
      </w:r>
      <w:r w:rsidRPr="001006E7">
        <w:rPr>
          <w:rFonts w:ascii="Times New Roman" w:hAnsi="Times New Roman" w:cs="Times New Roman"/>
          <w:spacing w:val="-9"/>
          <w:sz w:val="24"/>
          <w:szCs w:val="24"/>
        </w:rPr>
        <w:t xml:space="preserve">-ом финансовом году на уплату </w:t>
      </w:r>
      <w:r w:rsidRPr="001006E7">
        <w:rPr>
          <w:rFonts w:ascii="Times New Roman" w:hAnsi="Times New Roman" w:cs="Times New Roman"/>
          <w:spacing w:val="-4"/>
          <w:sz w:val="24"/>
          <w:szCs w:val="24"/>
        </w:rPr>
        <w:t xml:space="preserve">налогов,   в   качестве   объекта   налогообложения   по   которым   признается </w:t>
      </w:r>
      <w:r w:rsidRPr="001006E7">
        <w:rPr>
          <w:rFonts w:ascii="Times New Roman" w:hAnsi="Times New Roman" w:cs="Times New Roman"/>
          <w:sz w:val="24"/>
          <w:szCs w:val="24"/>
        </w:rPr>
        <w:t>соответствующее имущество (в том числе земельные участки), и страховых платежей (</w:t>
      </w:r>
      <m:oMath>
        <m:sSub>
          <m:sSubPr>
            <m:ctrlPr>
              <w:rPr>
                <w:rFonts w:ascii="Cambria Math" w:hAnsi="Times New Roman" w:cs="Times New Roman"/>
                <w:i/>
                <w:iCs/>
                <w:sz w:val="24"/>
                <w:szCs w:val="24"/>
                <w:lang w:val="en-US"/>
              </w:rPr>
            </m:ctrlPr>
          </m:sSubPr>
          <m:e>
            <m:r>
              <w:rPr>
                <w:rFonts w:ascii="Times New Roman" w:hAnsi="Times New Roman" w:cs="Times New Roman"/>
                <w:sz w:val="24"/>
                <w:szCs w:val="24"/>
              </w:rPr>
              <m:t>БА</m:t>
            </m:r>
          </m:e>
          <m:sub>
            <m:r>
              <w:rPr>
                <w:rFonts w:ascii="Times New Roman" w:hAnsi="Times New Roman" w:cs="Times New Roman"/>
                <w:sz w:val="24"/>
                <w:szCs w:val="24"/>
              </w:rPr>
              <m:t>НС</m:t>
            </m:r>
          </m:sub>
        </m:sSub>
        <m:r>
          <w:rPr>
            <w:rFonts w:ascii="Cambria Math" w:hAnsi="Times New Roman" w:cs="Times New Roman"/>
            <w:sz w:val="24"/>
            <w:szCs w:val="24"/>
          </w:rPr>
          <m:t xml:space="preserve"> </m:t>
        </m:r>
        <m:d>
          <m:dPr>
            <m:ctrlPr>
              <w:rPr>
                <w:rFonts w:ascii="Cambria Math" w:hAnsi="Times New Roman" w:cs="Times New Roman"/>
                <w:i/>
                <w:iCs/>
                <w:sz w:val="24"/>
                <w:szCs w:val="24"/>
              </w:rPr>
            </m:ctrlPr>
          </m:dPr>
          <m:e>
            <m:r>
              <w:rPr>
                <w:rFonts w:ascii="Cambria Math" w:hAnsi="Cambria Math" w:cs="Times New Roman"/>
                <w:sz w:val="24"/>
                <w:szCs w:val="24"/>
              </w:rPr>
              <m:t>i</m:t>
            </m:r>
          </m:e>
        </m:d>
        <m:r>
          <w:rPr>
            <w:rFonts w:ascii="Cambria Math" w:hAnsi="Times New Roman" w:cs="Times New Roman"/>
            <w:sz w:val="24"/>
            <w:szCs w:val="24"/>
          </w:rPr>
          <m:t xml:space="preserve">) </m:t>
        </m:r>
      </m:oMath>
      <w:r w:rsidRPr="001006E7">
        <w:rPr>
          <w:rFonts w:ascii="Times New Roman" w:hAnsi="Times New Roman" w:cs="Times New Roman"/>
          <w:sz w:val="24"/>
          <w:szCs w:val="24"/>
        </w:rPr>
        <w:t>определяется ГРБС.</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pacing w:val="-5"/>
          <w:sz w:val="24"/>
          <w:szCs w:val="24"/>
        </w:rPr>
        <w:t>2.2.1.4.</w:t>
      </w:r>
      <w:r w:rsidRPr="001006E7">
        <w:rPr>
          <w:rFonts w:ascii="Times New Roman" w:hAnsi="Times New Roman" w:cs="Times New Roman"/>
          <w:sz w:val="24"/>
          <w:szCs w:val="24"/>
        </w:rPr>
        <w:tab/>
      </w:r>
      <w:r w:rsidRPr="001006E7">
        <w:rPr>
          <w:rFonts w:ascii="Times New Roman" w:hAnsi="Times New Roman" w:cs="Times New Roman"/>
          <w:spacing w:val="-2"/>
          <w:sz w:val="24"/>
          <w:szCs w:val="24"/>
        </w:rPr>
        <w:t xml:space="preserve">Объем бюджетных ассигнований в </w:t>
      </w:r>
      <w:r w:rsidRPr="001006E7">
        <w:rPr>
          <w:rFonts w:ascii="Times New Roman" w:hAnsi="Times New Roman" w:cs="Times New Roman"/>
          <w:spacing w:val="-2"/>
          <w:sz w:val="24"/>
          <w:szCs w:val="24"/>
          <w:lang w:val="en-US"/>
        </w:rPr>
        <w:t>i</w:t>
      </w:r>
      <w:r w:rsidRPr="001006E7">
        <w:rPr>
          <w:rFonts w:ascii="Times New Roman" w:hAnsi="Times New Roman" w:cs="Times New Roman"/>
          <w:spacing w:val="-2"/>
          <w:sz w:val="24"/>
          <w:szCs w:val="24"/>
        </w:rPr>
        <w:t>-ом финансовом году на оплату</w:t>
      </w:r>
      <w:r w:rsidRPr="001006E7">
        <w:rPr>
          <w:rFonts w:ascii="Times New Roman" w:hAnsi="Times New Roman" w:cs="Times New Roman"/>
          <w:spacing w:val="-2"/>
          <w:sz w:val="24"/>
          <w:szCs w:val="24"/>
        </w:rPr>
        <w:br/>
      </w:r>
      <w:r w:rsidRPr="001006E7">
        <w:rPr>
          <w:rFonts w:ascii="Times New Roman" w:hAnsi="Times New Roman" w:cs="Times New Roman"/>
          <w:spacing w:val="-4"/>
          <w:sz w:val="24"/>
          <w:szCs w:val="24"/>
        </w:rPr>
        <w:t xml:space="preserve">услуг связи </w:t>
      </w:r>
      <m:oMath>
        <m:sSub>
          <m:sSubPr>
            <m:ctrlPr>
              <w:rPr>
                <w:rFonts w:ascii="Cambria Math" w:hAnsi="Times New Roman" w:cs="Times New Roman"/>
                <w:i/>
                <w:iCs/>
                <w:sz w:val="24"/>
                <w:szCs w:val="24"/>
                <w:lang w:val="en-US"/>
              </w:rPr>
            </m:ctrlPr>
          </m:sSubPr>
          <m:e>
            <m:r>
              <w:rPr>
                <w:rFonts w:ascii="Times New Roman" w:hAnsi="Times New Roman" w:cs="Times New Roman"/>
                <w:sz w:val="24"/>
                <w:szCs w:val="24"/>
              </w:rPr>
              <m:t>БА</m:t>
            </m:r>
          </m:e>
          <m:sub>
            <w:proofErr w:type="gramStart"/>
            <m:r>
              <w:rPr>
                <w:rFonts w:ascii="Times New Roman" w:hAnsi="Times New Roman" w:cs="Times New Roman"/>
                <w:sz w:val="24"/>
                <w:szCs w:val="24"/>
              </w:rPr>
              <m:t>СВ</m:t>
            </m:r>
            <w:proofErr w:type="gramEnd"/>
          </m:sub>
        </m:sSub>
        <m:r>
          <w:rPr>
            <w:rFonts w:ascii="Cambria Math" w:hAnsi="Times New Roman" w:cs="Times New Roman"/>
            <w:sz w:val="24"/>
            <w:szCs w:val="24"/>
          </w:rPr>
          <m:t xml:space="preserve"> </m:t>
        </m:r>
        <m:d>
          <m:dPr>
            <m:ctrlPr>
              <w:rPr>
                <w:rFonts w:ascii="Cambria Math" w:hAnsi="Times New Roman" w:cs="Times New Roman"/>
                <w:i/>
                <w:iCs/>
                <w:sz w:val="24"/>
                <w:szCs w:val="24"/>
              </w:rPr>
            </m:ctrlPr>
          </m:dPr>
          <m:e>
            <m:r>
              <w:rPr>
                <w:rFonts w:ascii="Cambria Math" w:hAnsi="Cambria Math" w:cs="Times New Roman"/>
                <w:sz w:val="24"/>
                <w:szCs w:val="24"/>
              </w:rPr>
              <m:t>i</m:t>
            </m:r>
          </m:e>
        </m:d>
        <m:r>
          <w:rPr>
            <w:rFonts w:ascii="Cambria Math" w:hAnsi="Times New Roman" w:cs="Times New Roman"/>
            <w:sz w:val="24"/>
            <w:szCs w:val="24"/>
          </w:rPr>
          <m:t xml:space="preserve"> </m:t>
        </m:r>
      </m:oMath>
      <w:r w:rsidRPr="001006E7">
        <w:rPr>
          <w:rFonts w:ascii="Times New Roman" w:hAnsi="Times New Roman" w:cs="Times New Roman"/>
          <w:spacing w:val="-4"/>
          <w:sz w:val="24"/>
          <w:szCs w:val="24"/>
        </w:rPr>
        <w:t>рассчитывается по следующей формуле:</w:t>
      </w:r>
    </w:p>
    <w:p w:rsidR="00672B3E" w:rsidRPr="001006E7" w:rsidRDefault="00672B3E" w:rsidP="00672B3E">
      <w:pPr>
        <w:pStyle w:val="a8"/>
        <w:rPr>
          <w:rFonts w:ascii="Times New Roman" w:hAnsi="Times New Roman" w:cs="Times New Roman"/>
          <w:sz w:val="24"/>
          <w:szCs w:val="24"/>
        </w:rPr>
      </w:pPr>
      <m:oMath>
        <m:sSub>
          <m:sSubPr>
            <m:ctrlPr>
              <w:rPr>
                <w:rFonts w:ascii="Cambria Math" w:hAnsi="Times New Roman" w:cs="Times New Roman"/>
                <w:i/>
                <w:iCs/>
                <w:sz w:val="24"/>
                <w:szCs w:val="24"/>
                <w:lang w:val="en-US"/>
              </w:rPr>
            </m:ctrlPr>
          </m:sSubPr>
          <m:e>
            <m:r>
              <w:rPr>
                <w:rFonts w:ascii="Times New Roman" w:hAnsi="Times New Roman" w:cs="Times New Roman"/>
                <w:sz w:val="24"/>
                <w:szCs w:val="24"/>
              </w:rPr>
              <m:t>БА</m:t>
            </m:r>
          </m:e>
          <m:sub>
            <m:r>
              <w:rPr>
                <w:rFonts w:ascii="Times New Roman" w:hAnsi="Times New Roman" w:cs="Times New Roman"/>
                <w:sz w:val="24"/>
                <w:szCs w:val="24"/>
              </w:rPr>
              <m:t>СВ</m:t>
            </m:r>
          </m:sub>
        </m:sSub>
        <m:r>
          <w:rPr>
            <w:rFonts w:ascii="Cambria Math" w:hAnsi="Times New Roman" w:cs="Times New Roman"/>
            <w:sz w:val="24"/>
            <w:szCs w:val="24"/>
          </w:rPr>
          <m:t xml:space="preserve"> </m:t>
        </m:r>
        <m:d>
          <m:dPr>
            <m:ctrlPr>
              <w:rPr>
                <w:rFonts w:ascii="Cambria Math" w:hAnsi="Times New Roman" w:cs="Times New Roman"/>
                <w:i/>
                <w:iCs/>
                <w:sz w:val="24"/>
                <w:szCs w:val="24"/>
              </w:rPr>
            </m:ctrlPr>
          </m:dPr>
          <m:e>
            <m:r>
              <w:rPr>
                <w:rFonts w:ascii="Cambria Math" w:hAnsi="Cambria Math" w:cs="Times New Roman"/>
                <w:sz w:val="24"/>
                <w:szCs w:val="24"/>
              </w:rPr>
              <m:t>i</m:t>
            </m:r>
          </m:e>
        </m:d>
      </m:oMath>
      <w:r w:rsidRPr="001006E7">
        <w:rPr>
          <w:rFonts w:ascii="Times New Roman" w:hAnsi="Times New Roman" w:cs="Times New Roman"/>
          <w:spacing w:val="-6"/>
          <w:sz w:val="24"/>
          <w:szCs w:val="24"/>
        </w:rPr>
        <w:t>=</w:t>
      </w: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КР</m:t>
            </m:r>
          </m:e>
          <m:sub>
            <w:proofErr w:type="gramStart"/>
            <m:r>
              <w:rPr>
                <w:rFonts w:ascii="Times New Roman" w:hAnsi="Times New Roman" w:cs="Times New Roman"/>
                <w:sz w:val="24"/>
                <w:szCs w:val="24"/>
              </w:rPr>
              <m:t>СВ</m:t>
            </m:r>
            <w:proofErr w:type="gramEnd"/>
          </m:sub>
          <m:sup>
            <m:r>
              <w:rPr>
                <w:rFonts w:ascii="Cambria Math" w:hAnsi="Times New Roman" w:cs="Times New Roman"/>
                <w:sz w:val="24"/>
                <w:szCs w:val="24"/>
              </w:rPr>
              <m:t>2015</m:t>
            </m:r>
          </m:sup>
        </m:sSubSup>
        <m:r>
          <w:rPr>
            <w:rFonts w:ascii="Times New Roman" w:hAnsi="Times New Roman" w:cs="Times New Roman"/>
            <w:sz w:val="24"/>
            <w:szCs w:val="24"/>
          </w:rPr>
          <m:t>Х</m:t>
        </m:r>
        <m:r>
          <w:rPr>
            <w:rFonts w:ascii="Cambria Math" w:hAnsi="Times New Roman" w:cs="Times New Roman"/>
            <w:sz w:val="24"/>
            <w:szCs w:val="24"/>
          </w:rPr>
          <m:t xml:space="preserve"> 0,9</m:t>
        </m:r>
      </m:oMath>
      <w:r w:rsidRPr="001006E7">
        <w:rPr>
          <w:rFonts w:ascii="Times New Roman" w:hAnsi="Times New Roman" w:cs="Times New Roman"/>
          <w:spacing w:val="-6"/>
          <w:sz w:val="24"/>
          <w:szCs w:val="24"/>
        </w:rPr>
        <w:t xml:space="preserve"> ,(4)где:</w:t>
      </w:r>
    </w:p>
    <w:p w:rsidR="00672B3E" w:rsidRPr="001006E7" w:rsidRDefault="00672B3E" w:rsidP="00672B3E">
      <w:pPr>
        <w:pStyle w:val="a8"/>
        <w:rPr>
          <w:rFonts w:ascii="Times New Roman" w:hAnsi="Times New Roman" w:cs="Times New Roman"/>
          <w:sz w:val="24"/>
          <w:szCs w:val="24"/>
        </w:rPr>
      </w:pP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КР</m:t>
            </m:r>
          </m:e>
          <m:sub>
            <m:r>
              <w:rPr>
                <w:rFonts w:ascii="Times New Roman" w:hAnsi="Times New Roman" w:cs="Times New Roman"/>
                <w:sz w:val="24"/>
                <w:szCs w:val="24"/>
              </w:rPr>
              <m:t>СВ</m:t>
            </m:r>
          </m:sub>
          <m:sup>
            <m:r>
              <w:rPr>
                <w:rFonts w:ascii="Cambria Math" w:hAnsi="Times New Roman" w:cs="Times New Roman"/>
                <w:sz w:val="24"/>
                <w:szCs w:val="24"/>
              </w:rPr>
              <m:t>2015</m:t>
            </m:r>
          </m:sup>
        </m:sSubSup>
      </m:oMath>
      <w:r w:rsidRPr="001006E7">
        <w:rPr>
          <w:rFonts w:ascii="Times New Roman" w:hAnsi="Times New Roman" w:cs="Times New Roman"/>
          <w:i/>
          <w:iCs/>
          <w:sz w:val="24"/>
          <w:szCs w:val="24"/>
        </w:rPr>
        <w:t xml:space="preserve"> ~ </w:t>
      </w:r>
      <w:r w:rsidRPr="001006E7">
        <w:rPr>
          <w:rFonts w:ascii="Times New Roman" w:hAnsi="Times New Roman" w:cs="Times New Roman"/>
          <w:sz w:val="24"/>
          <w:szCs w:val="24"/>
        </w:rPr>
        <w:t>кассовые расходы за 2015 год на оплату услуг связи.</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pacing w:val="-4"/>
          <w:sz w:val="24"/>
          <w:szCs w:val="24"/>
        </w:rPr>
        <w:t>2.2.1.5.</w:t>
      </w:r>
      <w:r w:rsidRPr="001006E7">
        <w:rPr>
          <w:rFonts w:ascii="Times New Roman" w:hAnsi="Times New Roman" w:cs="Times New Roman"/>
          <w:sz w:val="24"/>
          <w:szCs w:val="24"/>
        </w:rPr>
        <w:tab/>
      </w:r>
      <w:r w:rsidRPr="001006E7">
        <w:rPr>
          <w:rFonts w:ascii="Times New Roman" w:hAnsi="Times New Roman" w:cs="Times New Roman"/>
          <w:spacing w:val="-2"/>
          <w:sz w:val="24"/>
          <w:szCs w:val="24"/>
        </w:rPr>
        <w:t xml:space="preserve">Объем бюджетных ассигнований в </w:t>
      </w:r>
      <w:r w:rsidRPr="001006E7">
        <w:rPr>
          <w:rFonts w:ascii="Times New Roman" w:hAnsi="Times New Roman" w:cs="Times New Roman"/>
          <w:spacing w:val="-2"/>
          <w:sz w:val="24"/>
          <w:szCs w:val="24"/>
          <w:lang w:val="en-US"/>
        </w:rPr>
        <w:t>i</w:t>
      </w:r>
      <w:r w:rsidRPr="001006E7">
        <w:rPr>
          <w:rFonts w:ascii="Times New Roman" w:hAnsi="Times New Roman" w:cs="Times New Roman"/>
          <w:spacing w:val="-2"/>
          <w:sz w:val="24"/>
          <w:szCs w:val="24"/>
        </w:rPr>
        <w:t>-ом финансовом году на оплату</w:t>
      </w:r>
      <w:r w:rsidRPr="001006E7">
        <w:rPr>
          <w:rFonts w:ascii="Times New Roman" w:hAnsi="Times New Roman" w:cs="Times New Roman"/>
          <w:spacing w:val="-2"/>
          <w:sz w:val="24"/>
          <w:szCs w:val="24"/>
        </w:rPr>
        <w:br/>
      </w:r>
      <w:r w:rsidRPr="001006E7">
        <w:rPr>
          <w:rFonts w:ascii="Times New Roman" w:hAnsi="Times New Roman" w:cs="Times New Roman"/>
          <w:sz w:val="24"/>
          <w:szCs w:val="24"/>
        </w:rPr>
        <w:t>коммунальных услуг и  печного топлива рассчитывается в двух вариантах:</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pacing w:val="-21"/>
          <w:sz w:val="24"/>
          <w:szCs w:val="24"/>
        </w:rPr>
        <w:t>1)</w:t>
      </w:r>
      <w:r w:rsidRPr="001006E7">
        <w:rPr>
          <w:rFonts w:ascii="Times New Roman" w:hAnsi="Times New Roman" w:cs="Times New Roman"/>
          <w:sz w:val="24"/>
          <w:szCs w:val="24"/>
        </w:rPr>
        <w:tab/>
        <w:t>исходя из фактического потребления коммунальных услуг и</w:t>
      </w:r>
      <w:r w:rsidRPr="001006E7">
        <w:rPr>
          <w:rFonts w:ascii="Times New Roman" w:hAnsi="Times New Roman" w:cs="Times New Roman"/>
          <w:sz w:val="24"/>
          <w:szCs w:val="24"/>
        </w:rPr>
        <w:br/>
        <w:t xml:space="preserve">печного топлива </w:t>
      </w: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БА</m:t>
            </m:r>
          </m:e>
          <m:sub>
            <m:r>
              <w:rPr>
                <w:rFonts w:ascii="Times New Roman" w:hAnsi="Times New Roman" w:cs="Times New Roman"/>
                <w:sz w:val="24"/>
                <w:szCs w:val="24"/>
              </w:rPr>
              <m:t>КР</m:t>
            </m:r>
            <m:r>
              <w:rPr>
                <w:rFonts w:ascii="Cambria Math" w:hAnsi="Times New Roman" w:cs="Times New Roman"/>
                <w:sz w:val="24"/>
                <w:szCs w:val="24"/>
              </w:rPr>
              <m:t xml:space="preserve"> </m:t>
            </m:r>
          </m:sub>
          <m:sup>
            <m:r>
              <w:rPr>
                <w:rFonts w:ascii="Times New Roman" w:hAnsi="Times New Roman" w:cs="Times New Roman"/>
                <w:sz w:val="24"/>
                <w:szCs w:val="24"/>
              </w:rPr>
              <m:t>фп</m:t>
            </m:r>
          </m:sup>
        </m:sSubSup>
      </m:oMath>
      <w:r w:rsidRPr="001006E7">
        <w:rPr>
          <w:rFonts w:ascii="Times New Roman" w:hAnsi="Times New Roman" w:cs="Times New Roman"/>
          <w:iCs/>
          <w:sz w:val="24"/>
          <w:szCs w:val="24"/>
        </w:rPr>
        <w:t>(</w:t>
      </w:r>
      <w:r w:rsidRPr="001006E7">
        <w:rPr>
          <w:rFonts w:ascii="Times New Roman" w:hAnsi="Times New Roman" w:cs="Times New Roman"/>
          <w:i/>
          <w:iCs/>
          <w:sz w:val="24"/>
          <w:szCs w:val="24"/>
          <w:lang w:val="en-US"/>
        </w:rPr>
        <w:t>i</w:t>
      </w:r>
      <w:r w:rsidRPr="001006E7">
        <w:rPr>
          <w:rFonts w:ascii="Times New Roman" w:hAnsi="Times New Roman" w:cs="Times New Roman"/>
          <w:sz w:val="24"/>
          <w:szCs w:val="24"/>
        </w:rPr>
        <w:t>) по следующей формуле:</w:t>
      </w:r>
    </w:p>
    <w:p w:rsidR="00672B3E" w:rsidRPr="001006E7" w:rsidRDefault="00672B3E" w:rsidP="00672B3E">
      <w:pPr>
        <w:pStyle w:val="a8"/>
        <w:rPr>
          <w:rFonts w:ascii="Times New Roman" w:hAnsi="Times New Roman" w:cs="Times New Roman"/>
          <w:sz w:val="24"/>
          <w:szCs w:val="24"/>
        </w:rPr>
      </w:pP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БА</m:t>
            </m:r>
          </m:e>
          <m:sub>
            <m:r>
              <w:rPr>
                <w:rFonts w:ascii="Times New Roman" w:hAnsi="Times New Roman" w:cs="Times New Roman"/>
                <w:sz w:val="24"/>
                <w:szCs w:val="24"/>
              </w:rPr>
              <m:t>КР</m:t>
            </m:r>
            <m:r>
              <w:rPr>
                <w:rFonts w:ascii="Cambria Math" w:hAnsi="Times New Roman" w:cs="Times New Roman"/>
                <w:sz w:val="24"/>
                <w:szCs w:val="24"/>
              </w:rPr>
              <m:t xml:space="preserve"> </m:t>
            </m:r>
          </m:sub>
          <m:sup>
            <m:r>
              <w:rPr>
                <w:rFonts w:ascii="Times New Roman" w:hAnsi="Times New Roman" w:cs="Times New Roman"/>
                <w:sz w:val="24"/>
                <w:szCs w:val="24"/>
              </w:rPr>
              <m:t>фп</m:t>
            </m:r>
          </m:sup>
        </m:sSubSup>
        <m:r>
          <w:rPr>
            <w:rFonts w:ascii="Cambria Math" w:hAnsi="Times New Roman" w:cs="Times New Roman"/>
            <w:sz w:val="24"/>
            <w:szCs w:val="24"/>
          </w:rPr>
          <m:t xml:space="preserve"> (</m:t>
        </m:r>
        <m:r>
          <w:rPr>
            <w:rFonts w:ascii="Cambria Math" w:hAnsi="Cambria Math" w:cs="Times New Roman"/>
            <w:sz w:val="24"/>
            <w:szCs w:val="24"/>
            <w:lang w:val="en-US"/>
          </w:rPr>
          <m:t>i</m:t>
        </m:r>
        <m:r>
          <w:rPr>
            <w:rFonts w:ascii="Cambria Math" w:hAnsi="Times New Roman" w:cs="Times New Roman"/>
            <w:sz w:val="24"/>
            <w:szCs w:val="24"/>
          </w:rPr>
          <m:t xml:space="preserve"> )</m:t>
        </m:r>
      </m:oMath>
      <w:r w:rsidRPr="001006E7">
        <w:rPr>
          <w:rFonts w:ascii="Times New Roman" w:hAnsi="Times New Roman" w:cs="Times New Roman"/>
          <w:sz w:val="24"/>
          <w:szCs w:val="24"/>
        </w:rPr>
        <w:t xml:space="preserve">= </w:t>
      </w:r>
      <m:oMath>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j</m:t>
            </m:r>
            <m:r>
              <w:rPr>
                <w:rFonts w:ascii="Cambria Math" w:hAnsi="Times New Roman" w:cs="Times New Roman"/>
                <w:sz w:val="24"/>
                <w:szCs w:val="24"/>
              </w:rPr>
              <m:t>=1</m:t>
            </m:r>
          </m:sub>
          <m:sup>
            <m:r>
              <w:rPr>
                <w:rFonts w:ascii="Cambria Math" w:hAnsi="Cambria Math" w:cs="Times New Roman"/>
                <w:sz w:val="24"/>
                <w:szCs w:val="24"/>
              </w:rPr>
              <m:t>n</m:t>
            </m:r>
          </m:sup>
          <m:e>
            <m:r>
              <w:rPr>
                <w:rFonts w:ascii="Cambria Math" w:hAnsi="Times New Roman" w:cs="Times New Roman"/>
                <w:sz w:val="24"/>
                <w:szCs w:val="24"/>
              </w:rPr>
              <m:t>(</m:t>
            </m:r>
            <m:sSubSup>
              <m:sSubSupPr>
                <m:ctrlPr>
                  <w:rPr>
                    <w:rFonts w:ascii="Cambria Math" w:hAnsi="Times New Roman" w:cs="Times New Roman"/>
                    <w:i/>
                    <w:sz w:val="24"/>
                    <w:szCs w:val="24"/>
                  </w:rPr>
                </m:ctrlPr>
              </m:sSubSupPr>
              <m:e>
                <w:proofErr w:type="gramStart"/>
                <m:r>
                  <w:rPr>
                    <w:rFonts w:ascii="Times New Roman" w:hAnsi="Times New Roman" w:cs="Times New Roman"/>
                    <w:sz w:val="24"/>
                    <w:szCs w:val="24"/>
                  </w:rPr>
                  <m:t>Р</m:t>
                </m:r>
                <w:proofErr w:type="gramEnd"/>
              </m:e>
              <m:sub>
                <m:r>
                  <w:rPr>
                    <w:rFonts w:ascii="Times New Roman" w:hAnsi="Times New Roman" w:cs="Times New Roman"/>
                    <w:sz w:val="24"/>
                    <w:szCs w:val="24"/>
                  </w:rPr>
                  <m:t>КР</m:t>
                </m:r>
              </m:sub>
              <m:sup>
                <m:r>
                  <w:rPr>
                    <w:rFonts w:ascii="Cambria Math" w:hAnsi="Cambria Math" w:cs="Times New Roman"/>
                    <w:sz w:val="24"/>
                    <w:szCs w:val="24"/>
                    <w:lang w:val="en-US"/>
                  </w:rPr>
                  <m:t>j</m:t>
                </m:r>
              </m:sup>
            </m:sSubSup>
            <m:r>
              <w:rPr>
                <w:rFonts w:ascii="Cambria Math" w:hAnsi="Times New Roman" w:cs="Times New Roman"/>
                <w:sz w:val="24"/>
                <w:szCs w:val="24"/>
              </w:rPr>
              <m:t xml:space="preserve">  </m:t>
            </m:r>
            <m:r>
              <w:rPr>
                <w:rFonts w:ascii="Times New Roman" w:hAnsi="Times New Roman" w:cs="Times New Roman"/>
                <w:sz w:val="24"/>
                <w:szCs w:val="24"/>
              </w:rPr>
              <m:t>х</m:t>
            </m:r>
            <m:r>
              <w:rPr>
                <w:rFonts w:ascii="Cambria Math" w:hAnsi="Times New Roman" w:cs="Times New Roman"/>
                <w:sz w:val="24"/>
                <w:szCs w:val="24"/>
              </w:rPr>
              <m:t xml:space="preserve"> </m:t>
            </m:r>
            <m:sSubSup>
              <m:sSubSupPr>
                <m:ctrlPr>
                  <w:rPr>
                    <w:rFonts w:ascii="Cambria Math" w:hAnsi="Times New Roman" w:cs="Times New Roman"/>
                    <w:i/>
                    <w:sz w:val="24"/>
                    <w:szCs w:val="24"/>
                  </w:rPr>
                </m:ctrlPr>
              </m:sSubSupPr>
              <m:e>
                <m:r>
                  <w:rPr>
                    <w:rFonts w:ascii="Cambria Math" w:hAnsi="Times New Roman" w:cs="Times New Roman"/>
                    <w:sz w:val="24"/>
                    <w:szCs w:val="24"/>
                  </w:rPr>
                  <m:t xml:space="preserve"> </m:t>
                </m:r>
                <m:r>
                  <w:rPr>
                    <w:rFonts w:ascii="Times New Roman" w:hAnsi="Times New Roman" w:cs="Times New Roman"/>
                    <w:sz w:val="24"/>
                    <w:szCs w:val="24"/>
                  </w:rPr>
                  <m:t>Т</m:t>
                </m:r>
              </m:e>
              <m:sub>
                <m:r>
                  <w:rPr>
                    <w:rFonts w:ascii="Times New Roman" w:hAnsi="Times New Roman" w:cs="Times New Roman"/>
                    <w:sz w:val="24"/>
                    <w:szCs w:val="24"/>
                  </w:rPr>
                  <m:t>КР</m:t>
                </m:r>
              </m:sub>
              <m:sup>
                <m:r>
                  <w:rPr>
                    <w:rFonts w:ascii="Cambria Math" w:hAnsi="Cambria Math" w:cs="Times New Roman"/>
                    <w:sz w:val="24"/>
                    <w:szCs w:val="24"/>
                  </w:rPr>
                  <m:t>j</m:t>
                </m:r>
              </m:sup>
            </m:sSubSup>
            <m:r>
              <w:rPr>
                <w:rFonts w:ascii="Cambria Math" w:hAnsi="Times New Roman" w:cs="Times New Roman"/>
                <w:sz w:val="24"/>
                <w:szCs w:val="24"/>
              </w:rPr>
              <m:t xml:space="preserve"> )</m:t>
            </m:r>
          </m:e>
        </m:nary>
        <m:r>
          <w:rPr>
            <w:rFonts w:ascii="Cambria Math" w:hAnsi="Times New Roman" w:cs="Times New Roman"/>
            <w:sz w:val="24"/>
            <w:szCs w:val="24"/>
          </w:rPr>
          <m:t xml:space="preserve"> (</m:t>
        </m:r>
        <m:r>
          <w:rPr>
            <w:rFonts w:ascii="Cambria Math" w:hAnsi="Cambria Math" w:cs="Times New Roman"/>
            <w:sz w:val="24"/>
            <w:szCs w:val="24"/>
          </w:rPr>
          <m:t>i</m:t>
        </m:r>
        <m:r>
          <w:rPr>
            <w:rFonts w:ascii="Cambria Math" w:hAnsi="Times New Roman" w:cs="Times New Roman"/>
            <w:sz w:val="24"/>
            <w:szCs w:val="24"/>
          </w:rPr>
          <m:t>)</m:t>
        </m:r>
      </m:oMath>
      <w:r w:rsidRPr="001006E7">
        <w:rPr>
          <w:rFonts w:ascii="Times New Roman" w:hAnsi="Times New Roman" w:cs="Times New Roman"/>
          <w:sz w:val="24"/>
          <w:szCs w:val="24"/>
        </w:rPr>
        <w:t>(5) где:</w:t>
      </w:r>
    </w:p>
    <w:p w:rsidR="00672B3E" w:rsidRPr="001006E7" w:rsidRDefault="00672B3E" w:rsidP="00672B3E">
      <w:pPr>
        <w:pStyle w:val="a8"/>
        <w:rPr>
          <w:rFonts w:ascii="Times New Roman" w:hAnsi="Times New Roman" w:cs="Times New Roman"/>
          <w:sz w:val="24"/>
          <w:szCs w:val="24"/>
          <w:highlight w:val="yellow"/>
        </w:rPr>
      </w:pPr>
    </w:p>
    <w:p w:rsidR="00672B3E" w:rsidRPr="001006E7" w:rsidRDefault="00672B3E" w:rsidP="00672B3E">
      <w:pPr>
        <w:pStyle w:val="a8"/>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Times New Roman" w:hAnsi="Times New Roman" w:cs="Times New Roman"/>
                <w:sz w:val="24"/>
                <w:szCs w:val="24"/>
              </w:rPr>
              <m:t>Р</m:t>
            </m:r>
          </m:e>
          <m:sub>
            <m:r>
              <w:rPr>
                <w:rFonts w:ascii="Times New Roman" w:hAnsi="Times New Roman" w:cs="Times New Roman"/>
                <w:sz w:val="24"/>
                <w:szCs w:val="24"/>
              </w:rPr>
              <m:t>КР</m:t>
            </m:r>
          </m:sub>
          <m:sup>
            <m:r>
              <w:rPr>
                <w:rFonts w:ascii="Cambria Math" w:hAnsi="Cambria Math" w:cs="Times New Roman"/>
                <w:sz w:val="24"/>
                <w:szCs w:val="24"/>
                <w:lang w:val="en-US"/>
              </w:rPr>
              <m:t>j</m:t>
            </m:r>
          </m:sup>
        </m:sSubSup>
      </m:oMath>
      <w:r w:rsidRPr="001006E7">
        <w:rPr>
          <w:rFonts w:ascii="Times New Roman" w:hAnsi="Times New Roman" w:cs="Times New Roman"/>
          <w:sz w:val="24"/>
          <w:szCs w:val="24"/>
        </w:rPr>
        <w:t xml:space="preserve">- фактическое потребление ресурса </w:t>
      </w:r>
      <w:r w:rsidRPr="001006E7">
        <w:rPr>
          <w:rFonts w:ascii="Times New Roman" w:hAnsi="Times New Roman" w:cs="Times New Roman"/>
          <w:sz w:val="24"/>
          <w:szCs w:val="24"/>
          <w:lang w:val="en-US"/>
        </w:rPr>
        <w:t>j</w:t>
      </w:r>
      <w:r w:rsidRPr="001006E7">
        <w:rPr>
          <w:rFonts w:ascii="Times New Roman" w:hAnsi="Times New Roman" w:cs="Times New Roman"/>
          <w:sz w:val="24"/>
          <w:szCs w:val="24"/>
        </w:rPr>
        <w:t>-</w:t>
      </w:r>
      <w:r w:rsidRPr="001006E7">
        <w:rPr>
          <w:rFonts w:ascii="Times New Roman" w:hAnsi="Times New Roman" w:cs="Times New Roman"/>
          <w:sz w:val="24"/>
          <w:szCs w:val="24"/>
          <w:lang w:val="en-US"/>
        </w:rPr>
        <w:t>ro</w:t>
      </w:r>
      <w:r w:rsidRPr="001006E7">
        <w:rPr>
          <w:rFonts w:ascii="Times New Roman" w:hAnsi="Times New Roman" w:cs="Times New Roman"/>
          <w:sz w:val="24"/>
          <w:szCs w:val="24"/>
        </w:rPr>
        <w:t xml:space="preserve"> вида за 2015 год;</w:t>
      </w:r>
    </w:p>
    <w:p w:rsidR="00672B3E" w:rsidRPr="001006E7" w:rsidRDefault="00672B3E" w:rsidP="00672B3E">
      <w:pPr>
        <w:pStyle w:val="a8"/>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Times New Roman" w:cs="Times New Roman"/>
                <w:sz w:val="24"/>
                <w:szCs w:val="24"/>
              </w:rPr>
              <m:t xml:space="preserve"> </m:t>
            </m:r>
            <m:r>
              <w:rPr>
                <w:rFonts w:ascii="Times New Roman" w:hAnsi="Times New Roman" w:cs="Times New Roman"/>
                <w:sz w:val="24"/>
                <w:szCs w:val="24"/>
              </w:rPr>
              <m:t>Т</m:t>
            </m:r>
          </m:e>
          <m:sub>
            <m:r>
              <w:rPr>
                <w:rFonts w:ascii="Times New Roman" w:hAnsi="Times New Roman" w:cs="Times New Roman"/>
                <w:sz w:val="24"/>
                <w:szCs w:val="24"/>
              </w:rPr>
              <m:t>КР</m:t>
            </m:r>
          </m:sub>
          <m:sup>
            <m:r>
              <w:rPr>
                <w:rFonts w:ascii="Cambria Math" w:hAnsi="Cambria Math" w:cs="Times New Roman"/>
                <w:sz w:val="24"/>
                <w:szCs w:val="24"/>
              </w:rPr>
              <m:t>j</m:t>
            </m:r>
          </m:sup>
        </m:sSubSup>
        <m:r>
          <w:rPr>
            <w:rFonts w:ascii="Cambria Math" w:hAnsi="Times New Roman" w:cs="Times New Roman"/>
            <w:sz w:val="24"/>
            <w:szCs w:val="24"/>
          </w:rPr>
          <m:t>(</m:t>
        </m:r>
        <m:r>
          <w:rPr>
            <w:rFonts w:ascii="Cambria Math" w:hAnsi="Cambria Math" w:cs="Times New Roman"/>
            <w:sz w:val="24"/>
            <w:szCs w:val="24"/>
          </w:rPr>
          <m:t>i</m:t>
        </m:r>
        <m:r>
          <w:rPr>
            <w:rFonts w:ascii="Cambria Math" w:hAnsi="Times New Roman" w:cs="Times New Roman"/>
            <w:sz w:val="24"/>
            <w:szCs w:val="24"/>
          </w:rPr>
          <m:t>)</m:t>
        </m:r>
      </m:oMath>
      <w:r w:rsidRPr="001006E7">
        <w:rPr>
          <w:rFonts w:ascii="Times New Roman" w:hAnsi="Times New Roman" w:cs="Times New Roman"/>
          <w:i/>
          <w:iCs/>
          <w:sz w:val="24"/>
          <w:szCs w:val="24"/>
        </w:rPr>
        <w:t xml:space="preserve">~ </w:t>
      </w:r>
      <w:r w:rsidRPr="001006E7">
        <w:rPr>
          <w:rFonts w:ascii="Times New Roman" w:hAnsi="Times New Roman" w:cs="Times New Roman"/>
          <w:sz w:val="24"/>
          <w:szCs w:val="24"/>
        </w:rPr>
        <w:t xml:space="preserve">среднегодовой тариф (цена) на ресурс </w:t>
      </w:r>
      <w:r w:rsidRPr="001006E7">
        <w:rPr>
          <w:rFonts w:ascii="Times New Roman" w:hAnsi="Times New Roman" w:cs="Times New Roman"/>
          <w:sz w:val="24"/>
          <w:szCs w:val="24"/>
          <w:lang w:val="en-US"/>
        </w:rPr>
        <w:t>j</w:t>
      </w:r>
      <w:r w:rsidRPr="001006E7">
        <w:rPr>
          <w:rFonts w:ascii="Times New Roman" w:hAnsi="Times New Roman" w:cs="Times New Roman"/>
          <w:sz w:val="24"/>
          <w:szCs w:val="24"/>
        </w:rPr>
        <w:t>-</w:t>
      </w:r>
      <w:r w:rsidRPr="001006E7">
        <w:rPr>
          <w:rFonts w:ascii="Times New Roman" w:hAnsi="Times New Roman" w:cs="Times New Roman"/>
          <w:sz w:val="24"/>
          <w:szCs w:val="24"/>
          <w:lang w:val="en-US"/>
        </w:rPr>
        <w:t>ro</w:t>
      </w:r>
      <w:r w:rsidRPr="001006E7">
        <w:rPr>
          <w:rFonts w:ascii="Times New Roman" w:hAnsi="Times New Roman" w:cs="Times New Roman"/>
          <w:sz w:val="24"/>
          <w:szCs w:val="24"/>
        </w:rPr>
        <w:t xml:space="preserve"> вида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-ом финансовом году, предоставляемый региональной службой по тарифам Кировской области;</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pacing w:val="-8"/>
          <w:sz w:val="24"/>
          <w:szCs w:val="24"/>
        </w:rPr>
        <w:t>2)</w:t>
      </w:r>
      <w:r w:rsidRPr="001006E7">
        <w:rPr>
          <w:rFonts w:ascii="Times New Roman" w:hAnsi="Times New Roman" w:cs="Times New Roman"/>
          <w:sz w:val="24"/>
          <w:szCs w:val="24"/>
        </w:rPr>
        <w:tab/>
      </w:r>
      <w:r w:rsidRPr="001006E7">
        <w:rPr>
          <w:rFonts w:ascii="Times New Roman" w:hAnsi="Times New Roman" w:cs="Times New Roman"/>
          <w:spacing w:val="-5"/>
          <w:sz w:val="24"/>
          <w:szCs w:val="24"/>
        </w:rPr>
        <w:t>исходя из кассовых расходов (</w:t>
      </w: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БА</m:t>
            </m:r>
          </m:e>
          <m:sub>
            <m:r>
              <m:rPr>
                <m:sty m:val="p"/>
              </m:rPr>
              <w:rPr>
                <w:rFonts w:ascii="Times New Roman" w:hAnsi="Times New Roman" w:cs="Times New Roman"/>
                <w:sz w:val="24"/>
                <w:szCs w:val="24"/>
              </w:rPr>
              <m:t>КР</m:t>
            </m:r>
            <m:r>
              <m:rPr>
                <m:sty m:val="p"/>
              </m:rPr>
              <w:rPr>
                <w:rFonts w:ascii="Cambria Math" w:hAnsi="Times New Roman" w:cs="Times New Roman"/>
                <w:sz w:val="24"/>
                <w:szCs w:val="24"/>
              </w:rPr>
              <m:t xml:space="preserve"> </m:t>
            </m:r>
          </m:sub>
          <m:sup>
            <m:r>
              <w:rPr>
                <w:rFonts w:ascii="Times New Roman" w:hAnsi="Times New Roman" w:cs="Times New Roman"/>
                <w:sz w:val="24"/>
                <w:szCs w:val="24"/>
              </w:rPr>
              <m:t>расч</m:t>
            </m:r>
            <w:proofErr w:type="gramStart"/>
          </m:sup>
        </m:sSubSup>
        <m:r>
          <w:rPr>
            <w:rFonts w:ascii="Cambria Math" w:hAnsi="Times New Roman" w:cs="Times New Roman"/>
            <w:sz w:val="24"/>
            <w:szCs w:val="24"/>
          </w:rPr>
          <m:t xml:space="preserve"> (</m:t>
        </m:r>
        <m:r>
          <w:rPr>
            <w:rFonts w:ascii="Cambria Math" w:hAnsi="Cambria Math" w:cs="Times New Roman"/>
            <w:sz w:val="24"/>
            <w:szCs w:val="24"/>
            <w:lang w:val="en-US"/>
          </w:rPr>
          <m:t>i</m:t>
        </m:r>
        <m:r>
          <w:rPr>
            <w:rFonts w:ascii="Cambria Math" w:hAnsi="Times New Roman" w:cs="Times New Roman"/>
            <w:sz w:val="24"/>
            <w:szCs w:val="24"/>
          </w:rPr>
          <m:t xml:space="preserve"> )</m:t>
        </m:r>
        <w:proofErr w:type="gramEnd"/>
      </m:oMath>
      <w:r w:rsidRPr="001006E7">
        <w:rPr>
          <w:rFonts w:ascii="Times New Roman" w:hAnsi="Times New Roman" w:cs="Times New Roman"/>
          <w:spacing w:val="-5"/>
          <w:sz w:val="24"/>
          <w:szCs w:val="24"/>
        </w:rPr>
        <w:t>по следующей формуле:</w:t>
      </w:r>
    </w:p>
    <w:p w:rsidR="00672B3E" w:rsidRPr="001006E7" w:rsidRDefault="00672B3E" w:rsidP="00672B3E">
      <w:pPr>
        <w:pStyle w:val="a8"/>
        <w:rPr>
          <w:rFonts w:ascii="Times New Roman" w:hAnsi="Times New Roman" w:cs="Times New Roman"/>
          <w:sz w:val="24"/>
          <w:szCs w:val="24"/>
        </w:rPr>
      </w:pP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БА</m:t>
            </m:r>
          </m:e>
          <m:sub>
            <m:r>
              <w:rPr>
                <w:rFonts w:ascii="Times New Roman" w:hAnsi="Times New Roman" w:cs="Times New Roman"/>
                <w:sz w:val="24"/>
                <w:szCs w:val="24"/>
              </w:rPr>
              <m:t>КР</m:t>
            </m:r>
            <m:r>
              <w:rPr>
                <w:rFonts w:ascii="Cambria Math" w:hAnsi="Times New Roman" w:cs="Times New Roman"/>
                <w:sz w:val="24"/>
                <w:szCs w:val="24"/>
              </w:rPr>
              <m:t xml:space="preserve"> </m:t>
            </m:r>
          </m:sub>
          <m:sup>
            <m:r>
              <w:rPr>
                <w:rFonts w:ascii="Times New Roman" w:hAnsi="Times New Roman" w:cs="Times New Roman"/>
                <w:sz w:val="24"/>
                <w:szCs w:val="24"/>
              </w:rPr>
              <m:t>расч</m:t>
            </m:r>
          </m:sup>
        </m:sSubSup>
        <m:r>
          <w:rPr>
            <w:rFonts w:ascii="Cambria Math" w:hAnsi="Times New Roman" w:cs="Times New Roman"/>
            <w:sz w:val="24"/>
            <w:szCs w:val="24"/>
          </w:rPr>
          <m:t xml:space="preserve"> (</m:t>
        </m:r>
        <m:r>
          <w:rPr>
            <w:rFonts w:ascii="Cambria Math" w:hAnsi="Cambria Math" w:cs="Times New Roman"/>
            <w:sz w:val="24"/>
            <w:szCs w:val="24"/>
            <w:lang w:val="en-US"/>
          </w:rPr>
          <m:t>i</m:t>
        </m:r>
        <m:r>
          <w:rPr>
            <w:rFonts w:ascii="Cambria Math" w:hAnsi="Times New Roman" w:cs="Times New Roman"/>
            <w:sz w:val="24"/>
            <w:szCs w:val="24"/>
          </w:rPr>
          <m:t xml:space="preserve"> )</m:t>
        </m:r>
      </m:oMath>
      <w:r w:rsidRPr="001006E7">
        <w:rPr>
          <w:rFonts w:ascii="Times New Roman" w:hAnsi="Times New Roman" w:cs="Times New Roman"/>
          <w:spacing w:val="-18"/>
          <w:sz w:val="24"/>
          <w:szCs w:val="24"/>
        </w:rPr>
        <w:t xml:space="preserve">= </w:t>
      </w:r>
      <m:oMath>
        <m:sSubSup>
          <m:sSubSupPr>
            <m:ctrlPr>
              <w:rPr>
                <w:rFonts w:ascii="Cambria Math" w:hAnsi="Times New Roman" w:cs="Times New Roman"/>
                <w:i/>
                <w:iCs/>
                <w:sz w:val="24"/>
                <w:szCs w:val="24"/>
              </w:rPr>
            </m:ctrlPr>
          </m:sSubSupPr>
          <m:e>
            <m:r>
              <w:rPr>
                <w:rFonts w:ascii="Cambria Math" w:hAnsi="Times New Roman" w:cs="Times New Roman"/>
                <w:sz w:val="24"/>
                <w:szCs w:val="24"/>
              </w:rPr>
              <m:t>(</m:t>
            </m:r>
            <m:r>
              <w:rPr>
                <w:rFonts w:ascii="Times New Roman" w:hAnsi="Times New Roman" w:cs="Times New Roman"/>
                <w:sz w:val="24"/>
                <w:szCs w:val="24"/>
              </w:rPr>
              <m:t>КР</m:t>
            </m:r>
          </m:e>
          <m:sub>
            <m:r>
              <w:rPr>
                <w:rFonts w:ascii="Times New Roman" w:hAnsi="Times New Roman" w:cs="Times New Roman"/>
                <w:sz w:val="24"/>
                <w:szCs w:val="24"/>
              </w:rPr>
              <m:t>КР</m:t>
            </m:r>
          </m:sub>
          <m:sup>
            <m:r>
              <w:rPr>
                <w:rFonts w:ascii="Cambria Math" w:hAnsi="Cambria Math" w:cs="Times New Roman"/>
                <w:sz w:val="24"/>
                <w:szCs w:val="24"/>
                <w:lang w:val="en-US"/>
              </w:rPr>
              <m:t>j</m:t>
            </m:r>
            <m:r>
              <w:rPr>
                <w:rFonts w:ascii="Cambria Math" w:hAnsi="Times New Roman" w:cs="Times New Roman"/>
                <w:sz w:val="24"/>
                <w:szCs w:val="24"/>
              </w:rPr>
              <m:t>2015</m:t>
            </m:r>
          </m:sup>
        </m:sSubSup>
        <m:r>
          <w:rPr>
            <w:rFonts w:ascii="Times New Roman" w:hAnsi="Times New Roman" w:cs="Times New Roman"/>
            <w:sz w:val="24"/>
            <w:szCs w:val="24"/>
          </w:rPr>
          <m:t>-</m:t>
        </m:r>
        <m:r>
          <w:rPr>
            <w:rFonts w:ascii="Cambria Math" w:hAnsi="Times New Roman" w:cs="Times New Roman"/>
            <w:sz w:val="24"/>
            <w:szCs w:val="24"/>
          </w:rPr>
          <m:t xml:space="preserve"> </m:t>
        </m:r>
        <m:sSubSup>
          <m:sSubSupPr>
            <m:ctrlPr>
              <w:rPr>
                <w:rFonts w:ascii="Cambria Math" w:hAnsi="Times New Roman" w:cs="Times New Roman"/>
                <w:i/>
                <w:iCs/>
                <w:sz w:val="24"/>
                <w:szCs w:val="24"/>
              </w:rPr>
            </m:ctrlPr>
          </m:sSubSupPr>
          <m:e>
            <m:r>
              <w:rPr>
                <w:rFonts w:ascii="Times New Roman" w:hAnsi="Times New Roman" w:cs="Times New Roman"/>
                <w:sz w:val="24"/>
                <w:szCs w:val="24"/>
              </w:rPr>
              <m:t>КР</m:t>
            </m:r>
          </m:e>
          <m:sub>
            <m:r>
              <w:rPr>
                <w:rFonts w:ascii="Times New Roman" w:hAnsi="Times New Roman" w:cs="Times New Roman"/>
                <w:sz w:val="24"/>
                <w:szCs w:val="24"/>
              </w:rPr>
              <m:t>КР</m:t>
            </m:r>
          </m:sub>
          <m:sup>
            <m:r>
              <w:rPr>
                <w:rFonts w:ascii="Cambria Math" w:hAnsi="Cambria Math" w:cs="Times New Roman"/>
                <w:sz w:val="24"/>
                <w:szCs w:val="24"/>
              </w:rPr>
              <m:t>j</m:t>
            </m:r>
            <m:r>
              <w:rPr>
                <w:rFonts w:ascii="Cambria Math" w:hAnsi="Times New Roman" w:cs="Times New Roman"/>
                <w:sz w:val="24"/>
                <w:szCs w:val="24"/>
              </w:rPr>
              <m:t>2014</m:t>
            </m:r>
          </m:sup>
        </m:sSubSup>
        <m:r>
          <w:rPr>
            <w:rFonts w:ascii="Cambria Math" w:hAnsi="Times New Roman" w:cs="Times New Roman"/>
            <w:sz w:val="24"/>
            <w:szCs w:val="24"/>
          </w:rPr>
          <m:t>+</m:t>
        </m:r>
        <m:sSubSup>
          <m:sSubSupPr>
            <m:ctrlPr>
              <w:rPr>
                <w:rFonts w:ascii="Cambria Math" w:hAnsi="Times New Roman" w:cs="Times New Roman"/>
                <w:i/>
                <w:iCs/>
                <w:sz w:val="24"/>
                <w:szCs w:val="24"/>
              </w:rPr>
            </m:ctrlPr>
          </m:sSubSupPr>
          <m:e>
            <m:r>
              <w:rPr>
                <w:rFonts w:ascii="Times New Roman" w:hAnsi="Times New Roman" w:cs="Times New Roman"/>
                <w:sz w:val="24"/>
                <w:szCs w:val="24"/>
              </w:rPr>
              <m:t>КР</m:t>
            </m:r>
          </m:e>
          <m:sub>
            <m:r>
              <w:rPr>
                <w:rFonts w:ascii="Times New Roman" w:hAnsi="Times New Roman" w:cs="Times New Roman"/>
                <w:sz w:val="24"/>
                <w:szCs w:val="24"/>
              </w:rPr>
              <m:t>КР</m:t>
            </m:r>
          </m:sub>
          <m:sup>
            <m:r>
              <w:rPr>
                <w:rFonts w:ascii="Cambria Math" w:hAnsi="Cambria Math" w:cs="Times New Roman"/>
                <w:sz w:val="24"/>
                <w:szCs w:val="24"/>
              </w:rPr>
              <m:t>j</m:t>
            </m:r>
            <m:r>
              <w:rPr>
                <w:rFonts w:ascii="Cambria Math" w:hAnsi="Times New Roman" w:cs="Times New Roman"/>
                <w:sz w:val="24"/>
                <w:szCs w:val="24"/>
              </w:rPr>
              <m:t>2016</m:t>
            </m:r>
          </m:sup>
        </m:sSubSup>
        <m:r>
          <w:rPr>
            <w:rFonts w:ascii="Cambria Math" w:hAnsi="Times New Roman" w:cs="Times New Roman"/>
            <w:sz w:val="24"/>
            <w:szCs w:val="24"/>
          </w:rPr>
          <m:t>)</m:t>
        </m:r>
      </m:oMath>
      <w:r w:rsidRPr="001006E7">
        <w:rPr>
          <w:rFonts w:ascii="Times New Roman" w:hAnsi="Times New Roman" w:cs="Times New Roman"/>
          <w:spacing w:val="-18"/>
          <w:sz w:val="24"/>
          <w:szCs w:val="24"/>
        </w:rPr>
        <w:t xml:space="preserve">х  </w:t>
      </w:r>
      <w:r w:rsidRPr="001006E7">
        <w:rPr>
          <w:rFonts w:ascii="Times New Roman" w:hAnsi="Times New Roman" w:cs="Times New Roman"/>
          <w:spacing w:val="-18"/>
          <w:sz w:val="24"/>
          <w:szCs w:val="24"/>
          <w:lang w:val="en-US"/>
        </w:rPr>
        <w:t>k</w:t>
      </w:r>
      <w:r w:rsidRPr="001006E7">
        <w:rPr>
          <w:rFonts w:ascii="Times New Roman" w:hAnsi="Times New Roman" w:cs="Times New Roman"/>
          <w:spacing w:val="-18"/>
          <w:sz w:val="24"/>
          <w:szCs w:val="24"/>
          <w:vertAlign w:val="superscript"/>
        </w:rPr>
        <w:t>2016</w:t>
      </w:r>
      <w:r w:rsidRPr="001006E7">
        <w:rPr>
          <w:rFonts w:ascii="Times New Roman" w:hAnsi="Times New Roman" w:cs="Times New Roman"/>
          <w:spacing w:val="-18"/>
          <w:sz w:val="24"/>
          <w:szCs w:val="24"/>
        </w:rPr>
        <w:t xml:space="preserve"> х </w:t>
      </w:r>
      <m:oMath>
        <m:nary>
          <m:naryPr>
            <m:chr m:val="∑"/>
            <m:limLoc m:val="undOvr"/>
            <m:ctrlPr>
              <w:rPr>
                <w:rFonts w:ascii="Cambria Math" w:hAnsi="Times New Roman" w:cs="Times New Roman"/>
                <w:i/>
                <w:spacing w:val="-18"/>
                <w:sz w:val="24"/>
                <w:szCs w:val="24"/>
              </w:rPr>
            </m:ctrlPr>
          </m:naryPr>
          <m:sub>
            <m:r>
              <w:rPr>
                <w:rFonts w:ascii="Cambria Math" w:hAnsi="Cambria Math" w:cs="Times New Roman"/>
                <w:spacing w:val="-18"/>
                <w:sz w:val="24"/>
                <w:szCs w:val="24"/>
                <w:lang w:val="en-US"/>
              </w:rPr>
              <m:t>i</m:t>
            </m:r>
            <m:r>
              <w:rPr>
                <w:rFonts w:ascii="Cambria Math" w:hAnsi="Times New Roman" w:cs="Times New Roman"/>
                <w:spacing w:val="-18"/>
                <w:sz w:val="24"/>
                <w:szCs w:val="24"/>
              </w:rPr>
              <m:t>=1</m:t>
            </m:r>
          </m:sub>
          <m:sup>
            <m:r>
              <w:rPr>
                <w:rFonts w:ascii="Times New Roman" w:hAnsi="Times New Roman" w:cs="Times New Roman"/>
                <w:spacing w:val="-18"/>
                <w:sz w:val="24"/>
                <w:szCs w:val="24"/>
              </w:rPr>
              <m:t>з</m:t>
            </m:r>
          </m:sup>
          <m:e>
            <m:r>
              <w:rPr>
                <w:rFonts w:ascii="Cambria Math" w:hAnsi="Times New Roman" w:cs="Times New Roman"/>
                <w:spacing w:val="-18"/>
                <w:sz w:val="24"/>
                <w:szCs w:val="24"/>
              </w:rPr>
              <m:t xml:space="preserve"> </m:t>
            </m:r>
          </m:e>
        </m:nary>
      </m:oMath>
      <w:r w:rsidRPr="001006E7">
        <w:rPr>
          <w:rFonts w:ascii="Times New Roman" w:hAnsi="Times New Roman" w:cs="Times New Roman"/>
          <w:i/>
          <w:iCs/>
          <w:spacing w:val="-18"/>
          <w:sz w:val="24"/>
          <w:szCs w:val="24"/>
          <w:lang w:val="en-US"/>
        </w:rPr>
        <w:t>k</w:t>
      </w:r>
      <w:r w:rsidRPr="001006E7">
        <w:rPr>
          <w:rFonts w:ascii="Times New Roman" w:hAnsi="Times New Roman" w:cs="Times New Roman"/>
          <w:i/>
          <w:iCs/>
          <w:spacing w:val="-18"/>
          <w:sz w:val="24"/>
          <w:szCs w:val="24"/>
        </w:rPr>
        <w:t>(</w:t>
      </w:r>
      <w:r w:rsidRPr="001006E7">
        <w:rPr>
          <w:rFonts w:ascii="Times New Roman" w:hAnsi="Times New Roman" w:cs="Times New Roman"/>
          <w:i/>
          <w:iCs/>
          <w:spacing w:val="-18"/>
          <w:sz w:val="24"/>
          <w:szCs w:val="24"/>
          <w:lang w:val="en-US"/>
        </w:rPr>
        <w:t>i</w:t>
      </w:r>
      <w:r w:rsidRPr="001006E7">
        <w:rPr>
          <w:rFonts w:ascii="Times New Roman" w:hAnsi="Times New Roman" w:cs="Times New Roman"/>
          <w:i/>
          <w:iCs/>
          <w:spacing w:val="-18"/>
          <w:sz w:val="24"/>
          <w:szCs w:val="24"/>
        </w:rPr>
        <w:t xml:space="preserve">) </w:t>
      </w:r>
      <w:r w:rsidRPr="001006E7">
        <w:rPr>
          <w:rFonts w:ascii="Times New Roman" w:hAnsi="Times New Roman" w:cs="Times New Roman"/>
          <w:spacing w:val="-18"/>
          <w:sz w:val="24"/>
          <w:szCs w:val="24"/>
        </w:rPr>
        <w:t>(6), где:</w:t>
      </w:r>
    </w:p>
    <w:p w:rsidR="00672B3E" w:rsidRPr="001006E7" w:rsidRDefault="00672B3E" w:rsidP="00672B3E">
      <w:pPr>
        <w:pStyle w:val="a8"/>
        <w:rPr>
          <w:rFonts w:ascii="Times New Roman" w:hAnsi="Times New Roman" w:cs="Times New Roman"/>
          <w:sz w:val="24"/>
          <w:szCs w:val="24"/>
        </w:rPr>
      </w:pP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КР</m:t>
            </m:r>
          </m:e>
          <m:sub>
            <m:r>
              <w:rPr>
                <w:rFonts w:ascii="Times New Roman" w:hAnsi="Times New Roman" w:cs="Times New Roman"/>
                <w:sz w:val="24"/>
                <w:szCs w:val="24"/>
              </w:rPr>
              <m:t>КР</m:t>
            </m:r>
          </m:sub>
          <m:sup>
            <m:r>
              <w:rPr>
                <w:rFonts w:ascii="Cambria Math" w:hAnsi="Cambria Math" w:cs="Times New Roman"/>
                <w:sz w:val="24"/>
                <w:szCs w:val="24"/>
                <w:lang w:val="en-US"/>
              </w:rPr>
              <m:t>j</m:t>
            </m:r>
            <m:r>
              <w:rPr>
                <w:rFonts w:ascii="Cambria Math" w:hAnsi="Times New Roman" w:cs="Times New Roman"/>
                <w:sz w:val="24"/>
                <w:szCs w:val="24"/>
              </w:rPr>
              <m:t>2015</m:t>
            </m:r>
          </m:sup>
        </m:sSubSup>
      </m:oMath>
      <w:r w:rsidRPr="001006E7">
        <w:rPr>
          <w:rFonts w:ascii="Times New Roman" w:hAnsi="Times New Roman" w:cs="Times New Roman"/>
          <w:i/>
          <w:iCs/>
          <w:spacing w:val="-3"/>
          <w:sz w:val="24"/>
          <w:szCs w:val="24"/>
        </w:rPr>
        <w:t xml:space="preserve"> - </w:t>
      </w:r>
      <w:r w:rsidRPr="001006E7">
        <w:rPr>
          <w:rFonts w:ascii="Times New Roman" w:hAnsi="Times New Roman" w:cs="Times New Roman"/>
          <w:spacing w:val="-3"/>
          <w:sz w:val="24"/>
          <w:szCs w:val="24"/>
        </w:rPr>
        <w:t xml:space="preserve">кассовые расходы на оплату ресурса </w:t>
      </w:r>
      <w:r w:rsidRPr="001006E7">
        <w:rPr>
          <w:rFonts w:ascii="Times New Roman" w:hAnsi="Times New Roman" w:cs="Times New Roman"/>
          <w:spacing w:val="-3"/>
          <w:sz w:val="24"/>
          <w:szCs w:val="24"/>
          <w:lang w:val="en-US"/>
        </w:rPr>
        <w:t>j</w:t>
      </w:r>
      <w:r w:rsidRPr="001006E7">
        <w:rPr>
          <w:rFonts w:ascii="Times New Roman" w:hAnsi="Times New Roman" w:cs="Times New Roman"/>
          <w:spacing w:val="-3"/>
          <w:sz w:val="24"/>
          <w:szCs w:val="24"/>
        </w:rPr>
        <w:t>-</w:t>
      </w:r>
      <w:r w:rsidRPr="001006E7">
        <w:rPr>
          <w:rFonts w:ascii="Times New Roman" w:hAnsi="Times New Roman" w:cs="Times New Roman"/>
          <w:spacing w:val="-3"/>
          <w:sz w:val="24"/>
          <w:szCs w:val="24"/>
          <w:lang w:val="en-US"/>
        </w:rPr>
        <w:t>ro</w:t>
      </w:r>
      <w:r w:rsidRPr="001006E7">
        <w:rPr>
          <w:rFonts w:ascii="Times New Roman" w:hAnsi="Times New Roman" w:cs="Times New Roman"/>
          <w:spacing w:val="-3"/>
          <w:sz w:val="24"/>
          <w:szCs w:val="24"/>
        </w:rPr>
        <w:t xml:space="preserve"> вида за 2015 год;</w:t>
      </w:r>
    </w:p>
    <w:p w:rsidR="00672B3E" w:rsidRPr="001006E7" w:rsidRDefault="00672B3E" w:rsidP="00672B3E">
      <w:pPr>
        <w:pStyle w:val="a8"/>
        <w:rPr>
          <w:rFonts w:ascii="Times New Roman" w:hAnsi="Times New Roman" w:cs="Times New Roman"/>
          <w:sz w:val="24"/>
          <w:szCs w:val="24"/>
        </w:rPr>
      </w:pP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КР</m:t>
            </m:r>
          </m:e>
          <m:sub>
            <m:r>
              <w:rPr>
                <w:rFonts w:ascii="Times New Roman" w:hAnsi="Times New Roman" w:cs="Times New Roman"/>
                <w:sz w:val="24"/>
                <w:szCs w:val="24"/>
              </w:rPr>
              <m:t>КР</m:t>
            </m:r>
          </m:sub>
          <m:sup>
            <m:r>
              <w:rPr>
                <w:rFonts w:ascii="Cambria Math" w:hAnsi="Cambria Math" w:cs="Times New Roman"/>
                <w:sz w:val="24"/>
                <w:szCs w:val="24"/>
              </w:rPr>
              <m:t>j</m:t>
            </m:r>
            <m:r>
              <w:rPr>
                <w:rFonts w:ascii="Cambria Math" w:hAnsi="Times New Roman" w:cs="Times New Roman"/>
                <w:sz w:val="24"/>
                <w:szCs w:val="24"/>
              </w:rPr>
              <m:t>2014</m:t>
            </m:r>
          </m:sup>
        </m:sSubSup>
      </m:oMath>
      <w:r w:rsidRPr="001006E7">
        <w:rPr>
          <w:rFonts w:ascii="Times New Roman" w:hAnsi="Times New Roman" w:cs="Times New Roman"/>
          <w:i/>
          <w:iCs/>
          <w:smallCaps/>
          <w:sz w:val="24"/>
          <w:szCs w:val="24"/>
        </w:rPr>
        <w:t xml:space="preserve"> </w:t>
      </w:r>
      <w:r w:rsidRPr="001006E7">
        <w:rPr>
          <w:rFonts w:ascii="Times New Roman" w:hAnsi="Times New Roman" w:cs="Times New Roman"/>
          <w:i/>
          <w:iCs/>
          <w:sz w:val="24"/>
          <w:szCs w:val="24"/>
        </w:rPr>
        <w:t xml:space="preserve">— </w:t>
      </w:r>
      <w:r w:rsidRPr="001006E7">
        <w:rPr>
          <w:rFonts w:ascii="Times New Roman" w:hAnsi="Times New Roman" w:cs="Times New Roman"/>
          <w:sz w:val="24"/>
          <w:szCs w:val="24"/>
        </w:rPr>
        <w:t>кассовые расходы за 2015 год на погашение задолженности по оплате</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z w:val="24"/>
          <w:szCs w:val="24"/>
        </w:rPr>
        <w:t xml:space="preserve">ресурса </w:t>
      </w:r>
      <w:r w:rsidRPr="001006E7">
        <w:rPr>
          <w:rFonts w:ascii="Times New Roman" w:hAnsi="Times New Roman" w:cs="Times New Roman"/>
          <w:sz w:val="24"/>
          <w:szCs w:val="24"/>
          <w:lang w:val="en-US"/>
        </w:rPr>
        <w:t>j</w:t>
      </w:r>
      <w:r w:rsidRPr="001006E7">
        <w:rPr>
          <w:rFonts w:ascii="Times New Roman" w:hAnsi="Times New Roman" w:cs="Times New Roman"/>
          <w:sz w:val="24"/>
          <w:szCs w:val="24"/>
        </w:rPr>
        <w:t>-</w:t>
      </w:r>
      <w:r w:rsidRPr="001006E7">
        <w:rPr>
          <w:rFonts w:ascii="Times New Roman" w:hAnsi="Times New Roman" w:cs="Times New Roman"/>
          <w:sz w:val="24"/>
          <w:szCs w:val="24"/>
          <w:lang w:val="en-US"/>
        </w:rPr>
        <w:t>ro</w:t>
      </w:r>
      <w:r w:rsidRPr="001006E7">
        <w:rPr>
          <w:rFonts w:ascii="Times New Roman" w:hAnsi="Times New Roman" w:cs="Times New Roman"/>
          <w:sz w:val="24"/>
          <w:szCs w:val="24"/>
        </w:rPr>
        <w:t xml:space="preserve"> вида за 2014 год;</w:t>
      </w:r>
    </w:p>
    <w:p w:rsidR="00672B3E" w:rsidRPr="001006E7" w:rsidRDefault="00672B3E" w:rsidP="00672B3E">
      <w:pPr>
        <w:pStyle w:val="a8"/>
        <w:rPr>
          <w:rFonts w:ascii="Times New Roman" w:hAnsi="Times New Roman" w:cs="Times New Roman"/>
          <w:sz w:val="24"/>
          <w:szCs w:val="24"/>
        </w:rPr>
      </w:pP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КР</m:t>
            </m:r>
          </m:e>
          <m:sub>
            <m:r>
              <w:rPr>
                <w:rFonts w:ascii="Times New Roman" w:hAnsi="Times New Roman" w:cs="Times New Roman"/>
                <w:sz w:val="24"/>
                <w:szCs w:val="24"/>
              </w:rPr>
              <m:t>КР</m:t>
            </m:r>
          </m:sub>
          <m:sup>
            <m:r>
              <w:rPr>
                <w:rFonts w:ascii="Cambria Math" w:hAnsi="Cambria Math" w:cs="Times New Roman"/>
                <w:sz w:val="24"/>
                <w:szCs w:val="24"/>
              </w:rPr>
              <m:t>j</m:t>
            </m:r>
            <m:r>
              <w:rPr>
                <w:rFonts w:ascii="Cambria Math" w:hAnsi="Times New Roman" w:cs="Times New Roman"/>
                <w:sz w:val="24"/>
                <w:szCs w:val="24"/>
              </w:rPr>
              <m:t>2016</m:t>
            </m:r>
          </m:sup>
        </m:sSubSup>
      </m:oMath>
      <w:r w:rsidRPr="001006E7">
        <w:rPr>
          <w:rFonts w:ascii="Times New Roman" w:hAnsi="Times New Roman" w:cs="Times New Roman"/>
          <w:i/>
          <w:iCs/>
          <w:sz w:val="24"/>
          <w:szCs w:val="24"/>
        </w:rPr>
        <w:t xml:space="preserve">- </w:t>
      </w:r>
      <w:r w:rsidRPr="001006E7">
        <w:rPr>
          <w:rFonts w:ascii="Times New Roman" w:hAnsi="Times New Roman" w:cs="Times New Roman"/>
          <w:sz w:val="24"/>
          <w:szCs w:val="24"/>
        </w:rPr>
        <w:t>кассовые расходы за 2016 год на погашение задолженности по оплате</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z w:val="24"/>
          <w:szCs w:val="24"/>
        </w:rPr>
        <w:t xml:space="preserve">ресурса </w:t>
      </w:r>
      <w:r w:rsidRPr="001006E7">
        <w:rPr>
          <w:rFonts w:ascii="Times New Roman" w:hAnsi="Times New Roman" w:cs="Times New Roman"/>
          <w:sz w:val="24"/>
          <w:szCs w:val="24"/>
          <w:lang w:val="en-US"/>
        </w:rPr>
        <w:t>j</w:t>
      </w:r>
      <w:r w:rsidRPr="001006E7">
        <w:rPr>
          <w:rFonts w:ascii="Times New Roman" w:hAnsi="Times New Roman" w:cs="Times New Roman"/>
          <w:sz w:val="24"/>
          <w:szCs w:val="24"/>
        </w:rPr>
        <w:t>-</w:t>
      </w:r>
      <w:r w:rsidRPr="001006E7">
        <w:rPr>
          <w:rFonts w:ascii="Times New Roman" w:hAnsi="Times New Roman" w:cs="Times New Roman"/>
          <w:sz w:val="24"/>
          <w:szCs w:val="24"/>
          <w:lang w:val="en-US"/>
        </w:rPr>
        <w:t>ro</w:t>
      </w:r>
      <w:r w:rsidRPr="001006E7">
        <w:rPr>
          <w:rFonts w:ascii="Times New Roman" w:hAnsi="Times New Roman" w:cs="Times New Roman"/>
          <w:sz w:val="24"/>
          <w:szCs w:val="24"/>
        </w:rPr>
        <w:t xml:space="preserve"> вида за 2015 год;</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pacing w:val="-18"/>
          <w:sz w:val="24"/>
          <w:szCs w:val="24"/>
          <w:lang w:val="en-US"/>
        </w:rPr>
        <w:t>k</w:t>
      </w:r>
      <w:r w:rsidRPr="001006E7">
        <w:rPr>
          <w:rFonts w:ascii="Times New Roman" w:hAnsi="Times New Roman" w:cs="Times New Roman"/>
          <w:spacing w:val="-18"/>
          <w:sz w:val="24"/>
          <w:szCs w:val="24"/>
          <w:vertAlign w:val="superscript"/>
        </w:rPr>
        <w:t>2016</w:t>
      </w:r>
      <w:r w:rsidRPr="001006E7">
        <w:rPr>
          <w:rFonts w:ascii="Times New Roman" w:hAnsi="Times New Roman" w:cs="Times New Roman"/>
          <w:spacing w:val="-18"/>
          <w:sz w:val="24"/>
          <w:szCs w:val="24"/>
        </w:rPr>
        <w:t xml:space="preserve"> </w:t>
      </w:r>
      <w:r w:rsidRPr="001006E7">
        <w:rPr>
          <w:rFonts w:ascii="Times New Roman" w:hAnsi="Times New Roman" w:cs="Times New Roman"/>
          <w:i/>
          <w:iCs/>
          <w:sz w:val="24"/>
          <w:szCs w:val="24"/>
        </w:rPr>
        <w:t xml:space="preserve">- </w:t>
      </w:r>
      <w:r w:rsidRPr="001006E7">
        <w:rPr>
          <w:rFonts w:ascii="Times New Roman" w:hAnsi="Times New Roman" w:cs="Times New Roman"/>
          <w:sz w:val="24"/>
          <w:szCs w:val="24"/>
        </w:rPr>
        <w:t xml:space="preserve">среднегодовой индекс изменения тарифов (цен) на ресурс </w:t>
      </w:r>
      <w:r w:rsidRPr="001006E7">
        <w:rPr>
          <w:rFonts w:ascii="Times New Roman" w:hAnsi="Times New Roman" w:cs="Times New Roman"/>
          <w:sz w:val="24"/>
          <w:szCs w:val="24"/>
          <w:lang w:val="en-US"/>
        </w:rPr>
        <w:t>j</w:t>
      </w:r>
      <w:r w:rsidRPr="001006E7">
        <w:rPr>
          <w:rFonts w:ascii="Times New Roman" w:hAnsi="Times New Roman" w:cs="Times New Roman"/>
          <w:sz w:val="24"/>
          <w:szCs w:val="24"/>
        </w:rPr>
        <w:t>-</w:t>
      </w:r>
      <w:r w:rsidRPr="001006E7">
        <w:rPr>
          <w:rFonts w:ascii="Times New Roman" w:hAnsi="Times New Roman" w:cs="Times New Roman"/>
          <w:sz w:val="24"/>
          <w:szCs w:val="24"/>
          <w:lang w:val="en-US"/>
        </w:rPr>
        <w:t>ro</w:t>
      </w:r>
      <w:r w:rsidRPr="001006E7">
        <w:rPr>
          <w:rFonts w:ascii="Times New Roman" w:hAnsi="Times New Roman" w:cs="Times New Roman"/>
          <w:sz w:val="24"/>
          <w:szCs w:val="24"/>
        </w:rPr>
        <w:t xml:space="preserve"> вида в</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z w:val="24"/>
          <w:szCs w:val="24"/>
        </w:rPr>
        <w:t xml:space="preserve">2016 году,  </w:t>
      </w:r>
      <w:proofErr w:type="gramStart"/>
      <w:r w:rsidRPr="001006E7">
        <w:rPr>
          <w:rFonts w:ascii="Times New Roman" w:hAnsi="Times New Roman" w:cs="Times New Roman"/>
          <w:sz w:val="24"/>
          <w:szCs w:val="24"/>
        </w:rPr>
        <w:t>предоставляемый</w:t>
      </w:r>
      <w:proofErr w:type="gramEnd"/>
      <w:r w:rsidRPr="001006E7">
        <w:rPr>
          <w:rFonts w:ascii="Times New Roman" w:hAnsi="Times New Roman" w:cs="Times New Roman"/>
          <w:sz w:val="24"/>
          <w:szCs w:val="24"/>
        </w:rPr>
        <w:t xml:space="preserve"> региональной службой по тарифам Кировской</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pacing w:val="-3"/>
          <w:sz w:val="24"/>
          <w:szCs w:val="24"/>
        </w:rPr>
        <w:t>области;</w:t>
      </w:r>
    </w:p>
    <w:p w:rsidR="00672B3E" w:rsidRPr="001006E7" w:rsidRDefault="00672B3E" w:rsidP="00672B3E">
      <w:pPr>
        <w:pStyle w:val="a8"/>
        <w:rPr>
          <w:rFonts w:ascii="Times New Roman" w:hAnsi="Times New Roman" w:cs="Times New Roman"/>
          <w:sz w:val="24"/>
          <w:szCs w:val="24"/>
        </w:rPr>
      </w:pPr>
      <w:proofErr w:type="gramStart"/>
      <w:r w:rsidRPr="001006E7">
        <w:rPr>
          <w:rFonts w:ascii="Times New Roman" w:hAnsi="Times New Roman" w:cs="Times New Roman"/>
          <w:i/>
          <w:iCs/>
          <w:spacing w:val="-18"/>
          <w:sz w:val="24"/>
          <w:szCs w:val="24"/>
          <w:lang w:val="en-US"/>
        </w:rPr>
        <w:t>k</w:t>
      </w:r>
      <w:r w:rsidRPr="001006E7">
        <w:rPr>
          <w:rFonts w:ascii="Times New Roman" w:hAnsi="Times New Roman" w:cs="Times New Roman"/>
          <w:i/>
          <w:iCs/>
          <w:spacing w:val="-18"/>
          <w:sz w:val="24"/>
          <w:szCs w:val="24"/>
        </w:rPr>
        <w:t>(</w:t>
      </w:r>
      <w:proofErr w:type="gramEnd"/>
      <w:r w:rsidRPr="001006E7">
        <w:rPr>
          <w:rFonts w:ascii="Times New Roman" w:hAnsi="Times New Roman" w:cs="Times New Roman"/>
          <w:i/>
          <w:iCs/>
          <w:spacing w:val="-18"/>
          <w:sz w:val="24"/>
          <w:szCs w:val="24"/>
          <w:lang w:val="en-US"/>
        </w:rPr>
        <w:t>i</w:t>
      </w:r>
      <w:r w:rsidRPr="001006E7">
        <w:rPr>
          <w:rFonts w:ascii="Times New Roman" w:hAnsi="Times New Roman" w:cs="Times New Roman"/>
          <w:i/>
          <w:iCs/>
          <w:spacing w:val="-18"/>
          <w:sz w:val="24"/>
          <w:szCs w:val="24"/>
        </w:rPr>
        <w:t xml:space="preserve">) </w:t>
      </w:r>
      <w:r w:rsidRPr="001006E7">
        <w:rPr>
          <w:rFonts w:ascii="Times New Roman" w:hAnsi="Times New Roman" w:cs="Times New Roman"/>
          <w:i/>
          <w:iCs/>
          <w:sz w:val="24"/>
          <w:szCs w:val="24"/>
        </w:rPr>
        <w:t xml:space="preserve">— </w:t>
      </w:r>
      <w:r w:rsidRPr="001006E7">
        <w:rPr>
          <w:rFonts w:ascii="Times New Roman" w:hAnsi="Times New Roman" w:cs="Times New Roman"/>
          <w:sz w:val="24"/>
          <w:szCs w:val="24"/>
        </w:rPr>
        <w:t xml:space="preserve">среднегодовой индекс изменения тарифов (цен) на ресурс </w:t>
      </w:r>
      <w:r w:rsidRPr="001006E7">
        <w:rPr>
          <w:rFonts w:ascii="Times New Roman" w:hAnsi="Times New Roman" w:cs="Times New Roman"/>
          <w:sz w:val="24"/>
          <w:szCs w:val="24"/>
          <w:lang w:val="en-US"/>
        </w:rPr>
        <w:t>j</w:t>
      </w:r>
      <w:r w:rsidRPr="001006E7">
        <w:rPr>
          <w:rFonts w:ascii="Times New Roman" w:hAnsi="Times New Roman" w:cs="Times New Roman"/>
          <w:sz w:val="24"/>
          <w:szCs w:val="24"/>
        </w:rPr>
        <w:t>-</w:t>
      </w:r>
      <w:r w:rsidRPr="001006E7">
        <w:rPr>
          <w:rFonts w:ascii="Times New Roman" w:hAnsi="Times New Roman" w:cs="Times New Roman"/>
          <w:sz w:val="24"/>
          <w:szCs w:val="24"/>
          <w:lang w:val="en-US"/>
        </w:rPr>
        <w:t>ro</w:t>
      </w:r>
      <w:r w:rsidRPr="001006E7">
        <w:rPr>
          <w:rFonts w:ascii="Times New Roman" w:hAnsi="Times New Roman" w:cs="Times New Roman"/>
          <w:sz w:val="24"/>
          <w:szCs w:val="24"/>
        </w:rPr>
        <w:t xml:space="preserve"> вида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-ом</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z w:val="24"/>
          <w:szCs w:val="24"/>
        </w:rPr>
        <w:t xml:space="preserve">финансовом   году,   </w:t>
      </w:r>
      <w:proofErr w:type="gramStart"/>
      <w:r w:rsidRPr="001006E7">
        <w:rPr>
          <w:rFonts w:ascii="Times New Roman" w:hAnsi="Times New Roman" w:cs="Times New Roman"/>
          <w:sz w:val="24"/>
          <w:szCs w:val="24"/>
        </w:rPr>
        <w:t>предоставляемый</w:t>
      </w:r>
      <w:proofErr w:type="gramEnd"/>
      <w:r w:rsidRPr="001006E7">
        <w:rPr>
          <w:rFonts w:ascii="Times New Roman" w:hAnsi="Times New Roman" w:cs="Times New Roman"/>
          <w:sz w:val="24"/>
          <w:szCs w:val="24"/>
        </w:rPr>
        <w:t xml:space="preserve">   региональной   службой   по   тарифам Кировской области.</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pacing w:val="-4"/>
          <w:sz w:val="24"/>
          <w:szCs w:val="24"/>
        </w:rPr>
        <w:t xml:space="preserve">2.2.1.6. Объемы бюджетных ассигнований в </w:t>
      </w:r>
      <w:r w:rsidRPr="001006E7">
        <w:rPr>
          <w:rFonts w:ascii="Times New Roman" w:hAnsi="Times New Roman" w:cs="Times New Roman"/>
          <w:spacing w:val="-4"/>
          <w:sz w:val="24"/>
          <w:szCs w:val="24"/>
          <w:lang w:val="en-US"/>
        </w:rPr>
        <w:t>i</w:t>
      </w:r>
      <w:r w:rsidRPr="001006E7">
        <w:rPr>
          <w:rFonts w:ascii="Times New Roman" w:hAnsi="Times New Roman" w:cs="Times New Roman"/>
          <w:spacing w:val="-4"/>
          <w:sz w:val="24"/>
          <w:szCs w:val="24"/>
        </w:rPr>
        <w:t xml:space="preserve">-ом финансовом году на </w:t>
      </w:r>
      <w:r w:rsidRPr="001006E7">
        <w:rPr>
          <w:rFonts w:ascii="Times New Roman" w:hAnsi="Times New Roman" w:cs="Times New Roman"/>
          <w:spacing w:val="-6"/>
          <w:sz w:val="24"/>
          <w:szCs w:val="24"/>
        </w:rPr>
        <w:t xml:space="preserve">оплату продуктов питания </w:t>
      </w:r>
      <w:r w:rsidRPr="001006E7">
        <w:rPr>
          <w:rFonts w:ascii="Times New Roman" w:hAnsi="Times New Roman" w:cs="Times New Roman"/>
          <w:iCs/>
          <w:spacing w:val="-6"/>
          <w:sz w:val="24"/>
          <w:szCs w:val="24"/>
        </w:rPr>
        <w:t>(БА</w:t>
      </w:r>
      <w:r w:rsidRPr="001006E7">
        <w:rPr>
          <w:rFonts w:ascii="Times New Roman" w:hAnsi="Times New Roman" w:cs="Times New Roman"/>
          <w:iCs/>
          <w:spacing w:val="-6"/>
          <w:sz w:val="24"/>
          <w:szCs w:val="24"/>
          <w:vertAlign w:val="subscript"/>
        </w:rPr>
        <w:t>ПР</w:t>
      </w:r>
      <w:r w:rsidRPr="001006E7">
        <w:rPr>
          <w:rFonts w:ascii="Times New Roman" w:hAnsi="Times New Roman" w:cs="Times New Roman"/>
          <w:iCs/>
          <w:spacing w:val="-6"/>
          <w:sz w:val="24"/>
          <w:szCs w:val="24"/>
        </w:rPr>
        <w:t>(</w:t>
      </w:r>
      <w:r w:rsidRPr="001006E7">
        <w:rPr>
          <w:rFonts w:ascii="Times New Roman" w:hAnsi="Times New Roman" w:cs="Times New Roman"/>
          <w:iCs/>
          <w:spacing w:val="-6"/>
          <w:sz w:val="24"/>
          <w:szCs w:val="24"/>
          <w:lang w:val="en-US"/>
        </w:rPr>
        <w:t>i</w:t>
      </w:r>
      <w:r w:rsidRPr="001006E7">
        <w:rPr>
          <w:rFonts w:ascii="Times New Roman" w:hAnsi="Times New Roman" w:cs="Times New Roman"/>
          <w:iCs/>
          <w:spacing w:val="-6"/>
          <w:sz w:val="24"/>
          <w:szCs w:val="24"/>
        </w:rPr>
        <w:t>)), с</w:t>
      </w:r>
      <w:r w:rsidRPr="001006E7">
        <w:rPr>
          <w:rFonts w:ascii="Times New Roman" w:hAnsi="Times New Roman" w:cs="Times New Roman"/>
          <w:spacing w:val="-6"/>
          <w:sz w:val="24"/>
          <w:szCs w:val="24"/>
        </w:rPr>
        <w:t xml:space="preserve">лужебных командировок </w:t>
      </w:r>
      <w:r w:rsidRPr="001006E7">
        <w:rPr>
          <w:rFonts w:ascii="Times New Roman" w:hAnsi="Times New Roman" w:cs="Times New Roman"/>
          <w:iCs/>
          <w:spacing w:val="-6"/>
          <w:sz w:val="24"/>
          <w:szCs w:val="24"/>
        </w:rPr>
        <w:t>(БА</w:t>
      </w:r>
      <w:r w:rsidRPr="001006E7">
        <w:rPr>
          <w:rFonts w:ascii="Times New Roman" w:hAnsi="Times New Roman" w:cs="Times New Roman"/>
          <w:iCs/>
          <w:spacing w:val="-6"/>
          <w:sz w:val="24"/>
          <w:szCs w:val="24"/>
          <w:vertAlign w:val="subscript"/>
        </w:rPr>
        <w:t>СК</w:t>
      </w:r>
      <w:r w:rsidRPr="001006E7">
        <w:rPr>
          <w:rFonts w:ascii="Times New Roman" w:hAnsi="Times New Roman" w:cs="Times New Roman"/>
          <w:iCs/>
          <w:spacing w:val="-6"/>
          <w:sz w:val="24"/>
          <w:szCs w:val="24"/>
        </w:rPr>
        <w:t>(</w:t>
      </w:r>
      <w:r w:rsidRPr="001006E7">
        <w:rPr>
          <w:rFonts w:ascii="Times New Roman" w:hAnsi="Times New Roman" w:cs="Times New Roman"/>
          <w:iCs/>
          <w:spacing w:val="-6"/>
          <w:sz w:val="24"/>
          <w:szCs w:val="24"/>
          <w:lang w:val="en-US"/>
        </w:rPr>
        <w:t>i</w:t>
      </w:r>
      <w:r w:rsidRPr="001006E7">
        <w:rPr>
          <w:rFonts w:ascii="Times New Roman" w:hAnsi="Times New Roman" w:cs="Times New Roman"/>
          <w:iCs/>
          <w:spacing w:val="-6"/>
          <w:sz w:val="24"/>
          <w:szCs w:val="24"/>
        </w:rPr>
        <w:t>)),</w:t>
      </w:r>
      <w:r w:rsidRPr="001006E7">
        <w:rPr>
          <w:rFonts w:ascii="Times New Roman" w:hAnsi="Times New Roman" w:cs="Times New Roman"/>
          <w:spacing w:val="-6"/>
          <w:sz w:val="24"/>
          <w:szCs w:val="24"/>
        </w:rPr>
        <w:t xml:space="preserve"> </w:t>
      </w:r>
      <w:r w:rsidRPr="001006E7">
        <w:rPr>
          <w:rFonts w:ascii="Times New Roman" w:hAnsi="Times New Roman" w:cs="Times New Roman"/>
          <w:spacing w:val="-12"/>
          <w:sz w:val="24"/>
          <w:szCs w:val="24"/>
        </w:rPr>
        <w:t>горюче-смазочных материалов</w:t>
      </w:r>
      <w:r w:rsidRPr="001006E7">
        <w:rPr>
          <w:rFonts w:ascii="Times New Roman" w:hAnsi="Times New Roman" w:cs="Times New Roman"/>
          <w:sz w:val="24"/>
          <w:szCs w:val="24"/>
        </w:rPr>
        <w:t xml:space="preserve"> </w:t>
      </w:r>
      <w:r w:rsidRPr="001006E7">
        <w:rPr>
          <w:rFonts w:ascii="Times New Roman" w:hAnsi="Times New Roman" w:cs="Times New Roman"/>
          <w:iCs/>
          <w:spacing w:val="-6"/>
          <w:sz w:val="24"/>
          <w:szCs w:val="24"/>
        </w:rPr>
        <w:t>(БА</w:t>
      </w:r>
      <w:r w:rsidRPr="001006E7">
        <w:rPr>
          <w:rFonts w:ascii="Times New Roman" w:hAnsi="Times New Roman" w:cs="Times New Roman"/>
          <w:iCs/>
          <w:spacing w:val="-6"/>
          <w:sz w:val="24"/>
          <w:szCs w:val="24"/>
          <w:vertAlign w:val="subscript"/>
        </w:rPr>
        <w:t>ГСМ</w:t>
      </w:r>
      <w:r w:rsidRPr="001006E7">
        <w:rPr>
          <w:rFonts w:ascii="Times New Roman" w:hAnsi="Times New Roman" w:cs="Times New Roman"/>
          <w:iCs/>
          <w:spacing w:val="-6"/>
          <w:sz w:val="24"/>
          <w:szCs w:val="24"/>
        </w:rPr>
        <w:t>(</w:t>
      </w:r>
      <w:r w:rsidRPr="001006E7">
        <w:rPr>
          <w:rFonts w:ascii="Times New Roman" w:hAnsi="Times New Roman" w:cs="Times New Roman"/>
          <w:iCs/>
          <w:spacing w:val="-6"/>
          <w:sz w:val="24"/>
          <w:szCs w:val="24"/>
          <w:lang w:val="en-US"/>
        </w:rPr>
        <w:t>i</w:t>
      </w:r>
      <w:r w:rsidRPr="001006E7">
        <w:rPr>
          <w:rFonts w:ascii="Times New Roman" w:hAnsi="Times New Roman" w:cs="Times New Roman"/>
          <w:iCs/>
          <w:spacing w:val="-6"/>
          <w:sz w:val="24"/>
          <w:szCs w:val="24"/>
        </w:rPr>
        <w:t>)),</w:t>
      </w:r>
      <w:r w:rsidRPr="001006E7">
        <w:rPr>
          <w:rFonts w:ascii="Times New Roman" w:hAnsi="Times New Roman" w:cs="Times New Roman"/>
          <w:spacing w:val="-13"/>
          <w:sz w:val="24"/>
          <w:szCs w:val="24"/>
        </w:rPr>
        <w:t xml:space="preserve">арендной платы за пользование имуществом </w:t>
      </w:r>
      <w:r w:rsidRPr="001006E7">
        <w:rPr>
          <w:rFonts w:ascii="Times New Roman" w:hAnsi="Times New Roman" w:cs="Times New Roman"/>
          <w:iCs/>
          <w:spacing w:val="-13"/>
          <w:sz w:val="24"/>
          <w:szCs w:val="24"/>
        </w:rPr>
        <w:t>(</w:t>
      </w:r>
      <w:proofErr w:type="gramStart"/>
      <w:r w:rsidRPr="001006E7">
        <w:rPr>
          <w:rFonts w:ascii="Times New Roman" w:hAnsi="Times New Roman" w:cs="Times New Roman"/>
          <w:iCs/>
          <w:spacing w:val="-13"/>
          <w:sz w:val="24"/>
          <w:szCs w:val="24"/>
        </w:rPr>
        <w:t>Б</w:t>
      </w:r>
      <w:proofErr w:type="gramEnd"/>
      <w:r w:rsidRPr="001006E7">
        <w:rPr>
          <w:rFonts w:ascii="Times New Roman" w:hAnsi="Times New Roman" w:cs="Times New Roman"/>
          <w:iCs/>
          <w:spacing w:val="-13"/>
          <w:sz w:val="24"/>
          <w:szCs w:val="24"/>
          <w:lang w:val="en-US"/>
        </w:rPr>
        <w:t>A</w:t>
      </w:r>
      <w:r w:rsidRPr="001006E7">
        <w:rPr>
          <w:rFonts w:ascii="Times New Roman" w:hAnsi="Times New Roman" w:cs="Times New Roman"/>
          <w:iCs/>
          <w:spacing w:val="-13"/>
          <w:sz w:val="24"/>
          <w:szCs w:val="24"/>
          <w:vertAlign w:val="subscript"/>
          <w:lang w:val="en-US"/>
        </w:rPr>
        <w:t>AII</w:t>
      </w:r>
      <w:r w:rsidRPr="001006E7">
        <w:rPr>
          <w:rFonts w:ascii="Times New Roman" w:hAnsi="Times New Roman" w:cs="Times New Roman"/>
          <w:iCs/>
          <w:spacing w:val="-13"/>
          <w:sz w:val="24"/>
          <w:szCs w:val="24"/>
        </w:rPr>
        <w:t>(</w:t>
      </w:r>
      <w:r w:rsidRPr="001006E7">
        <w:rPr>
          <w:rFonts w:ascii="Times New Roman" w:hAnsi="Times New Roman" w:cs="Times New Roman"/>
          <w:iCs/>
          <w:spacing w:val="-13"/>
          <w:sz w:val="24"/>
          <w:szCs w:val="24"/>
          <w:lang w:val="en-US"/>
        </w:rPr>
        <w:t>i</w:t>
      </w:r>
      <w:r w:rsidRPr="001006E7">
        <w:rPr>
          <w:rFonts w:ascii="Times New Roman" w:hAnsi="Times New Roman" w:cs="Times New Roman"/>
          <w:iCs/>
          <w:spacing w:val="-13"/>
          <w:sz w:val="24"/>
          <w:szCs w:val="24"/>
        </w:rPr>
        <w:t xml:space="preserve">)) </w:t>
      </w:r>
      <w:r w:rsidRPr="001006E7">
        <w:rPr>
          <w:rFonts w:ascii="Times New Roman" w:hAnsi="Times New Roman" w:cs="Times New Roman"/>
          <w:spacing w:val="-13"/>
          <w:sz w:val="24"/>
          <w:szCs w:val="24"/>
        </w:rPr>
        <w:t>рассчитываются</w:t>
      </w:r>
      <w:r w:rsidRPr="001006E7">
        <w:rPr>
          <w:rFonts w:ascii="Times New Roman" w:hAnsi="Times New Roman" w:cs="Times New Roman"/>
          <w:sz w:val="24"/>
          <w:szCs w:val="24"/>
        </w:rPr>
        <w:t xml:space="preserve"> </w:t>
      </w:r>
      <w:r w:rsidRPr="001006E7">
        <w:rPr>
          <w:rFonts w:ascii="Times New Roman" w:hAnsi="Times New Roman" w:cs="Times New Roman"/>
          <w:spacing w:val="-10"/>
          <w:sz w:val="24"/>
          <w:szCs w:val="24"/>
        </w:rPr>
        <w:t>на уровне кассовых расходов по указанным направлениям за 2015 год.</w:t>
      </w:r>
    </w:p>
    <w:p w:rsidR="00672B3E" w:rsidRPr="001006E7" w:rsidRDefault="00672B3E" w:rsidP="00672B3E">
      <w:pPr>
        <w:pStyle w:val="a8"/>
        <w:rPr>
          <w:rFonts w:ascii="Times New Roman" w:hAnsi="Times New Roman" w:cs="Times New Roman"/>
          <w:spacing w:val="-12"/>
          <w:sz w:val="24"/>
          <w:szCs w:val="24"/>
        </w:rPr>
      </w:pPr>
      <w:r w:rsidRPr="001006E7">
        <w:rPr>
          <w:rFonts w:ascii="Times New Roman" w:hAnsi="Times New Roman" w:cs="Times New Roman"/>
          <w:spacing w:val="-4"/>
          <w:sz w:val="24"/>
          <w:szCs w:val="24"/>
        </w:rPr>
        <w:t xml:space="preserve">          2.2.2. Объем бюджетных ассигнований в </w:t>
      </w:r>
      <w:r w:rsidRPr="001006E7">
        <w:rPr>
          <w:rFonts w:ascii="Times New Roman" w:hAnsi="Times New Roman" w:cs="Times New Roman"/>
          <w:spacing w:val="-4"/>
          <w:sz w:val="24"/>
          <w:szCs w:val="24"/>
          <w:lang w:val="en-US"/>
        </w:rPr>
        <w:t>i</w:t>
      </w:r>
      <w:r w:rsidRPr="001006E7">
        <w:rPr>
          <w:rFonts w:ascii="Times New Roman" w:hAnsi="Times New Roman" w:cs="Times New Roman"/>
          <w:spacing w:val="-4"/>
          <w:sz w:val="24"/>
          <w:szCs w:val="24"/>
        </w:rPr>
        <w:t xml:space="preserve">-ом финансовом году на </w:t>
      </w:r>
      <w:r w:rsidRPr="001006E7">
        <w:rPr>
          <w:rFonts w:ascii="Times New Roman" w:hAnsi="Times New Roman" w:cs="Times New Roman"/>
          <w:sz w:val="24"/>
          <w:szCs w:val="24"/>
        </w:rPr>
        <w:t xml:space="preserve">обеспечение выполнения функций органов  местного самоуправления (ОМС) Гостовского сельского поселения Шабалинского района </w:t>
      </w:r>
      <w:r w:rsidRPr="001006E7">
        <w:rPr>
          <w:rFonts w:ascii="Times New Roman" w:hAnsi="Times New Roman" w:cs="Times New Roman"/>
          <w:i/>
          <w:iCs/>
          <w:spacing w:val="-6"/>
          <w:sz w:val="24"/>
          <w:szCs w:val="24"/>
        </w:rPr>
        <w:t>БА</w:t>
      </w:r>
      <w:proofErr w:type="gramStart"/>
      <w:r w:rsidRPr="001006E7">
        <w:rPr>
          <w:rFonts w:ascii="Times New Roman" w:hAnsi="Times New Roman" w:cs="Times New Roman"/>
          <w:i/>
          <w:iCs/>
          <w:spacing w:val="-6"/>
          <w:sz w:val="24"/>
          <w:szCs w:val="24"/>
          <w:vertAlign w:val="superscript"/>
          <w:lang w:val="en-US"/>
        </w:rPr>
        <w:t>J</w:t>
      </w:r>
      <w:proofErr w:type="gramEnd"/>
      <w:r w:rsidRPr="001006E7">
        <w:rPr>
          <w:rFonts w:ascii="Times New Roman" w:hAnsi="Times New Roman" w:cs="Times New Roman"/>
          <w:i/>
          <w:iCs/>
          <w:spacing w:val="-6"/>
          <w:sz w:val="24"/>
          <w:szCs w:val="24"/>
          <w:vertAlign w:val="subscript"/>
        </w:rPr>
        <w:t>омс</w:t>
      </w:r>
      <w:r w:rsidRPr="001006E7">
        <w:rPr>
          <w:rFonts w:ascii="Times New Roman" w:hAnsi="Times New Roman" w:cs="Times New Roman"/>
          <w:i/>
          <w:iCs/>
          <w:spacing w:val="-6"/>
          <w:sz w:val="24"/>
          <w:szCs w:val="24"/>
        </w:rPr>
        <w:t>(</w:t>
      </w:r>
      <w:r w:rsidRPr="001006E7">
        <w:rPr>
          <w:rFonts w:ascii="Times New Roman" w:hAnsi="Times New Roman" w:cs="Times New Roman"/>
          <w:i/>
          <w:iCs/>
          <w:spacing w:val="-6"/>
          <w:sz w:val="24"/>
          <w:szCs w:val="24"/>
          <w:lang w:val="en-US"/>
        </w:rPr>
        <w:t>i</w:t>
      </w:r>
      <w:r w:rsidRPr="001006E7">
        <w:rPr>
          <w:rFonts w:ascii="Times New Roman" w:hAnsi="Times New Roman" w:cs="Times New Roman"/>
          <w:i/>
          <w:iCs/>
          <w:spacing w:val="-6"/>
          <w:sz w:val="24"/>
          <w:szCs w:val="24"/>
        </w:rPr>
        <w:t xml:space="preserve">)) </w:t>
      </w:r>
      <w:r w:rsidRPr="001006E7">
        <w:rPr>
          <w:rFonts w:ascii="Times New Roman" w:hAnsi="Times New Roman" w:cs="Times New Roman"/>
          <w:spacing w:val="-6"/>
          <w:sz w:val="24"/>
          <w:szCs w:val="24"/>
        </w:rPr>
        <w:t>рассчитывается по</w:t>
      </w:r>
      <w:r w:rsidRPr="001006E7">
        <w:rPr>
          <w:rFonts w:ascii="Times New Roman" w:hAnsi="Times New Roman" w:cs="Times New Roman"/>
          <w:spacing w:val="-12"/>
          <w:sz w:val="24"/>
          <w:szCs w:val="24"/>
        </w:rPr>
        <w:t xml:space="preserve"> </w:t>
      </w:r>
      <w:r w:rsidRPr="001006E7">
        <w:rPr>
          <w:rFonts w:ascii="Times New Roman" w:hAnsi="Times New Roman" w:cs="Times New Roman"/>
          <w:spacing w:val="-11"/>
          <w:sz w:val="24"/>
          <w:szCs w:val="24"/>
        </w:rPr>
        <w:t>каждому органу по следующей формуле:</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pacing w:val="-7"/>
          <w:sz w:val="24"/>
          <w:szCs w:val="24"/>
        </w:rPr>
        <w:t>БА</w:t>
      </w:r>
      <m:oMath>
        <m:sPre>
          <m:sPrePr>
            <m:ctrlPr>
              <w:rPr>
                <w:rFonts w:ascii="Cambria Math" w:hAnsi="Times New Roman" w:cs="Times New Roman"/>
                <w:i/>
                <w:spacing w:val="-7"/>
                <w:sz w:val="24"/>
                <w:szCs w:val="24"/>
              </w:rPr>
            </m:ctrlPr>
          </m:sPrePr>
          <m:sub>
            <m:r>
              <w:rPr>
                <w:rFonts w:ascii="Times New Roman" w:hAnsi="Times New Roman" w:cs="Times New Roman"/>
                <w:spacing w:val="-7"/>
                <w:sz w:val="24"/>
                <w:szCs w:val="24"/>
              </w:rPr>
              <m:t>омс</m:t>
            </m:r>
            <w:proofErr w:type="gramStart"/>
          </m:sub>
          <m:sup>
            <m:r>
              <w:rPr>
                <w:rFonts w:ascii="Cambria Math" w:hAnsi="Cambria Math" w:cs="Times New Roman"/>
                <w:spacing w:val="-7"/>
                <w:sz w:val="24"/>
                <w:szCs w:val="24"/>
              </w:rPr>
              <m:t>j</m:t>
            </m:r>
          </m:sup>
          <m:e>
            <m:r>
              <w:rPr>
                <w:rFonts w:ascii="Cambria Math" w:hAnsi="Times New Roman" w:cs="Times New Roman"/>
                <w:spacing w:val="-7"/>
                <w:sz w:val="24"/>
                <w:szCs w:val="24"/>
              </w:rPr>
              <m:t>(</m:t>
            </m:r>
            <m:r>
              <w:rPr>
                <w:rFonts w:ascii="Cambria Math" w:hAnsi="Cambria Math" w:cs="Times New Roman"/>
                <w:spacing w:val="-7"/>
                <w:sz w:val="24"/>
                <w:szCs w:val="24"/>
              </w:rPr>
              <m:t>i</m:t>
            </m:r>
            <m:r>
              <w:rPr>
                <w:rFonts w:ascii="Cambria Math" w:hAnsi="Times New Roman" w:cs="Times New Roman"/>
                <w:spacing w:val="-7"/>
                <w:sz w:val="24"/>
                <w:szCs w:val="24"/>
              </w:rPr>
              <m:t>)</m:t>
            </m:r>
          </m:e>
        </m:sPre>
      </m:oMath>
      <w:r w:rsidRPr="001006E7">
        <w:rPr>
          <w:rFonts w:ascii="Times New Roman" w:hAnsi="Times New Roman" w:cs="Times New Roman"/>
          <w:spacing w:val="-7"/>
          <w:sz w:val="24"/>
          <w:szCs w:val="24"/>
        </w:rPr>
        <w:t xml:space="preserve">= </w:t>
      </w:r>
      <w:proofErr w:type="gramEnd"/>
      <w:r w:rsidRPr="001006E7">
        <w:rPr>
          <w:rFonts w:ascii="Times New Roman" w:hAnsi="Times New Roman" w:cs="Times New Roman"/>
          <w:i/>
          <w:iCs/>
          <w:spacing w:val="-7"/>
          <w:sz w:val="24"/>
          <w:szCs w:val="24"/>
        </w:rPr>
        <w:t>Н хЧ</w:t>
      </w:r>
      <w:r w:rsidRPr="001006E7">
        <w:rPr>
          <w:rFonts w:ascii="Times New Roman" w:hAnsi="Times New Roman" w:cs="Times New Roman"/>
          <w:i/>
          <w:iCs/>
          <w:spacing w:val="-7"/>
          <w:sz w:val="24"/>
          <w:szCs w:val="24"/>
          <w:vertAlign w:val="superscript"/>
          <w:lang w:val="en-US"/>
        </w:rPr>
        <w:t>J</w:t>
      </w:r>
      <w:r w:rsidRPr="001006E7">
        <w:rPr>
          <w:rFonts w:ascii="Times New Roman" w:hAnsi="Times New Roman" w:cs="Times New Roman"/>
          <w:i/>
          <w:iCs/>
          <w:spacing w:val="-7"/>
          <w:sz w:val="24"/>
          <w:szCs w:val="24"/>
          <w:vertAlign w:val="subscript"/>
        </w:rPr>
        <w:t>омс</w:t>
      </w:r>
      <w:r w:rsidRPr="001006E7">
        <w:rPr>
          <w:rFonts w:ascii="Times New Roman" w:hAnsi="Times New Roman" w:cs="Times New Roman"/>
          <w:i/>
          <w:iCs/>
          <w:spacing w:val="-7"/>
          <w:sz w:val="24"/>
          <w:szCs w:val="24"/>
        </w:rPr>
        <w:t xml:space="preserve"> </w:t>
      </w:r>
      <w:r w:rsidRPr="001006E7">
        <w:rPr>
          <w:rFonts w:ascii="Times New Roman" w:hAnsi="Times New Roman" w:cs="Times New Roman"/>
          <w:spacing w:val="-7"/>
          <w:sz w:val="24"/>
          <w:szCs w:val="24"/>
        </w:rPr>
        <w:t>(</w:t>
      </w:r>
      <w:r w:rsidRPr="001006E7">
        <w:rPr>
          <w:rFonts w:ascii="Times New Roman" w:hAnsi="Times New Roman" w:cs="Times New Roman"/>
          <w:spacing w:val="-7"/>
          <w:sz w:val="24"/>
          <w:szCs w:val="24"/>
          <w:lang w:val="en-US"/>
        </w:rPr>
        <w:t>i</w:t>
      </w:r>
      <w:r w:rsidRPr="001006E7">
        <w:rPr>
          <w:rFonts w:ascii="Times New Roman" w:hAnsi="Times New Roman" w:cs="Times New Roman"/>
          <w:spacing w:val="-7"/>
          <w:sz w:val="24"/>
          <w:szCs w:val="24"/>
        </w:rPr>
        <w:t>) + БА</w:t>
      </w:r>
      <m:oMath>
        <m:sPre>
          <m:sPrePr>
            <m:ctrlPr>
              <w:rPr>
                <w:rFonts w:ascii="Cambria Math" w:hAnsi="Times New Roman" w:cs="Times New Roman"/>
                <w:i/>
                <w:spacing w:val="-7"/>
                <w:sz w:val="24"/>
                <w:szCs w:val="24"/>
              </w:rPr>
            </m:ctrlPr>
          </m:sPrePr>
          <m:sub>
            <m:r>
              <w:rPr>
                <w:rFonts w:ascii="Times New Roman" w:hAnsi="Times New Roman" w:cs="Times New Roman"/>
                <w:spacing w:val="-7"/>
                <w:sz w:val="24"/>
                <w:szCs w:val="24"/>
              </w:rPr>
              <m:t>КР</m:t>
            </m:r>
          </m:sub>
          <m:sup>
            <m:r>
              <w:rPr>
                <w:rFonts w:ascii="Cambria Math" w:hAnsi="Cambria Math" w:cs="Times New Roman"/>
                <w:spacing w:val="-7"/>
                <w:sz w:val="24"/>
                <w:szCs w:val="24"/>
              </w:rPr>
              <m:t>j</m:t>
            </m:r>
          </m:sup>
          <m:e>
            <m:r>
              <w:rPr>
                <w:rFonts w:ascii="Cambria Math" w:hAnsi="Times New Roman" w:cs="Times New Roman"/>
                <w:spacing w:val="-7"/>
                <w:sz w:val="24"/>
                <w:szCs w:val="24"/>
              </w:rPr>
              <m:t>(</m:t>
            </m:r>
            <m:r>
              <w:rPr>
                <w:rFonts w:ascii="Cambria Math" w:hAnsi="Cambria Math" w:cs="Times New Roman"/>
                <w:spacing w:val="-7"/>
                <w:sz w:val="24"/>
                <w:szCs w:val="24"/>
              </w:rPr>
              <m:t>i</m:t>
            </m:r>
            <m:r>
              <w:rPr>
                <w:rFonts w:ascii="Cambria Math" w:hAnsi="Times New Roman" w:cs="Times New Roman"/>
                <w:spacing w:val="-7"/>
                <w:sz w:val="24"/>
                <w:szCs w:val="24"/>
              </w:rPr>
              <m:t>)</m:t>
            </m:r>
          </m:e>
        </m:sPre>
      </m:oMath>
      <w:r w:rsidRPr="001006E7">
        <w:rPr>
          <w:rFonts w:ascii="Times New Roman" w:hAnsi="Times New Roman" w:cs="Times New Roman"/>
          <w:spacing w:val="-7"/>
          <w:sz w:val="24"/>
          <w:szCs w:val="24"/>
        </w:rPr>
        <w:t>+ БА</w:t>
      </w:r>
      <m:oMath>
        <m:sPre>
          <m:sPrePr>
            <m:ctrlPr>
              <w:rPr>
                <w:rFonts w:ascii="Cambria Math" w:hAnsi="Times New Roman" w:cs="Times New Roman"/>
                <w:i/>
                <w:spacing w:val="-7"/>
                <w:sz w:val="24"/>
                <w:szCs w:val="24"/>
              </w:rPr>
            </m:ctrlPr>
          </m:sPrePr>
          <m:sub>
            <m:r>
              <w:rPr>
                <w:rFonts w:ascii="Times New Roman" w:hAnsi="Times New Roman" w:cs="Times New Roman"/>
                <w:spacing w:val="-7"/>
                <w:sz w:val="24"/>
                <w:szCs w:val="24"/>
              </w:rPr>
              <m:t>НС</m:t>
            </m:r>
          </m:sub>
          <m:sup>
            <m:r>
              <w:rPr>
                <w:rFonts w:ascii="Cambria Math" w:hAnsi="Cambria Math" w:cs="Times New Roman"/>
                <w:spacing w:val="-7"/>
                <w:sz w:val="24"/>
                <w:szCs w:val="24"/>
              </w:rPr>
              <m:t>j</m:t>
            </m:r>
          </m:sup>
          <m:e>
            <m:r>
              <w:rPr>
                <w:rFonts w:ascii="Cambria Math" w:hAnsi="Times New Roman" w:cs="Times New Roman"/>
                <w:spacing w:val="-7"/>
                <w:sz w:val="24"/>
                <w:szCs w:val="24"/>
              </w:rPr>
              <m:t>(</m:t>
            </m:r>
            <m:r>
              <w:rPr>
                <w:rFonts w:ascii="Cambria Math" w:hAnsi="Cambria Math" w:cs="Times New Roman"/>
                <w:spacing w:val="-7"/>
                <w:sz w:val="24"/>
                <w:szCs w:val="24"/>
              </w:rPr>
              <m:t>i</m:t>
            </m:r>
            <m:r>
              <w:rPr>
                <w:rFonts w:ascii="Cambria Math" w:hAnsi="Times New Roman" w:cs="Times New Roman"/>
                <w:spacing w:val="-7"/>
                <w:sz w:val="24"/>
                <w:szCs w:val="24"/>
              </w:rPr>
              <m:t>)</m:t>
            </m:r>
          </m:e>
        </m:sPre>
      </m:oMath>
      <w:r w:rsidRPr="001006E7">
        <w:rPr>
          <w:rFonts w:ascii="Times New Roman" w:hAnsi="Times New Roman" w:cs="Times New Roman"/>
          <w:spacing w:val="-7"/>
          <w:sz w:val="24"/>
          <w:szCs w:val="24"/>
        </w:rPr>
        <w:t xml:space="preserve"> (7) где:</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i/>
          <w:iCs/>
          <w:spacing w:val="-9"/>
          <w:sz w:val="24"/>
          <w:szCs w:val="24"/>
        </w:rPr>
        <w:t xml:space="preserve">Н </w:t>
      </w:r>
      <w:r w:rsidRPr="001006E7">
        <w:rPr>
          <w:rFonts w:ascii="Times New Roman" w:hAnsi="Times New Roman" w:cs="Times New Roman"/>
          <w:spacing w:val="-9"/>
          <w:sz w:val="24"/>
          <w:szCs w:val="24"/>
        </w:rPr>
        <w:t xml:space="preserve">- финансовый норматив на обеспечение </w:t>
      </w:r>
      <w:proofErr w:type="gramStart"/>
      <w:r w:rsidRPr="001006E7">
        <w:rPr>
          <w:rFonts w:ascii="Times New Roman" w:hAnsi="Times New Roman" w:cs="Times New Roman"/>
          <w:spacing w:val="-9"/>
          <w:sz w:val="24"/>
          <w:szCs w:val="24"/>
        </w:rPr>
        <w:t xml:space="preserve">выполнения функций органов </w:t>
      </w:r>
      <w:r w:rsidRPr="001006E7">
        <w:rPr>
          <w:rFonts w:ascii="Times New Roman" w:hAnsi="Times New Roman" w:cs="Times New Roman"/>
          <w:spacing w:val="-6"/>
          <w:sz w:val="24"/>
          <w:szCs w:val="24"/>
        </w:rPr>
        <w:t>местного самоуправления Гостовского сельского поселения</w:t>
      </w:r>
      <w:proofErr w:type="gramEnd"/>
      <w:r w:rsidRPr="001006E7">
        <w:rPr>
          <w:rFonts w:ascii="Times New Roman" w:hAnsi="Times New Roman" w:cs="Times New Roman"/>
          <w:spacing w:val="-6"/>
          <w:sz w:val="24"/>
          <w:szCs w:val="24"/>
        </w:rPr>
        <w:t xml:space="preserve"> Шабалинского района, </w:t>
      </w:r>
      <w:r w:rsidRPr="001006E7">
        <w:rPr>
          <w:rFonts w:ascii="Times New Roman" w:hAnsi="Times New Roman" w:cs="Times New Roman"/>
          <w:sz w:val="24"/>
          <w:szCs w:val="24"/>
        </w:rPr>
        <w:t>установленный Правительством Кировской области;</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i/>
          <w:iCs/>
          <w:spacing w:val="-7"/>
          <w:sz w:val="24"/>
          <w:szCs w:val="24"/>
        </w:rPr>
        <w:t>Ч</w:t>
      </w:r>
      <w:proofErr w:type="gramStart"/>
      <w:r w:rsidRPr="001006E7">
        <w:rPr>
          <w:rFonts w:ascii="Times New Roman" w:hAnsi="Times New Roman" w:cs="Times New Roman"/>
          <w:i/>
          <w:iCs/>
          <w:spacing w:val="-7"/>
          <w:sz w:val="24"/>
          <w:szCs w:val="24"/>
          <w:vertAlign w:val="superscript"/>
          <w:lang w:val="en-US"/>
        </w:rPr>
        <w:t>J</w:t>
      </w:r>
      <w:proofErr w:type="gramEnd"/>
      <w:r w:rsidRPr="001006E7">
        <w:rPr>
          <w:rFonts w:ascii="Times New Roman" w:hAnsi="Times New Roman" w:cs="Times New Roman"/>
          <w:i/>
          <w:iCs/>
          <w:spacing w:val="-7"/>
          <w:sz w:val="24"/>
          <w:szCs w:val="24"/>
          <w:vertAlign w:val="subscript"/>
        </w:rPr>
        <w:t>омс</w:t>
      </w:r>
      <w:r w:rsidRPr="001006E7">
        <w:rPr>
          <w:rFonts w:ascii="Times New Roman" w:hAnsi="Times New Roman" w:cs="Times New Roman"/>
          <w:i/>
          <w:iCs/>
          <w:spacing w:val="-7"/>
          <w:sz w:val="24"/>
          <w:szCs w:val="24"/>
        </w:rPr>
        <w:t xml:space="preserve"> </w:t>
      </w:r>
      <w:r w:rsidRPr="001006E7">
        <w:rPr>
          <w:rFonts w:ascii="Times New Roman" w:hAnsi="Times New Roman" w:cs="Times New Roman"/>
          <w:spacing w:val="-7"/>
          <w:sz w:val="24"/>
          <w:szCs w:val="24"/>
        </w:rPr>
        <w:t>(</w:t>
      </w:r>
      <w:r w:rsidRPr="001006E7">
        <w:rPr>
          <w:rFonts w:ascii="Times New Roman" w:hAnsi="Times New Roman" w:cs="Times New Roman"/>
          <w:spacing w:val="-7"/>
          <w:sz w:val="24"/>
          <w:szCs w:val="24"/>
          <w:lang w:val="en-US"/>
        </w:rPr>
        <w:t>i</w:t>
      </w:r>
      <w:r w:rsidRPr="001006E7">
        <w:rPr>
          <w:rFonts w:ascii="Times New Roman" w:hAnsi="Times New Roman" w:cs="Times New Roman"/>
          <w:spacing w:val="-7"/>
          <w:sz w:val="24"/>
          <w:szCs w:val="24"/>
        </w:rPr>
        <w:t xml:space="preserve">) </w:t>
      </w:r>
      <w:r w:rsidRPr="001006E7">
        <w:rPr>
          <w:rFonts w:ascii="Times New Roman" w:hAnsi="Times New Roman" w:cs="Times New Roman"/>
          <w:i/>
          <w:iCs/>
          <w:spacing w:val="-4"/>
          <w:sz w:val="24"/>
          <w:szCs w:val="24"/>
        </w:rPr>
        <w:t xml:space="preserve">~ </w:t>
      </w:r>
      <w:r w:rsidRPr="001006E7">
        <w:rPr>
          <w:rFonts w:ascii="Times New Roman" w:hAnsi="Times New Roman" w:cs="Times New Roman"/>
          <w:spacing w:val="-4"/>
          <w:sz w:val="24"/>
          <w:szCs w:val="24"/>
        </w:rPr>
        <w:t xml:space="preserve">предельная штатная численность </w:t>
      </w:r>
      <w:r w:rsidRPr="001006E7">
        <w:rPr>
          <w:rFonts w:ascii="Times New Roman" w:hAnsi="Times New Roman" w:cs="Times New Roman"/>
          <w:spacing w:val="-4"/>
          <w:sz w:val="24"/>
          <w:szCs w:val="24"/>
          <w:lang w:val="en-US"/>
        </w:rPr>
        <w:t>j</w:t>
      </w:r>
      <w:r w:rsidRPr="001006E7">
        <w:rPr>
          <w:rFonts w:ascii="Times New Roman" w:hAnsi="Times New Roman" w:cs="Times New Roman"/>
          <w:spacing w:val="-4"/>
          <w:sz w:val="24"/>
          <w:szCs w:val="24"/>
        </w:rPr>
        <w:t>-</w:t>
      </w:r>
      <w:r w:rsidRPr="001006E7">
        <w:rPr>
          <w:rFonts w:ascii="Times New Roman" w:hAnsi="Times New Roman" w:cs="Times New Roman"/>
          <w:spacing w:val="-4"/>
          <w:sz w:val="24"/>
          <w:szCs w:val="24"/>
          <w:lang w:val="en-US"/>
        </w:rPr>
        <w:t>ro</w:t>
      </w:r>
      <w:r w:rsidRPr="001006E7">
        <w:rPr>
          <w:rFonts w:ascii="Times New Roman" w:hAnsi="Times New Roman" w:cs="Times New Roman"/>
          <w:spacing w:val="-4"/>
          <w:sz w:val="24"/>
          <w:szCs w:val="24"/>
        </w:rPr>
        <w:t xml:space="preserve"> органа местного самоуправления Гостовского сельского поселения Шабалинского района </w:t>
      </w:r>
      <w:r w:rsidRPr="001006E7">
        <w:rPr>
          <w:rFonts w:ascii="Times New Roman" w:hAnsi="Times New Roman" w:cs="Times New Roman"/>
          <w:spacing w:val="-10"/>
          <w:sz w:val="24"/>
          <w:szCs w:val="24"/>
        </w:rPr>
        <w:t xml:space="preserve">в </w:t>
      </w:r>
      <w:r w:rsidRPr="001006E7">
        <w:rPr>
          <w:rFonts w:ascii="Times New Roman" w:hAnsi="Times New Roman" w:cs="Times New Roman"/>
          <w:spacing w:val="-10"/>
          <w:sz w:val="24"/>
          <w:szCs w:val="24"/>
          <w:lang w:val="en-US"/>
        </w:rPr>
        <w:t>i</w:t>
      </w:r>
      <w:r w:rsidRPr="001006E7">
        <w:rPr>
          <w:rFonts w:ascii="Times New Roman" w:hAnsi="Times New Roman" w:cs="Times New Roman"/>
          <w:spacing w:val="-10"/>
          <w:sz w:val="24"/>
          <w:szCs w:val="24"/>
        </w:rPr>
        <w:t>-ом финансовом году;</w:t>
      </w:r>
    </w:p>
    <w:p w:rsidR="00672B3E" w:rsidRPr="001006E7" w:rsidRDefault="00672B3E" w:rsidP="00672B3E">
      <w:pPr>
        <w:pStyle w:val="a8"/>
        <w:rPr>
          <w:rFonts w:ascii="Times New Roman" w:hAnsi="Times New Roman" w:cs="Times New Roman"/>
          <w:sz w:val="24"/>
          <w:szCs w:val="24"/>
          <w:highlight w:val="yellow"/>
        </w:rPr>
      </w:pP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pacing w:val="-7"/>
          <w:sz w:val="24"/>
          <w:szCs w:val="24"/>
        </w:rPr>
        <w:t>БА</w:t>
      </w:r>
      <m:oMath>
        <m:sPre>
          <m:sPrePr>
            <m:ctrlPr>
              <w:rPr>
                <w:rFonts w:ascii="Cambria Math" w:hAnsi="Times New Roman" w:cs="Times New Roman"/>
                <w:i/>
                <w:spacing w:val="-7"/>
                <w:sz w:val="24"/>
                <w:szCs w:val="24"/>
              </w:rPr>
            </m:ctrlPr>
          </m:sPrePr>
          <m:sub>
            <m:r>
              <w:rPr>
                <w:rFonts w:ascii="Times New Roman" w:hAnsi="Times New Roman" w:cs="Times New Roman"/>
                <w:spacing w:val="-7"/>
                <w:sz w:val="24"/>
                <w:szCs w:val="24"/>
              </w:rPr>
              <m:t>КР</m:t>
            </m:r>
            <w:proofErr w:type="gramStart"/>
          </m:sub>
          <m:sup>
            <m:r>
              <w:rPr>
                <w:rFonts w:ascii="Cambria Math" w:hAnsi="Cambria Math" w:cs="Times New Roman"/>
                <w:spacing w:val="-7"/>
                <w:sz w:val="24"/>
                <w:szCs w:val="24"/>
              </w:rPr>
              <m:t>j</m:t>
            </m:r>
          </m:sup>
          <m:e>
            <m:r>
              <w:rPr>
                <w:rFonts w:ascii="Cambria Math" w:hAnsi="Times New Roman" w:cs="Times New Roman"/>
                <w:spacing w:val="-7"/>
                <w:sz w:val="24"/>
                <w:szCs w:val="24"/>
              </w:rPr>
              <m:t>(</m:t>
            </m:r>
            <m:r>
              <w:rPr>
                <w:rFonts w:ascii="Cambria Math" w:hAnsi="Cambria Math" w:cs="Times New Roman"/>
                <w:spacing w:val="-7"/>
                <w:sz w:val="24"/>
                <w:szCs w:val="24"/>
              </w:rPr>
              <m:t>i</m:t>
            </m:r>
            <m:r>
              <w:rPr>
                <w:rFonts w:ascii="Cambria Math" w:hAnsi="Times New Roman" w:cs="Times New Roman"/>
                <w:spacing w:val="-7"/>
                <w:sz w:val="24"/>
                <w:szCs w:val="24"/>
              </w:rPr>
              <m:t>)</m:t>
            </m:r>
          </m:e>
        </m:sPre>
      </m:oMath>
      <w:r w:rsidRPr="001006E7">
        <w:rPr>
          <w:rFonts w:ascii="Times New Roman" w:hAnsi="Times New Roman" w:cs="Times New Roman"/>
          <w:i/>
          <w:iCs/>
          <w:sz w:val="24"/>
          <w:szCs w:val="24"/>
        </w:rPr>
        <w:t xml:space="preserve">- </w:t>
      </w:r>
      <w:proofErr w:type="gramEnd"/>
      <w:r w:rsidRPr="001006E7">
        <w:rPr>
          <w:rFonts w:ascii="Times New Roman" w:hAnsi="Times New Roman" w:cs="Times New Roman"/>
          <w:sz w:val="24"/>
          <w:szCs w:val="24"/>
        </w:rPr>
        <w:t xml:space="preserve">бюджетные ассигнования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 xml:space="preserve">-ом финансовом году на оплату коммунальных услуг, рассчитываемые в соответствии с подпунктом 2.2.1.5 настоящей Методики применительно к органу местного самоуправления Гостовского сельского поселения Шабалинского района; </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pacing w:val="-7"/>
          <w:sz w:val="24"/>
          <w:szCs w:val="24"/>
        </w:rPr>
        <w:t>БА</w:t>
      </w:r>
      <m:oMath>
        <m:sPre>
          <m:sPrePr>
            <m:ctrlPr>
              <w:rPr>
                <w:rFonts w:ascii="Cambria Math" w:hAnsi="Times New Roman" w:cs="Times New Roman"/>
                <w:i/>
                <w:spacing w:val="-7"/>
                <w:sz w:val="24"/>
                <w:szCs w:val="24"/>
              </w:rPr>
            </m:ctrlPr>
          </m:sPrePr>
          <m:sub>
            <m:r>
              <w:rPr>
                <w:rFonts w:ascii="Times New Roman" w:hAnsi="Times New Roman" w:cs="Times New Roman"/>
                <w:spacing w:val="-7"/>
                <w:sz w:val="24"/>
                <w:szCs w:val="24"/>
              </w:rPr>
              <m:t>НС</m:t>
            </m:r>
          </m:sub>
          <m:sup>
            <m:r>
              <w:rPr>
                <w:rFonts w:ascii="Cambria Math" w:hAnsi="Cambria Math" w:cs="Times New Roman"/>
                <w:spacing w:val="-7"/>
                <w:sz w:val="24"/>
                <w:szCs w:val="24"/>
              </w:rPr>
              <m:t>j</m:t>
            </m:r>
          </m:sup>
          <m:e>
            <m:r>
              <w:rPr>
                <w:rFonts w:ascii="Cambria Math" w:hAnsi="Times New Roman" w:cs="Times New Roman"/>
                <w:spacing w:val="-7"/>
                <w:sz w:val="24"/>
                <w:szCs w:val="24"/>
              </w:rPr>
              <m:t>(</m:t>
            </m:r>
            <m:r>
              <w:rPr>
                <w:rFonts w:ascii="Cambria Math" w:hAnsi="Cambria Math" w:cs="Times New Roman"/>
                <w:spacing w:val="-7"/>
                <w:sz w:val="24"/>
                <w:szCs w:val="24"/>
              </w:rPr>
              <m:t>i</m:t>
            </m:r>
            <m:r>
              <w:rPr>
                <w:rFonts w:ascii="Cambria Math" w:hAnsi="Times New Roman" w:cs="Times New Roman"/>
                <w:spacing w:val="-7"/>
                <w:sz w:val="24"/>
                <w:szCs w:val="24"/>
              </w:rPr>
              <m:t>)</m:t>
            </m:r>
          </m:e>
        </m:sPre>
      </m:oMath>
      <w:r w:rsidRPr="001006E7">
        <w:rPr>
          <w:rFonts w:ascii="Times New Roman" w:hAnsi="Times New Roman" w:cs="Times New Roman"/>
          <w:spacing w:val="-2"/>
          <w:sz w:val="24"/>
          <w:szCs w:val="24"/>
        </w:rPr>
        <w:t xml:space="preserve">- бюджетные ассигнования в </w:t>
      </w:r>
      <w:r w:rsidRPr="001006E7">
        <w:rPr>
          <w:rFonts w:ascii="Times New Roman" w:hAnsi="Times New Roman" w:cs="Times New Roman"/>
          <w:spacing w:val="-2"/>
          <w:sz w:val="24"/>
          <w:szCs w:val="24"/>
          <w:lang w:val="en-US"/>
        </w:rPr>
        <w:t>i</w:t>
      </w:r>
      <w:r w:rsidRPr="001006E7">
        <w:rPr>
          <w:rFonts w:ascii="Times New Roman" w:hAnsi="Times New Roman" w:cs="Times New Roman"/>
          <w:spacing w:val="-2"/>
          <w:sz w:val="24"/>
          <w:szCs w:val="24"/>
        </w:rPr>
        <w:t xml:space="preserve">-ом финансовом году на уплату налогов, </w:t>
      </w:r>
      <w:proofErr w:type="gramStart"/>
      <w:r w:rsidRPr="001006E7">
        <w:rPr>
          <w:rFonts w:ascii="Times New Roman" w:hAnsi="Times New Roman" w:cs="Times New Roman"/>
          <w:spacing w:val="-2"/>
          <w:sz w:val="24"/>
          <w:szCs w:val="24"/>
        </w:rPr>
        <w:t>в</w:t>
      </w:r>
      <w:proofErr w:type="gramEnd"/>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z w:val="24"/>
          <w:szCs w:val="24"/>
        </w:rPr>
        <w:t xml:space="preserve">качестве объекта </w:t>
      </w:r>
      <w:proofErr w:type="gramStart"/>
      <w:r w:rsidRPr="001006E7">
        <w:rPr>
          <w:rFonts w:ascii="Times New Roman" w:hAnsi="Times New Roman" w:cs="Times New Roman"/>
          <w:sz w:val="24"/>
          <w:szCs w:val="24"/>
        </w:rPr>
        <w:t>налогообложения</w:t>
      </w:r>
      <w:proofErr w:type="gramEnd"/>
      <w:r w:rsidRPr="001006E7">
        <w:rPr>
          <w:rFonts w:ascii="Times New Roman" w:hAnsi="Times New Roman" w:cs="Times New Roman"/>
          <w:sz w:val="24"/>
          <w:szCs w:val="24"/>
        </w:rPr>
        <w:t xml:space="preserve"> по которым признается соответствующее имущество (в том числе земельные участки), и страховых платежей, рассчитываемые в соответствии с подпунктом 2.2.1.3 настоящей Методики применительно к органу местного самоуправления Гостовского сельского поселения Шабалинского района.</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pacing w:val="-6"/>
          <w:sz w:val="24"/>
          <w:szCs w:val="24"/>
        </w:rPr>
        <w:t>2.2.3.</w:t>
      </w:r>
      <w:r w:rsidRPr="001006E7">
        <w:rPr>
          <w:rFonts w:ascii="Times New Roman" w:hAnsi="Times New Roman" w:cs="Times New Roman"/>
          <w:sz w:val="24"/>
          <w:szCs w:val="24"/>
        </w:rPr>
        <w:tab/>
      </w:r>
      <w:r w:rsidRPr="001006E7">
        <w:rPr>
          <w:rFonts w:ascii="Times New Roman" w:hAnsi="Times New Roman" w:cs="Times New Roman"/>
          <w:spacing w:val="-2"/>
          <w:sz w:val="24"/>
          <w:szCs w:val="24"/>
        </w:rPr>
        <w:t xml:space="preserve">Объем бюджетных ассигнований в </w:t>
      </w:r>
      <w:r w:rsidRPr="001006E7">
        <w:rPr>
          <w:rFonts w:ascii="Times New Roman" w:hAnsi="Times New Roman" w:cs="Times New Roman"/>
          <w:spacing w:val="-2"/>
          <w:sz w:val="24"/>
          <w:szCs w:val="24"/>
          <w:lang w:val="en-US"/>
        </w:rPr>
        <w:t>i</w:t>
      </w:r>
      <w:r w:rsidRPr="001006E7">
        <w:rPr>
          <w:rFonts w:ascii="Times New Roman" w:hAnsi="Times New Roman" w:cs="Times New Roman"/>
          <w:spacing w:val="-2"/>
          <w:sz w:val="24"/>
          <w:szCs w:val="24"/>
        </w:rPr>
        <w:t>-ом финансовом году на выплату</w:t>
      </w:r>
      <w:r w:rsidRPr="001006E7">
        <w:rPr>
          <w:rFonts w:ascii="Times New Roman" w:hAnsi="Times New Roman" w:cs="Times New Roman"/>
          <w:spacing w:val="-2"/>
          <w:sz w:val="24"/>
          <w:szCs w:val="24"/>
        </w:rPr>
        <w:br/>
      </w:r>
      <w:r w:rsidRPr="001006E7">
        <w:rPr>
          <w:rFonts w:ascii="Times New Roman" w:hAnsi="Times New Roman" w:cs="Times New Roman"/>
          <w:sz w:val="24"/>
          <w:szCs w:val="24"/>
        </w:rPr>
        <w:t>стипендий обучающимся (</w:t>
      </w:r>
      <m:oMath>
        <m:sSub>
          <m:sSubPr>
            <m:ctrlPr>
              <w:rPr>
                <w:rFonts w:ascii="Cambria Math" w:hAnsi="Times New Roman" w:cs="Times New Roman"/>
                <w:i/>
                <w:iCs/>
                <w:sz w:val="24"/>
                <w:szCs w:val="24"/>
              </w:rPr>
            </m:ctrlPr>
          </m:sSubPr>
          <m:e>
            <m:r>
              <w:rPr>
                <w:rFonts w:ascii="Times New Roman" w:hAnsi="Times New Roman" w:cs="Times New Roman"/>
                <w:sz w:val="24"/>
                <w:szCs w:val="24"/>
              </w:rPr>
              <m:t>БА</m:t>
            </m:r>
          </m:e>
          <m:sub>
            <w:proofErr w:type="gramStart"/>
            <m:r>
              <w:rPr>
                <w:rFonts w:ascii="Times New Roman" w:hAnsi="Times New Roman" w:cs="Times New Roman"/>
                <w:sz w:val="24"/>
                <w:szCs w:val="24"/>
              </w:rPr>
              <m:t>СТ</m:t>
            </m:r>
            <w:proofErr w:type="gramEnd"/>
          </m:sub>
        </m:sSub>
      </m:oMath>
      <w:r w:rsidRPr="001006E7">
        <w:rPr>
          <w:rFonts w:ascii="Times New Roman" w:hAnsi="Times New Roman" w:cs="Times New Roman"/>
          <w:sz w:val="24"/>
          <w:szCs w:val="24"/>
        </w:rPr>
        <w:t>(</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 рассчитывается по следующей формуле:</w:t>
      </w:r>
    </w:p>
    <w:p w:rsidR="00672B3E" w:rsidRPr="001006E7" w:rsidRDefault="00672B3E" w:rsidP="00672B3E">
      <w:pPr>
        <w:pStyle w:val="a8"/>
        <w:rPr>
          <w:rFonts w:ascii="Times New Roman" w:hAnsi="Times New Roman" w:cs="Times New Roman"/>
          <w:sz w:val="24"/>
          <w:szCs w:val="24"/>
          <w:lang w:val="en-US"/>
        </w:rPr>
      </w:pPr>
      <m:oMath>
        <m:sSub>
          <m:sSubPr>
            <m:ctrlPr>
              <w:rPr>
                <w:rFonts w:ascii="Cambria Math" w:hAnsi="Times New Roman" w:cs="Times New Roman"/>
                <w:i/>
                <w:iCs/>
                <w:sz w:val="24"/>
                <w:szCs w:val="24"/>
              </w:rPr>
            </m:ctrlPr>
          </m:sSubPr>
          <m:e>
            <m:r>
              <w:rPr>
                <w:rFonts w:ascii="Times New Roman" w:hAnsi="Times New Roman" w:cs="Times New Roman"/>
                <w:sz w:val="24"/>
                <w:szCs w:val="24"/>
              </w:rPr>
              <m:t>БА</m:t>
            </m:r>
          </m:e>
          <m:sub>
            <m:r>
              <w:rPr>
                <w:rFonts w:ascii="Times New Roman" w:hAnsi="Times New Roman" w:cs="Times New Roman"/>
                <w:sz w:val="24"/>
                <w:szCs w:val="24"/>
              </w:rPr>
              <m:t>СТ</m:t>
            </m:r>
          </m:sub>
        </m:sSub>
      </m:oMath>
      <w:r w:rsidRPr="001006E7">
        <w:rPr>
          <w:rFonts w:ascii="Times New Roman" w:hAnsi="Times New Roman" w:cs="Times New Roman"/>
          <w:sz w:val="24"/>
          <w:szCs w:val="24"/>
          <w:lang w:val="en-US"/>
        </w:rPr>
        <w:t xml:space="preserve">(i) =  </w:t>
      </w:r>
      <m:oMath>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j</m:t>
            </m:r>
            <m:r>
              <w:rPr>
                <w:rFonts w:ascii="Cambria Math" w:hAnsi="Times New Roman" w:cs="Times New Roman"/>
                <w:sz w:val="24"/>
                <w:szCs w:val="24"/>
                <w:lang w:val="en-US"/>
              </w:rPr>
              <m:t>=1</m:t>
            </m:r>
          </m:sub>
          <m:sup>
            <m:r>
              <w:rPr>
                <w:rFonts w:ascii="Cambria Math" w:hAnsi="Cambria Math" w:cs="Times New Roman"/>
                <w:sz w:val="24"/>
                <w:szCs w:val="24"/>
              </w:rPr>
              <m:t>n</m:t>
            </m:r>
          </m:sup>
          <m:e>
            <m:r>
              <w:rPr>
                <w:rFonts w:ascii="Cambria Math" w:hAnsi="Times New Roman" w:cs="Times New Roman"/>
                <w:sz w:val="24"/>
                <w:szCs w:val="24"/>
                <w:lang w:val="en-US"/>
              </w:rPr>
              <m:t>(</m:t>
            </m:r>
            <m:sSubSup>
              <m:sSubSupPr>
                <m:ctrlPr>
                  <w:rPr>
                    <w:rFonts w:ascii="Cambria Math" w:hAnsi="Times New Roman" w:cs="Times New Roman"/>
                    <w:i/>
                    <w:sz w:val="24"/>
                    <w:szCs w:val="24"/>
                  </w:rPr>
                </m:ctrlPr>
              </m:sSubSupPr>
              <m:e>
                <m:r>
                  <w:rPr>
                    <w:rFonts w:ascii="Times New Roman" w:hAnsi="Times New Roman" w:cs="Times New Roman"/>
                    <w:sz w:val="24"/>
                    <w:szCs w:val="24"/>
                  </w:rPr>
                  <m:t>Р</m:t>
                </m:r>
              </m:e>
              <m:sub>
                <m:r>
                  <w:rPr>
                    <w:rFonts w:ascii="Times New Roman" w:hAnsi="Times New Roman" w:cs="Times New Roman"/>
                    <w:sz w:val="24"/>
                    <w:szCs w:val="24"/>
                  </w:rPr>
                  <m:t>СТ</m:t>
                </m:r>
              </m:sub>
              <m:sup>
                <m:r>
                  <w:rPr>
                    <w:rFonts w:ascii="Cambria Math" w:hAnsi="Cambria Math" w:cs="Times New Roman"/>
                    <w:sz w:val="24"/>
                    <w:szCs w:val="24"/>
                    <w:lang w:val="en-US"/>
                  </w:rPr>
                  <m:t>j</m:t>
                </m:r>
              </m:sup>
            </m:sSubSup>
            <m:r>
              <w:rPr>
                <w:rFonts w:ascii="Cambria Math" w:hAnsi="Times New Roman" w:cs="Times New Roman"/>
                <w:sz w:val="24"/>
                <w:szCs w:val="24"/>
                <w:lang w:val="en-US"/>
              </w:rPr>
              <m:t xml:space="preserve">  </m:t>
            </m:r>
            <m:r>
              <w:rPr>
                <w:rFonts w:ascii="Times New Roman" w:hAnsi="Times New Roman" w:cs="Times New Roman"/>
                <w:sz w:val="24"/>
                <w:szCs w:val="24"/>
              </w:rPr>
              <m:t>х</m:t>
            </m:r>
            <m:r>
              <w:rPr>
                <w:rFonts w:ascii="Cambria Math" w:hAnsi="Times New Roman" w:cs="Times New Roman"/>
                <w:sz w:val="24"/>
                <w:szCs w:val="24"/>
                <w:lang w:val="en-US"/>
              </w:rPr>
              <m:t xml:space="preserve"> </m:t>
            </m:r>
            <m:sSubSup>
              <m:sSubSupPr>
                <m:ctrlPr>
                  <w:rPr>
                    <w:rFonts w:ascii="Cambria Math" w:hAnsi="Times New Roman" w:cs="Times New Roman"/>
                    <w:i/>
                    <w:sz w:val="24"/>
                    <w:szCs w:val="24"/>
                  </w:rPr>
                </m:ctrlPr>
              </m:sSubSupPr>
              <m:e>
                <m:r>
                  <w:rPr>
                    <w:rFonts w:ascii="Cambria Math" w:hAnsi="Times New Roman" w:cs="Times New Roman"/>
                    <w:sz w:val="24"/>
                    <w:szCs w:val="24"/>
                    <w:lang w:val="en-US"/>
                  </w:rPr>
                  <m:t xml:space="preserve"> </m:t>
                </m:r>
                <m:r>
                  <w:rPr>
                    <w:rFonts w:ascii="Times New Roman" w:hAnsi="Times New Roman" w:cs="Times New Roman"/>
                    <w:sz w:val="24"/>
                    <w:szCs w:val="24"/>
                  </w:rPr>
                  <m:t>Ч</m:t>
                </m:r>
              </m:e>
              <m:sub>
                <m:r>
                  <w:rPr>
                    <w:rFonts w:ascii="Times New Roman" w:hAnsi="Times New Roman" w:cs="Times New Roman"/>
                    <w:sz w:val="24"/>
                    <w:szCs w:val="24"/>
                  </w:rPr>
                  <m:t>СТ</m:t>
                </m:r>
              </m:sub>
              <m:sup>
                <m:r>
                  <w:rPr>
                    <w:rFonts w:ascii="Cambria Math" w:hAnsi="Cambria Math" w:cs="Times New Roman"/>
                    <w:sz w:val="24"/>
                    <w:szCs w:val="24"/>
                  </w:rPr>
                  <m:t>j</m:t>
                </m:r>
              </m:sup>
            </m:sSubSup>
            <m:r>
              <w:rPr>
                <w:rFonts w:ascii="Cambria Math" w:hAnsi="Times New Roman" w:cs="Times New Roman"/>
                <w:sz w:val="24"/>
                <w:szCs w:val="24"/>
                <w:lang w:val="en-US"/>
              </w:rPr>
              <m:t xml:space="preserve"> (</m:t>
            </m:r>
            <m:r>
              <w:rPr>
                <w:rFonts w:ascii="Cambria Math" w:hAnsi="Cambria Math" w:cs="Times New Roman"/>
                <w:sz w:val="24"/>
                <w:szCs w:val="24"/>
              </w:rPr>
              <m:t>i</m:t>
            </m:r>
            <m:r>
              <w:rPr>
                <w:rFonts w:ascii="Cambria Math" w:hAnsi="Times New Roman" w:cs="Times New Roman"/>
                <w:sz w:val="24"/>
                <w:szCs w:val="24"/>
                <w:lang w:val="en-US"/>
              </w:rPr>
              <m:t xml:space="preserve">) </m:t>
            </m:r>
            <m:r>
              <w:rPr>
                <w:rFonts w:ascii="Times New Roman" w:hAnsi="Times New Roman" w:cs="Times New Roman"/>
                <w:sz w:val="24"/>
                <w:szCs w:val="24"/>
              </w:rPr>
              <m:t>х</m:t>
            </m:r>
            <m:r>
              <w:rPr>
                <w:rFonts w:ascii="Cambria Math" w:hAnsi="Times New Roman" w:cs="Times New Roman"/>
                <w:sz w:val="24"/>
                <w:szCs w:val="24"/>
                <w:lang w:val="en-US"/>
              </w:rPr>
              <m:t xml:space="preserve"> 12)</m:t>
            </m:r>
          </m:e>
        </m:nary>
      </m:oMath>
      <w:r w:rsidRPr="001006E7">
        <w:rPr>
          <w:rFonts w:ascii="Times New Roman" w:hAnsi="Times New Roman" w:cs="Times New Roman"/>
          <w:sz w:val="24"/>
          <w:szCs w:val="24"/>
          <w:lang w:val="en-US"/>
        </w:rPr>
        <w:t xml:space="preserve"> x l</w:t>
      </w:r>
      <w:proofErr w:type="gramStart"/>
      <w:r w:rsidRPr="001006E7">
        <w:rPr>
          <w:rFonts w:ascii="Times New Roman" w:hAnsi="Times New Roman" w:cs="Times New Roman"/>
          <w:sz w:val="24"/>
          <w:szCs w:val="24"/>
          <w:lang w:val="en-US"/>
        </w:rPr>
        <w:t>,25</w:t>
      </w:r>
      <w:proofErr w:type="gramEnd"/>
      <w:r w:rsidRPr="001006E7">
        <w:rPr>
          <w:rFonts w:ascii="Times New Roman" w:hAnsi="Times New Roman" w:cs="Times New Roman"/>
          <w:sz w:val="24"/>
          <w:szCs w:val="24"/>
          <w:lang w:val="en-US"/>
        </w:rPr>
        <w:t xml:space="preserve">), (8) </w:t>
      </w:r>
      <w:r w:rsidRPr="001006E7">
        <w:rPr>
          <w:rFonts w:ascii="Times New Roman" w:hAnsi="Times New Roman" w:cs="Times New Roman"/>
          <w:sz w:val="24"/>
          <w:szCs w:val="24"/>
        </w:rPr>
        <w:t>где</w:t>
      </w:r>
      <w:r w:rsidRPr="001006E7">
        <w:rPr>
          <w:rFonts w:ascii="Times New Roman" w:hAnsi="Times New Roman" w:cs="Times New Roman"/>
          <w:sz w:val="24"/>
          <w:szCs w:val="24"/>
          <w:lang w:val="en-US"/>
        </w:rPr>
        <w:t>:</w:t>
      </w:r>
    </w:p>
    <w:p w:rsidR="00672B3E" w:rsidRPr="001006E7" w:rsidRDefault="00672B3E" w:rsidP="00672B3E">
      <w:pPr>
        <w:pStyle w:val="a8"/>
        <w:rPr>
          <w:rFonts w:ascii="Times New Roman" w:hAnsi="Times New Roman" w:cs="Times New Roman"/>
          <w:sz w:val="24"/>
          <w:szCs w:val="24"/>
          <w:lang w:val="en-US"/>
        </w:rPr>
      </w:pPr>
      <w:r w:rsidRPr="001006E7">
        <w:rPr>
          <w:rFonts w:ascii="Times New Roman" w:hAnsi="Times New Roman" w:cs="Times New Roman"/>
          <w:spacing w:val="-12"/>
          <w:sz w:val="24"/>
          <w:szCs w:val="24"/>
          <w:lang w:val="en-US"/>
        </w:rPr>
        <w:t>j=1</w:t>
      </w:r>
    </w:p>
    <w:p w:rsidR="00672B3E" w:rsidRPr="001006E7" w:rsidRDefault="00672B3E" w:rsidP="00672B3E">
      <w:pPr>
        <w:pStyle w:val="a8"/>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Times New Roman" w:hAnsi="Times New Roman" w:cs="Times New Roman"/>
                <w:sz w:val="24"/>
                <w:szCs w:val="24"/>
              </w:rPr>
              <m:t>Р</m:t>
            </m:r>
          </m:e>
          <m:sub>
            <m:r>
              <w:rPr>
                <w:rFonts w:ascii="Times New Roman" w:hAnsi="Times New Roman" w:cs="Times New Roman"/>
                <w:sz w:val="24"/>
                <w:szCs w:val="24"/>
              </w:rPr>
              <m:t>СТ</m:t>
            </m:r>
          </m:sub>
          <m:sup>
            <m:r>
              <w:rPr>
                <w:rFonts w:ascii="Cambria Math" w:hAnsi="Cambria Math" w:cs="Times New Roman"/>
                <w:sz w:val="24"/>
                <w:szCs w:val="24"/>
                <w:lang w:val="en-US"/>
              </w:rPr>
              <m:t>j</m:t>
            </m:r>
          </m:sup>
        </m:sSubSup>
      </m:oMath>
      <w:r w:rsidRPr="001006E7">
        <w:rPr>
          <w:rFonts w:ascii="Times New Roman" w:hAnsi="Times New Roman" w:cs="Times New Roman"/>
          <w:i/>
          <w:iCs/>
          <w:spacing w:val="-3"/>
          <w:sz w:val="24"/>
          <w:szCs w:val="24"/>
        </w:rPr>
        <w:t xml:space="preserve">—    </w:t>
      </w:r>
      <w:r w:rsidRPr="001006E7">
        <w:rPr>
          <w:rFonts w:ascii="Times New Roman" w:hAnsi="Times New Roman" w:cs="Times New Roman"/>
          <w:spacing w:val="-3"/>
          <w:sz w:val="24"/>
          <w:szCs w:val="24"/>
        </w:rPr>
        <w:t xml:space="preserve">установленный    муниципальными  правовыми актами  органов </w:t>
      </w:r>
      <m:oMath>
        <m:r>
          <w:rPr>
            <w:rFonts w:ascii="Times New Roman" w:hAnsi="Times New Roman" w:cs="Times New Roman"/>
            <w:sz w:val="24"/>
            <w:szCs w:val="24"/>
          </w:rPr>
          <m:t>местного</m:t>
        </m:r>
        <m:r>
          <w:rPr>
            <w:rFonts w:ascii="Cambria Math" w:hAnsi="Times New Roman" w:cs="Times New Roman"/>
            <w:sz w:val="24"/>
            <w:szCs w:val="24"/>
          </w:rPr>
          <m:t xml:space="preserve"> </m:t>
        </m:r>
        <m:r>
          <w:rPr>
            <w:rFonts w:ascii="Times New Roman" w:hAnsi="Times New Roman" w:cs="Times New Roman"/>
            <w:sz w:val="24"/>
            <w:szCs w:val="24"/>
          </w:rPr>
          <m:t>самоуправления</m:t>
        </m:r>
        <m:r>
          <w:rPr>
            <w:rFonts w:ascii="Cambria Math" w:hAnsi="Times New Roman" w:cs="Times New Roman"/>
            <w:sz w:val="24"/>
            <w:szCs w:val="24"/>
          </w:rPr>
          <m:t xml:space="preserve"> </m:t>
        </m:r>
        <m:r>
          <w:rPr>
            <w:rFonts w:ascii="Times New Roman" w:hAnsi="Times New Roman" w:cs="Times New Roman"/>
            <w:sz w:val="24"/>
            <w:szCs w:val="24"/>
          </w:rPr>
          <m:t>Гостовского</m:t>
        </m:r>
        <m:r>
          <w:rPr>
            <w:rFonts w:ascii="Cambria Math" w:hAnsi="Times New Roman" w:cs="Times New Roman"/>
            <w:sz w:val="24"/>
            <w:szCs w:val="24"/>
          </w:rPr>
          <m:t xml:space="preserve"> </m:t>
        </m:r>
        <m:r>
          <w:rPr>
            <w:rFonts w:ascii="Times New Roman" w:hAnsi="Times New Roman" w:cs="Times New Roman"/>
            <w:sz w:val="24"/>
            <w:szCs w:val="24"/>
          </w:rPr>
          <m:t>сельского</m:t>
        </m:r>
        <m:r>
          <w:rPr>
            <w:rFonts w:ascii="Cambria Math" w:hAnsi="Times New Roman" w:cs="Times New Roman"/>
            <w:sz w:val="24"/>
            <w:szCs w:val="24"/>
          </w:rPr>
          <m:t xml:space="preserve"> </m:t>
        </m:r>
        <m:r>
          <w:rPr>
            <w:rFonts w:ascii="Times New Roman" w:hAnsi="Times New Roman" w:cs="Times New Roman"/>
            <w:sz w:val="24"/>
            <w:szCs w:val="24"/>
          </w:rPr>
          <m:t>поселения</m:t>
        </m:r>
        <m:r>
          <w:rPr>
            <w:rFonts w:ascii="Cambria Math" w:hAnsi="Times New Roman" w:cs="Times New Roman"/>
            <w:sz w:val="24"/>
            <w:szCs w:val="24"/>
          </w:rPr>
          <m:t xml:space="preserve"> </m:t>
        </m:r>
        <m:r>
          <w:rPr>
            <w:rFonts w:ascii="Times New Roman" w:hAnsi="Times New Roman" w:cs="Times New Roman"/>
            <w:sz w:val="24"/>
            <w:szCs w:val="24"/>
          </w:rPr>
          <m:t>Шабалинского</m:t>
        </m:r>
        <m:r>
          <w:rPr>
            <w:rFonts w:ascii="Cambria Math" w:hAnsi="Times New Roman" w:cs="Times New Roman"/>
            <w:sz w:val="24"/>
            <w:szCs w:val="24"/>
          </w:rPr>
          <m:t xml:space="preserve"> </m:t>
        </m:r>
        <m:r>
          <w:rPr>
            <w:rFonts w:ascii="Times New Roman" w:hAnsi="Times New Roman" w:cs="Times New Roman"/>
            <w:sz w:val="24"/>
            <w:szCs w:val="24"/>
          </w:rPr>
          <m:t>района</m:t>
        </m:r>
        <m:r>
          <w:rPr>
            <w:rFonts w:ascii="Cambria Math" w:hAnsi="Times New Roman" w:cs="Times New Roman"/>
            <w:sz w:val="24"/>
            <w:szCs w:val="24"/>
          </w:rPr>
          <m:t xml:space="preserve"> </m:t>
        </m:r>
      </m:oMath>
      <w:r w:rsidRPr="001006E7">
        <w:rPr>
          <w:rFonts w:ascii="Times New Roman" w:hAnsi="Times New Roman" w:cs="Times New Roman"/>
          <w:sz w:val="24"/>
          <w:szCs w:val="24"/>
        </w:rPr>
        <w:t xml:space="preserve">размер стипендии </w:t>
      </w:r>
      <w:r w:rsidRPr="001006E7">
        <w:rPr>
          <w:rFonts w:ascii="Times New Roman" w:hAnsi="Times New Roman" w:cs="Times New Roman"/>
          <w:sz w:val="24"/>
          <w:szCs w:val="24"/>
          <w:lang w:val="en-US"/>
        </w:rPr>
        <w:t>j</w:t>
      </w:r>
      <w:r w:rsidRPr="001006E7">
        <w:rPr>
          <w:rFonts w:ascii="Times New Roman" w:hAnsi="Times New Roman" w:cs="Times New Roman"/>
          <w:sz w:val="24"/>
          <w:szCs w:val="24"/>
        </w:rPr>
        <w:t>-го вида;</w:t>
      </w:r>
    </w:p>
    <w:p w:rsidR="00672B3E" w:rsidRPr="001006E7" w:rsidRDefault="00672B3E" w:rsidP="00672B3E">
      <w:pPr>
        <w:pStyle w:val="a8"/>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Times New Roman" w:cs="Times New Roman"/>
                <w:sz w:val="24"/>
                <w:szCs w:val="24"/>
              </w:rPr>
              <m:t xml:space="preserve"> </m:t>
            </m:r>
            <m:r>
              <w:rPr>
                <w:rFonts w:ascii="Times New Roman" w:hAnsi="Times New Roman" w:cs="Times New Roman"/>
                <w:sz w:val="24"/>
                <w:szCs w:val="24"/>
              </w:rPr>
              <m:t>Ч</m:t>
            </m:r>
          </m:e>
          <m:sub>
            <m:r>
              <w:rPr>
                <w:rFonts w:ascii="Times New Roman" w:hAnsi="Times New Roman" w:cs="Times New Roman"/>
                <w:sz w:val="24"/>
                <w:szCs w:val="24"/>
              </w:rPr>
              <m:t>СТ</m:t>
            </m:r>
          </m:sub>
          <m:sup>
            <m:r>
              <w:rPr>
                <w:rFonts w:ascii="Cambria Math" w:hAnsi="Cambria Math" w:cs="Times New Roman"/>
                <w:sz w:val="24"/>
                <w:szCs w:val="24"/>
              </w:rPr>
              <m:t>j</m:t>
            </m:r>
          </m:sup>
        </m:sSubSup>
        <m:r>
          <w:rPr>
            <w:rFonts w:ascii="Cambria Math" w:hAnsi="Times New Roman" w:cs="Times New Roman"/>
            <w:sz w:val="24"/>
            <w:szCs w:val="24"/>
          </w:rPr>
          <m:t>(</m:t>
        </m:r>
        <m:r>
          <w:rPr>
            <w:rFonts w:ascii="Cambria Math" w:hAnsi="Cambria Math" w:cs="Times New Roman"/>
            <w:sz w:val="24"/>
            <w:szCs w:val="24"/>
          </w:rPr>
          <m:t>i</m:t>
        </m:r>
        <m:r>
          <w:rPr>
            <w:rFonts w:ascii="Cambria Math" w:hAnsi="Times New Roman" w:cs="Times New Roman"/>
            <w:sz w:val="24"/>
            <w:szCs w:val="24"/>
          </w:rPr>
          <m:t>)</m:t>
        </m:r>
      </m:oMath>
      <w:r w:rsidRPr="001006E7">
        <w:rPr>
          <w:rFonts w:ascii="Times New Roman" w:hAnsi="Times New Roman" w:cs="Times New Roman"/>
          <w:i/>
          <w:iCs/>
          <w:spacing w:val="-5"/>
          <w:sz w:val="24"/>
          <w:szCs w:val="24"/>
        </w:rPr>
        <w:t xml:space="preserve">~ </w:t>
      </w:r>
      <w:r w:rsidRPr="001006E7">
        <w:rPr>
          <w:rFonts w:ascii="Times New Roman" w:hAnsi="Times New Roman" w:cs="Times New Roman"/>
          <w:spacing w:val="-3"/>
          <w:sz w:val="24"/>
          <w:szCs w:val="24"/>
        </w:rPr>
        <w:t xml:space="preserve">  число </w:t>
      </w:r>
      <w:proofErr w:type="gramStart"/>
      <w:r w:rsidRPr="001006E7">
        <w:rPr>
          <w:rFonts w:ascii="Times New Roman" w:hAnsi="Times New Roman" w:cs="Times New Roman"/>
          <w:sz w:val="24"/>
          <w:szCs w:val="24"/>
        </w:rPr>
        <w:t>обучающихся</w:t>
      </w:r>
      <w:proofErr w:type="gramEnd"/>
      <w:r w:rsidRPr="001006E7">
        <w:rPr>
          <w:rFonts w:ascii="Times New Roman" w:hAnsi="Times New Roman" w:cs="Times New Roman"/>
          <w:sz w:val="24"/>
          <w:szCs w:val="24"/>
        </w:rPr>
        <w:t xml:space="preserve">, имеющих право на стипендию </w:t>
      </w:r>
      <w:r w:rsidRPr="001006E7">
        <w:rPr>
          <w:rFonts w:ascii="Times New Roman" w:hAnsi="Times New Roman" w:cs="Times New Roman"/>
          <w:sz w:val="24"/>
          <w:szCs w:val="24"/>
          <w:lang w:val="en-US"/>
        </w:rPr>
        <w:t>j</w:t>
      </w:r>
      <w:r w:rsidRPr="001006E7">
        <w:rPr>
          <w:rFonts w:ascii="Times New Roman" w:hAnsi="Times New Roman" w:cs="Times New Roman"/>
          <w:sz w:val="24"/>
          <w:szCs w:val="24"/>
        </w:rPr>
        <w:t>-</w:t>
      </w:r>
      <w:r w:rsidRPr="001006E7">
        <w:rPr>
          <w:rFonts w:ascii="Times New Roman" w:hAnsi="Times New Roman" w:cs="Times New Roman"/>
          <w:sz w:val="24"/>
          <w:szCs w:val="24"/>
          <w:lang w:val="en-US"/>
        </w:rPr>
        <w:t>ro</w:t>
      </w:r>
      <w:r w:rsidRPr="001006E7">
        <w:rPr>
          <w:rFonts w:ascii="Times New Roman" w:hAnsi="Times New Roman" w:cs="Times New Roman"/>
          <w:sz w:val="24"/>
          <w:szCs w:val="24"/>
        </w:rPr>
        <w:t xml:space="preserve"> вида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-ом финансовом году.</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z w:val="24"/>
          <w:szCs w:val="24"/>
        </w:rPr>
        <w:t xml:space="preserve">2.2.4. Объем бюджетных ассигнований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 xml:space="preserve">-ом финансовом году на предоставление социальных выплат гражданам </w:t>
      </w:r>
      <w:r w:rsidRPr="001006E7">
        <w:rPr>
          <w:rFonts w:ascii="Times New Roman" w:hAnsi="Times New Roman" w:cs="Times New Roman"/>
          <w:i/>
          <w:iCs/>
          <w:sz w:val="24"/>
          <w:szCs w:val="24"/>
        </w:rPr>
        <w:t>(Б</w:t>
      </w:r>
      <w:proofErr w:type="gramStart"/>
      <w:r w:rsidRPr="001006E7">
        <w:rPr>
          <w:rFonts w:ascii="Times New Roman" w:hAnsi="Times New Roman" w:cs="Times New Roman"/>
          <w:i/>
          <w:iCs/>
          <w:sz w:val="24"/>
          <w:szCs w:val="24"/>
          <w:lang w:val="en-US"/>
        </w:rPr>
        <w:t>A</w:t>
      </w:r>
      <w:proofErr w:type="gramEnd"/>
      <w:r w:rsidRPr="001006E7">
        <w:rPr>
          <w:rFonts w:ascii="Times New Roman" w:hAnsi="Times New Roman" w:cs="Times New Roman"/>
          <w:i/>
          <w:iCs/>
          <w:sz w:val="24"/>
          <w:szCs w:val="24"/>
          <w:vertAlign w:val="subscript"/>
        </w:rPr>
        <w:t>В</w:t>
      </w:r>
      <w:r w:rsidRPr="001006E7">
        <w:rPr>
          <w:rFonts w:ascii="Times New Roman" w:hAnsi="Times New Roman" w:cs="Times New Roman"/>
          <w:i/>
          <w:iCs/>
          <w:sz w:val="24"/>
          <w:szCs w:val="24"/>
        </w:rPr>
        <w:t>(</w:t>
      </w:r>
      <w:r w:rsidRPr="001006E7">
        <w:rPr>
          <w:rFonts w:ascii="Times New Roman" w:hAnsi="Times New Roman" w:cs="Times New Roman"/>
          <w:i/>
          <w:iCs/>
          <w:sz w:val="24"/>
          <w:szCs w:val="24"/>
          <w:lang w:val="en-US"/>
        </w:rPr>
        <w:t>i</w:t>
      </w:r>
      <w:r w:rsidRPr="001006E7">
        <w:rPr>
          <w:rFonts w:ascii="Times New Roman" w:hAnsi="Times New Roman" w:cs="Times New Roman"/>
          <w:i/>
          <w:iCs/>
          <w:sz w:val="24"/>
          <w:szCs w:val="24"/>
        </w:rPr>
        <w:t xml:space="preserve">)) </w:t>
      </w:r>
      <w:r w:rsidRPr="001006E7">
        <w:rPr>
          <w:rFonts w:ascii="Times New Roman" w:hAnsi="Times New Roman" w:cs="Times New Roman"/>
          <w:sz w:val="24"/>
          <w:szCs w:val="24"/>
        </w:rPr>
        <w:t>рассчитывается раздельно по каждому виду обязательств в виде пенсий, пособий, компенсаций и других социальных выплат следующим образом:</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pacing w:val="-2"/>
          <w:sz w:val="24"/>
          <w:szCs w:val="24"/>
        </w:rPr>
        <w:t>1) в случае, когда установлен фиксированный размер социальной выплаты:</w:t>
      </w:r>
    </w:p>
    <w:p w:rsidR="00672B3E" w:rsidRPr="001006E7" w:rsidRDefault="00672B3E" w:rsidP="00672B3E">
      <w:pPr>
        <w:pStyle w:val="a8"/>
        <w:rPr>
          <w:rFonts w:ascii="Times New Roman" w:hAnsi="Times New Roman" w:cs="Times New Roman"/>
          <w:sz w:val="24"/>
          <w:szCs w:val="24"/>
        </w:rPr>
      </w:pPr>
      <m:oMath>
        <m:sSub>
          <m:sSubPr>
            <m:ctrlPr>
              <w:rPr>
                <w:rFonts w:ascii="Cambria Math" w:hAnsi="Times New Roman" w:cs="Times New Roman"/>
                <w:i/>
                <w:iCs/>
                <w:sz w:val="24"/>
                <w:szCs w:val="24"/>
              </w:rPr>
            </m:ctrlPr>
          </m:sSubPr>
          <m:e>
            <m:r>
              <w:rPr>
                <w:rFonts w:ascii="Times New Roman" w:hAnsi="Times New Roman" w:cs="Times New Roman"/>
                <w:sz w:val="24"/>
                <w:szCs w:val="24"/>
              </w:rPr>
              <m:t>БА</m:t>
            </m:r>
          </m:e>
          <m:sub>
            <m:r>
              <w:rPr>
                <w:rFonts w:ascii="Times New Roman" w:hAnsi="Times New Roman" w:cs="Times New Roman"/>
                <w:sz w:val="24"/>
                <w:szCs w:val="24"/>
              </w:rPr>
              <m:t>В</m:t>
            </m:r>
          </m:sub>
        </m:sSub>
      </m:oMath>
      <w:r w:rsidRPr="001006E7">
        <w:rPr>
          <w:rFonts w:ascii="Times New Roman" w:hAnsi="Times New Roman" w:cs="Times New Roman"/>
          <w:sz w:val="24"/>
          <w:szCs w:val="24"/>
        </w:rPr>
        <w:t>(</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 xml:space="preserve">) =  </w:t>
      </w:r>
      <m:oMath>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j</m:t>
            </m:r>
            <m:r>
              <w:rPr>
                <w:rFonts w:ascii="Cambria Math" w:hAnsi="Times New Roman" w:cs="Times New Roman"/>
                <w:sz w:val="24"/>
                <w:szCs w:val="24"/>
              </w:rPr>
              <m:t>=1</m:t>
            </m:r>
          </m:sub>
          <m:sup>
            <m:r>
              <w:rPr>
                <w:rFonts w:ascii="Cambria Math" w:hAnsi="Cambria Math" w:cs="Times New Roman"/>
                <w:sz w:val="24"/>
                <w:szCs w:val="24"/>
              </w:rPr>
              <m:t>n</m:t>
            </m:r>
          </m:sup>
          <m:e>
            <m:r>
              <w:rPr>
                <w:rFonts w:ascii="Cambria Math" w:hAnsi="Times New Roman" w:cs="Times New Roman"/>
                <w:sz w:val="24"/>
                <w:szCs w:val="24"/>
              </w:rPr>
              <m:t>(</m:t>
            </m:r>
            <m:sSubSup>
              <m:sSubSupPr>
                <m:ctrlPr>
                  <w:rPr>
                    <w:rFonts w:ascii="Cambria Math" w:hAnsi="Times New Roman" w:cs="Times New Roman"/>
                    <w:i/>
                    <w:sz w:val="24"/>
                    <w:szCs w:val="24"/>
                  </w:rPr>
                </m:ctrlPr>
              </m:sSubSupPr>
              <m:e>
                <w:proofErr w:type="gramStart"/>
                <m:r>
                  <w:rPr>
                    <w:rFonts w:ascii="Times New Roman" w:hAnsi="Times New Roman" w:cs="Times New Roman"/>
                    <w:sz w:val="24"/>
                    <w:szCs w:val="24"/>
                  </w:rPr>
                  <m:t>Р</m:t>
                </m:r>
                <w:proofErr w:type="gramEnd"/>
              </m:e>
              <m:sub>
                <m:r>
                  <w:rPr>
                    <w:rFonts w:ascii="Times New Roman" w:hAnsi="Times New Roman" w:cs="Times New Roman"/>
                    <w:sz w:val="24"/>
                    <w:szCs w:val="24"/>
                  </w:rPr>
                  <m:t>В</m:t>
                </m:r>
              </m:sub>
              <m:sup>
                <m:r>
                  <w:rPr>
                    <w:rFonts w:ascii="Cambria Math" w:hAnsi="Cambria Math" w:cs="Times New Roman"/>
                    <w:sz w:val="24"/>
                    <w:szCs w:val="24"/>
                    <w:lang w:val="en-US"/>
                  </w:rPr>
                  <m:t>j</m:t>
                </m:r>
              </m:sup>
            </m:sSubSup>
            <m:r>
              <w:rPr>
                <w:rFonts w:ascii="Cambria Math" w:hAnsi="Times New Roman" w:cs="Times New Roman"/>
                <w:sz w:val="24"/>
                <w:szCs w:val="24"/>
              </w:rPr>
              <m:t xml:space="preserve">  </m:t>
            </m:r>
            <m:r>
              <w:rPr>
                <w:rFonts w:ascii="Times New Roman" w:hAnsi="Times New Roman" w:cs="Times New Roman"/>
                <w:sz w:val="24"/>
                <w:szCs w:val="24"/>
              </w:rPr>
              <m:t>х</m:t>
            </m:r>
            <m:r>
              <w:rPr>
                <w:rFonts w:ascii="Cambria Math" w:hAnsi="Times New Roman" w:cs="Times New Roman"/>
                <w:sz w:val="24"/>
                <w:szCs w:val="24"/>
              </w:rPr>
              <m:t xml:space="preserve"> </m:t>
            </m:r>
            <m:sSubSup>
              <m:sSubSupPr>
                <m:ctrlPr>
                  <w:rPr>
                    <w:rFonts w:ascii="Cambria Math" w:hAnsi="Times New Roman" w:cs="Times New Roman"/>
                    <w:i/>
                    <w:sz w:val="24"/>
                    <w:szCs w:val="24"/>
                  </w:rPr>
                </m:ctrlPr>
              </m:sSubSupPr>
              <m:e>
                <m:r>
                  <w:rPr>
                    <w:rFonts w:ascii="Cambria Math" w:hAnsi="Times New Roman" w:cs="Times New Roman"/>
                    <w:sz w:val="24"/>
                    <w:szCs w:val="24"/>
                  </w:rPr>
                  <m:t xml:space="preserve"> </m:t>
                </m:r>
                <m:r>
                  <w:rPr>
                    <w:rFonts w:ascii="Times New Roman" w:hAnsi="Times New Roman" w:cs="Times New Roman"/>
                    <w:sz w:val="24"/>
                    <w:szCs w:val="24"/>
                  </w:rPr>
                  <m:t>Ч</m:t>
                </m:r>
              </m:e>
              <m:sub>
                <m:r>
                  <w:rPr>
                    <w:rFonts w:ascii="Times New Roman" w:hAnsi="Times New Roman" w:cs="Times New Roman"/>
                    <w:sz w:val="24"/>
                    <w:szCs w:val="24"/>
                  </w:rPr>
                  <m:t>СТ</m:t>
                </m:r>
              </m:sub>
              <m:sup>
                <m:r>
                  <w:rPr>
                    <w:rFonts w:ascii="Cambria Math" w:hAnsi="Cambria Math" w:cs="Times New Roman"/>
                    <w:sz w:val="24"/>
                    <w:szCs w:val="24"/>
                  </w:rPr>
                  <m:t>j</m:t>
                </m:r>
              </m:sup>
            </m:sSubSup>
            <m:r>
              <w:rPr>
                <w:rFonts w:ascii="Cambria Math" w:hAnsi="Times New Roman" w:cs="Times New Roman"/>
                <w:sz w:val="24"/>
                <w:szCs w:val="24"/>
              </w:rPr>
              <m:t xml:space="preserve"> (</m:t>
            </m:r>
            <m:r>
              <w:rPr>
                <w:rFonts w:ascii="Cambria Math" w:hAnsi="Cambria Math" w:cs="Times New Roman"/>
                <w:sz w:val="24"/>
                <w:szCs w:val="24"/>
              </w:rPr>
              <m:t>i</m:t>
            </m:r>
            <m:r>
              <w:rPr>
                <w:rFonts w:ascii="Cambria Math" w:hAnsi="Times New Roman" w:cs="Times New Roman"/>
                <w:sz w:val="24"/>
                <w:szCs w:val="24"/>
              </w:rPr>
              <m:t xml:space="preserve">) </m:t>
            </m:r>
            <m:r>
              <w:rPr>
                <w:rFonts w:ascii="Times New Roman" w:hAnsi="Times New Roman" w:cs="Times New Roman"/>
                <w:sz w:val="24"/>
                <w:szCs w:val="24"/>
              </w:rPr>
              <m:t>х</m:t>
            </m:r>
            <m:r>
              <w:rPr>
                <w:rFonts w:ascii="Cambria Math" w:hAnsi="Times New Roman" w:cs="Times New Roman"/>
                <w:sz w:val="24"/>
                <w:szCs w:val="24"/>
              </w:rPr>
              <m:t xml:space="preserve"> 12)</m:t>
            </m:r>
          </m:e>
        </m:nary>
      </m:oMath>
      <w:r w:rsidRPr="001006E7">
        <w:rPr>
          <w:rFonts w:ascii="Times New Roman" w:hAnsi="Times New Roman" w:cs="Times New Roman"/>
          <w:sz w:val="24"/>
          <w:szCs w:val="24"/>
        </w:rPr>
        <w:t xml:space="preserve"> + </w:t>
      </w:r>
      <m:oMath>
        <m:sSubSup>
          <m:sSubSupPr>
            <m:ctrlPr>
              <w:rPr>
                <w:rFonts w:ascii="Cambria Math" w:hAnsi="Times New Roman" w:cs="Times New Roman"/>
                <w:i/>
                <w:sz w:val="24"/>
                <w:szCs w:val="24"/>
              </w:rPr>
            </m:ctrlPr>
          </m:sSubSupPr>
          <m:e>
            <m:r>
              <w:rPr>
                <w:rFonts w:ascii="Times New Roman" w:hAnsi="Times New Roman" w:cs="Times New Roman"/>
                <w:sz w:val="24"/>
                <w:szCs w:val="24"/>
              </w:rPr>
              <m:t>П</m:t>
            </m:r>
          </m:e>
          <m:sub>
            <m:r>
              <w:rPr>
                <w:rFonts w:ascii="Times New Roman" w:hAnsi="Times New Roman" w:cs="Times New Roman"/>
                <w:sz w:val="24"/>
                <w:szCs w:val="24"/>
              </w:rPr>
              <m:t>В</m:t>
            </m:r>
          </m:sub>
          <m:sup>
            <m:r>
              <w:rPr>
                <w:rFonts w:ascii="Cambria Math" w:hAnsi="Cambria Math" w:cs="Times New Roman"/>
                <w:sz w:val="24"/>
                <w:szCs w:val="24"/>
                <w:lang w:val="en-US"/>
              </w:rPr>
              <m:t>j</m:t>
            </m:r>
          </m:sup>
        </m:sSubSup>
      </m:oMath>
      <w:r w:rsidRPr="001006E7">
        <w:rPr>
          <w:rFonts w:ascii="Times New Roman" w:hAnsi="Times New Roman" w:cs="Times New Roman"/>
          <w:sz w:val="24"/>
          <w:szCs w:val="24"/>
        </w:rPr>
        <w:t>,(9)где:</w:t>
      </w:r>
    </w:p>
    <w:p w:rsidR="00672B3E" w:rsidRPr="001006E7" w:rsidRDefault="00672B3E" w:rsidP="00672B3E">
      <w:pPr>
        <w:pStyle w:val="a8"/>
        <w:rPr>
          <w:rFonts w:ascii="Times New Roman" w:hAnsi="Times New Roman" w:cs="Times New Roman"/>
          <w:sz w:val="24"/>
          <w:szCs w:val="24"/>
        </w:rPr>
      </w:pPr>
      <m:oMath>
        <m:sSub>
          <m:sSubPr>
            <m:ctrlPr>
              <w:rPr>
                <w:rFonts w:ascii="Cambria Math" w:hAnsi="Times New Roman" w:cs="Times New Roman"/>
                <w:i/>
                <w:iCs/>
                <w:sz w:val="24"/>
                <w:szCs w:val="24"/>
              </w:rPr>
            </m:ctrlPr>
          </m:sSubPr>
          <m:e>
            <m:r>
              <w:rPr>
                <w:rFonts w:ascii="Times New Roman" w:hAnsi="Times New Roman" w:cs="Times New Roman"/>
                <w:sz w:val="24"/>
                <w:szCs w:val="24"/>
              </w:rPr>
              <m:t>БА</m:t>
            </m:r>
          </m:e>
          <m:sub>
            <m:r>
              <w:rPr>
                <w:rFonts w:ascii="Times New Roman" w:hAnsi="Times New Roman" w:cs="Times New Roman"/>
                <w:sz w:val="24"/>
                <w:szCs w:val="24"/>
              </w:rPr>
              <m:t>В</m:t>
            </m:r>
          </m:sub>
        </m:sSub>
      </m:oMath>
      <w:r w:rsidRPr="001006E7">
        <w:rPr>
          <w:rFonts w:ascii="Times New Roman" w:hAnsi="Times New Roman" w:cs="Times New Roman"/>
          <w:sz w:val="24"/>
          <w:szCs w:val="24"/>
        </w:rPr>
        <w:t>(</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 xml:space="preserve">) - бюджетные   ассигнования   на  предоставление   социальных   выплат гражданам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-ом финансовом году;</w:t>
      </w:r>
    </w:p>
    <w:p w:rsidR="00672B3E" w:rsidRPr="001006E7" w:rsidRDefault="00672B3E" w:rsidP="00672B3E">
      <w:pPr>
        <w:pStyle w:val="a8"/>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Times New Roman" w:hAnsi="Times New Roman" w:cs="Times New Roman"/>
                <w:sz w:val="24"/>
                <w:szCs w:val="24"/>
              </w:rPr>
              <m:t>Р</m:t>
            </m:r>
          </m:e>
          <m:sub>
            <m:r>
              <w:rPr>
                <w:rFonts w:ascii="Times New Roman" w:hAnsi="Times New Roman" w:cs="Times New Roman"/>
                <w:sz w:val="24"/>
                <w:szCs w:val="24"/>
              </w:rPr>
              <m:t>В</m:t>
            </m:r>
          </m:sub>
          <m:sup>
            <m:r>
              <w:rPr>
                <w:rFonts w:ascii="Cambria Math" w:hAnsi="Cambria Math" w:cs="Times New Roman"/>
                <w:sz w:val="24"/>
                <w:szCs w:val="24"/>
                <w:lang w:val="en-US"/>
              </w:rPr>
              <m:t>j</m:t>
            </m:r>
          </m:sup>
        </m:sSubSup>
      </m:oMath>
      <w:r w:rsidRPr="001006E7">
        <w:rPr>
          <w:rFonts w:ascii="Times New Roman" w:hAnsi="Times New Roman" w:cs="Times New Roman"/>
          <w:i/>
          <w:iCs/>
          <w:sz w:val="24"/>
          <w:szCs w:val="24"/>
        </w:rPr>
        <w:t xml:space="preserve"> </w:t>
      </w:r>
      <w:r w:rsidRPr="001006E7">
        <w:rPr>
          <w:rFonts w:ascii="Times New Roman" w:hAnsi="Times New Roman" w:cs="Times New Roman"/>
          <w:sz w:val="24"/>
          <w:szCs w:val="24"/>
        </w:rPr>
        <w:t xml:space="preserve">- установленный законами Российской Федерации, законами Кировской области, нормативными правовыми актами Правительства Кировской области  и органов местного самоуправления Гостовского сельского поселения Шабалинского района размер социальной выплаты гражданам </w:t>
      </w:r>
      <w:r w:rsidRPr="001006E7">
        <w:rPr>
          <w:rFonts w:ascii="Times New Roman" w:hAnsi="Times New Roman" w:cs="Times New Roman"/>
          <w:sz w:val="24"/>
          <w:szCs w:val="24"/>
          <w:lang w:val="en-US"/>
        </w:rPr>
        <w:t>j</w:t>
      </w:r>
      <w:r w:rsidRPr="001006E7">
        <w:rPr>
          <w:rFonts w:ascii="Times New Roman" w:hAnsi="Times New Roman" w:cs="Times New Roman"/>
          <w:sz w:val="24"/>
          <w:szCs w:val="24"/>
        </w:rPr>
        <w:t>-</w:t>
      </w:r>
      <w:r w:rsidRPr="001006E7">
        <w:rPr>
          <w:rFonts w:ascii="Times New Roman" w:hAnsi="Times New Roman" w:cs="Times New Roman"/>
          <w:sz w:val="24"/>
          <w:szCs w:val="24"/>
          <w:lang w:val="en-US"/>
        </w:rPr>
        <w:t>ro</w:t>
      </w:r>
      <w:r w:rsidRPr="001006E7">
        <w:rPr>
          <w:rFonts w:ascii="Times New Roman" w:hAnsi="Times New Roman" w:cs="Times New Roman"/>
          <w:sz w:val="24"/>
          <w:szCs w:val="24"/>
        </w:rPr>
        <w:t xml:space="preserve"> вида;</w:t>
      </w:r>
    </w:p>
    <w:p w:rsidR="00672B3E" w:rsidRPr="001006E7" w:rsidRDefault="00672B3E" w:rsidP="00672B3E">
      <w:pPr>
        <w:pStyle w:val="a8"/>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Times New Roman" w:cs="Times New Roman"/>
                <w:sz w:val="24"/>
                <w:szCs w:val="24"/>
              </w:rPr>
              <m:t xml:space="preserve"> </m:t>
            </m:r>
            <m:r>
              <w:rPr>
                <w:rFonts w:ascii="Times New Roman" w:hAnsi="Times New Roman" w:cs="Times New Roman"/>
                <w:sz w:val="24"/>
                <w:szCs w:val="24"/>
              </w:rPr>
              <m:t>Ч</m:t>
            </m:r>
          </m:e>
          <m:sub>
            <m:r>
              <w:rPr>
                <w:rFonts w:ascii="Times New Roman" w:hAnsi="Times New Roman" w:cs="Times New Roman"/>
                <w:sz w:val="24"/>
                <w:szCs w:val="24"/>
              </w:rPr>
              <m:t>СТ</m:t>
            </m:r>
          </m:sub>
          <m:sup>
            <m:r>
              <w:rPr>
                <w:rFonts w:ascii="Cambria Math" w:hAnsi="Cambria Math" w:cs="Times New Roman"/>
                <w:sz w:val="24"/>
                <w:szCs w:val="24"/>
              </w:rPr>
              <m:t>j</m:t>
            </m:r>
          </m:sup>
        </m:sSubSup>
        <m:r>
          <w:rPr>
            <w:rFonts w:ascii="Cambria Math" w:hAnsi="Times New Roman" w:cs="Times New Roman"/>
            <w:sz w:val="24"/>
            <w:szCs w:val="24"/>
          </w:rPr>
          <m:t xml:space="preserve"> (</m:t>
        </m:r>
        <m:r>
          <w:rPr>
            <w:rFonts w:ascii="Cambria Math" w:hAnsi="Cambria Math" w:cs="Times New Roman"/>
            <w:sz w:val="24"/>
            <w:szCs w:val="24"/>
          </w:rPr>
          <m:t>i</m:t>
        </m:r>
        <m:r>
          <w:rPr>
            <w:rFonts w:ascii="Cambria Math" w:hAnsi="Times New Roman" w:cs="Times New Roman"/>
            <w:sz w:val="24"/>
            <w:szCs w:val="24"/>
          </w:rPr>
          <m:t>)</m:t>
        </m:r>
      </m:oMath>
      <w:r w:rsidRPr="001006E7">
        <w:rPr>
          <w:rFonts w:ascii="Times New Roman" w:hAnsi="Times New Roman" w:cs="Times New Roman"/>
          <w:spacing w:val="-3"/>
          <w:sz w:val="24"/>
          <w:szCs w:val="24"/>
        </w:rPr>
        <w:t xml:space="preserve"> - </w:t>
      </w:r>
      <w:r w:rsidRPr="001006E7">
        <w:rPr>
          <w:rFonts w:ascii="Times New Roman" w:hAnsi="Times New Roman" w:cs="Times New Roman"/>
          <w:sz w:val="24"/>
          <w:szCs w:val="24"/>
        </w:rPr>
        <w:t xml:space="preserve">число граждан, имеющих право на социальную выплату </w:t>
      </w:r>
      <w:r w:rsidRPr="001006E7">
        <w:rPr>
          <w:rFonts w:ascii="Times New Roman" w:hAnsi="Times New Roman" w:cs="Times New Roman"/>
          <w:sz w:val="24"/>
          <w:szCs w:val="24"/>
          <w:lang w:val="en-US"/>
        </w:rPr>
        <w:t>j</w:t>
      </w:r>
      <w:r w:rsidRPr="001006E7">
        <w:rPr>
          <w:rFonts w:ascii="Times New Roman" w:hAnsi="Times New Roman" w:cs="Times New Roman"/>
          <w:sz w:val="24"/>
          <w:szCs w:val="24"/>
        </w:rPr>
        <w:t>-</w:t>
      </w:r>
      <w:r w:rsidRPr="001006E7">
        <w:rPr>
          <w:rFonts w:ascii="Times New Roman" w:hAnsi="Times New Roman" w:cs="Times New Roman"/>
          <w:sz w:val="24"/>
          <w:szCs w:val="24"/>
          <w:lang w:val="en-US"/>
        </w:rPr>
        <w:t>ro</w:t>
      </w:r>
      <w:r w:rsidRPr="001006E7">
        <w:rPr>
          <w:rFonts w:ascii="Times New Roman" w:hAnsi="Times New Roman" w:cs="Times New Roman"/>
          <w:sz w:val="24"/>
          <w:szCs w:val="24"/>
        </w:rPr>
        <w:t xml:space="preserve"> вида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 xml:space="preserve">-ом </w:t>
      </w:r>
      <w:r w:rsidRPr="001006E7">
        <w:rPr>
          <w:rFonts w:ascii="Times New Roman" w:hAnsi="Times New Roman" w:cs="Times New Roman"/>
          <w:spacing w:val="-2"/>
          <w:sz w:val="24"/>
          <w:szCs w:val="24"/>
        </w:rPr>
        <w:t>финансовом году;</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z w:val="24"/>
          <w:szCs w:val="24"/>
        </w:rPr>
        <w:t>12 - применяется в случае, если выплаты производятся ежемесячно;</w:t>
      </w:r>
    </w:p>
    <w:p w:rsidR="00672B3E" w:rsidRPr="001006E7" w:rsidRDefault="00672B3E" w:rsidP="00672B3E">
      <w:pPr>
        <w:pStyle w:val="a8"/>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Times New Roman" w:hAnsi="Times New Roman" w:cs="Times New Roman"/>
                <w:sz w:val="24"/>
                <w:szCs w:val="24"/>
              </w:rPr>
              <m:t>П</m:t>
            </m:r>
          </m:e>
          <m:sub>
            <m:r>
              <w:rPr>
                <w:rFonts w:ascii="Times New Roman" w:hAnsi="Times New Roman" w:cs="Times New Roman"/>
                <w:sz w:val="24"/>
                <w:szCs w:val="24"/>
              </w:rPr>
              <m:t>В</m:t>
            </m:r>
          </m:sub>
          <m:sup>
            <m:r>
              <w:rPr>
                <w:rFonts w:ascii="Cambria Math" w:hAnsi="Cambria Math" w:cs="Times New Roman"/>
                <w:sz w:val="24"/>
                <w:szCs w:val="24"/>
                <w:lang w:val="en-US"/>
              </w:rPr>
              <m:t>j</m:t>
            </m:r>
          </m:sup>
        </m:sSubSup>
      </m:oMath>
      <w:r w:rsidRPr="001006E7">
        <w:rPr>
          <w:rFonts w:ascii="Times New Roman" w:hAnsi="Times New Roman" w:cs="Times New Roman"/>
          <w:sz w:val="24"/>
          <w:szCs w:val="24"/>
        </w:rPr>
        <w:t xml:space="preserve">- расходы, связанные с доставкой социальной выплаты гражданам </w:t>
      </w:r>
      <w:r w:rsidRPr="001006E7">
        <w:rPr>
          <w:rFonts w:ascii="Times New Roman" w:hAnsi="Times New Roman" w:cs="Times New Roman"/>
          <w:sz w:val="24"/>
          <w:szCs w:val="24"/>
          <w:lang w:val="en-US"/>
        </w:rPr>
        <w:t>j</w:t>
      </w:r>
      <w:r w:rsidRPr="001006E7">
        <w:rPr>
          <w:rFonts w:ascii="Times New Roman" w:hAnsi="Times New Roman" w:cs="Times New Roman"/>
          <w:sz w:val="24"/>
          <w:szCs w:val="24"/>
        </w:rPr>
        <w:t>-го вида и</w:t>
      </w:r>
    </w:p>
    <w:p w:rsidR="00672B3E" w:rsidRPr="001006E7" w:rsidRDefault="00672B3E" w:rsidP="00672B3E">
      <w:pPr>
        <w:pStyle w:val="a8"/>
        <w:rPr>
          <w:rFonts w:ascii="Times New Roman" w:hAnsi="Times New Roman" w:cs="Times New Roman"/>
          <w:sz w:val="24"/>
          <w:szCs w:val="24"/>
        </w:rPr>
      </w:pPr>
      <w:proofErr w:type="gramStart"/>
      <w:r w:rsidRPr="001006E7">
        <w:rPr>
          <w:rFonts w:ascii="Times New Roman" w:hAnsi="Times New Roman" w:cs="Times New Roman"/>
          <w:sz w:val="24"/>
          <w:szCs w:val="24"/>
        </w:rPr>
        <w:t>определяемые</w:t>
      </w:r>
      <w:proofErr w:type="gramEnd"/>
      <w:r w:rsidRPr="001006E7">
        <w:rPr>
          <w:rFonts w:ascii="Times New Roman" w:hAnsi="Times New Roman" w:cs="Times New Roman"/>
          <w:sz w:val="24"/>
          <w:szCs w:val="24"/>
        </w:rPr>
        <w:t xml:space="preserve">   в   размере   не   более   1,5   процентов   от   объема   бюджетных </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z w:val="24"/>
          <w:szCs w:val="24"/>
        </w:rPr>
        <w:t>ассигнований на указанные выплаты;</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z w:val="24"/>
          <w:szCs w:val="24"/>
        </w:rPr>
        <w:t>2) в случае, когда фиксированный размер социальной выплаты не установлен, — на уровне кассовых расходов за 2015 год.</w:t>
      </w:r>
    </w:p>
    <w:p w:rsidR="00672B3E" w:rsidRPr="001006E7" w:rsidRDefault="00672B3E" w:rsidP="00672B3E">
      <w:pPr>
        <w:pStyle w:val="a8"/>
        <w:rPr>
          <w:rFonts w:ascii="Times New Roman" w:hAnsi="Times New Roman" w:cs="Times New Roman"/>
          <w:sz w:val="24"/>
          <w:szCs w:val="24"/>
        </w:rPr>
      </w:pPr>
      <w:r w:rsidRPr="001006E7">
        <w:rPr>
          <w:rFonts w:ascii="Times New Roman" w:hAnsi="Times New Roman" w:cs="Times New Roman"/>
          <w:spacing w:val="-5"/>
          <w:sz w:val="24"/>
          <w:szCs w:val="24"/>
        </w:rPr>
        <w:t>2.2.5.</w:t>
      </w:r>
      <w:r w:rsidRPr="001006E7">
        <w:rPr>
          <w:rFonts w:ascii="Times New Roman" w:hAnsi="Times New Roman" w:cs="Times New Roman"/>
          <w:sz w:val="24"/>
          <w:szCs w:val="24"/>
        </w:rPr>
        <w:tab/>
        <w:t>К бюджетным ассигнованиям на доплаты к пенсиям, дополнительное пенсионное обеспечение относятся расходы бюджета муниципального образования, указанные в приложении № 2.</w:t>
      </w:r>
    </w:p>
    <w:p w:rsidR="00672B3E" w:rsidRPr="001006E7" w:rsidRDefault="00672B3E" w:rsidP="00672B3E">
      <w:pPr>
        <w:shd w:val="clear" w:color="auto" w:fill="FFFFFF"/>
        <w:spacing w:line="490" w:lineRule="exact"/>
        <w:ind w:left="19" w:firstLine="701"/>
        <w:jc w:val="both"/>
        <w:rPr>
          <w:rFonts w:ascii="Times New Roman" w:hAnsi="Times New Roman" w:cs="Times New Roman"/>
          <w:sz w:val="24"/>
          <w:szCs w:val="24"/>
        </w:rPr>
      </w:pPr>
      <w:r w:rsidRPr="001006E7">
        <w:rPr>
          <w:rFonts w:ascii="Times New Roman" w:hAnsi="Times New Roman" w:cs="Times New Roman"/>
          <w:sz w:val="24"/>
          <w:szCs w:val="24"/>
        </w:rPr>
        <w:t xml:space="preserve">Объем бюджетных ассигнований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 xml:space="preserve">-ом финансовом году на доплаты к пенсиям, дополнительное пенсионное обеспечение </w:t>
      </w:r>
      <w:r w:rsidRPr="001006E7">
        <w:rPr>
          <w:rFonts w:ascii="Times New Roman" w:hAnsi="Times New Roman" w:cs="Times New Roman"/>
          <w:i/>
          <w:iCs/>
          <w:sz w:val="24"/>
          <w:szCs w:val="24"/>
        </w:rPr>
        <w:t>(Б</w:t>
      </w:r>
      <w:proofErr w:type="gramStart"/>
      <w:r w:rsidRPr="001006E7">
        <w:rPr>
          <w:rFonts w:ascii="Times New Roman" w:hAnsi="Times New Roman" w:cs="Times New Roman"/>
          <w:i/>
          <w:iCs/>
          <w:sz w:val="24"/>
          <w:szCs w:val="24"/>
          <w:lang w:val="en-US"/>
        </w:rPr>
        <w:t>A</w:t>
      </w:r>
      <w:proofErr w:type="gramEnd"/>
      <w:r w:rsidRPr="001006E7">
        <w:rPr>
          <w:rFonts w:ascii="Times New Roman" w:hAnsi="Times New Roman" w:cs="Times New Roman"/>
          <w:i/>
          <w:iCs/>
          <w:sz w:val="24"/>
          <w:szCs w:val="24"/>
          <w:vertAlign w:val="subscript"/>
        </w:rPr>
        <w:t>ДПО</w:t>
      </w:r>
      <w:r w:rsidRPr="001006E7">
        <w:rPr>
          <w:rFonts w:ascii="Times New Roman" w:hAnsi="Times New Roman" w:cs="Times New Roman"/>
          <w:i/>
          <w:iCs/>
          <w:sz w:val="24"/>
          <w:szCs w:val="24"/>
        </w:rPr>
        <w:t>(</w:t>
      </w:r>
      <w:r w:rsidRPr="001006E7">
        <w:rPr>
          <w:rFonts w:ascii="Times New Roman" w:hAnsi="Times New Roman" w:cs="Times New Roman"/>
          <w:i/>
          <w:iCs/>
          <w:sz w:val="24"/>
          <w:szCs w:val="24"/>
          <w:lang w:val="en-US"/>
        </w:rPr>
        <w:t>i</w:t>
      </w:r>
      <w:r w:rsidRPr="001006E7">
        <w:rPr>
          <w:rFonts w:ascii="Times New Roman" w:hAnsi="Times New Roman" w:cs="Times New Roman"/>
          <w:i/>
          <w:iCs/>
          <w:sz w:val="24"/>
          <w:szCs w:val="24"/>
        </w:rPr>
        <w:t xml:space="preserve">)) </w:t>
      </w:r>
      <w:r w:rsidRPr="001006E7">
        <w:rPr>
          <w:rFonts w:ascii="Times New Roman" w:hAnsi="Times New Roman" w:cs="Times New Roman"/>
          <w:sz w:val="24"/>
          <w:szCs w:val="24"/>
        </w:rPr>
        <w:t>рассчитывается в</w:t>
      </w:r>
    </w:p>
    <w:p w:rsidR="00672B3E" w:rsidRPr="001006E7" w:rsidRDefault="00672B3E" w:rsidP="00672B3E">
      <w:pPr>
        <w:shd w:val="clear" w:color="auto" w:fill="FFFFFF"/>
        <w:spacing w:before="58" w:line="490" w:lineRule="exact"/>
        <w:ind w:right="10"/>
        <w:jc w:val="both"/>
        <w:rPr>
          <w:rFonts w:ascii="Times New Roman" w:hAnsi="Times New Roman" w:cs="Times New Roman"/>
          <w:sz w:val="24"/>
          <w:szCs w:val="24"/>
        </w:rPr>
      </w:pPr>
      <w:proofErr w:type="gramStart"/>
      <w:r w:rsidRPr="001006E7">
        <w:rPr>
          <w:rFonts w:ascii="Times New Roman" w:hAnsi="Times New Roman" w:cs="Times New Roman"/>
          <w:sz w:val="24"/>
          <w:szCs w:val="24"/>
        </w:rPr>
        <w:t>соответствии</w:t>
      </w:r>
      <w:proofErr w:type="gramEnd"/>
      <w:r w:rsidRPr="001006E7">
        <w:rPr>
          <w:rFonts w:ascii="Times New Roman" w:hAnsi="Times New Roman" w:cs="Times New Roman"/>
          <w:sz w:val="24"/>
          <w:szCs w:val="24"/>
        </w:rPr>
        <w:t xml:space="preserve"> с подпунктом 2.2.4 настоящей Методики применительно к указанным выплатам.</w:t>
      </w:r>
    </w:p>
    <w:p w:rsidR="00672B3E" w:rsidRPr="001006E7" w:rsidRDefault="00672B3E" w:rsidP="00672B3E">
      <w:pPr>
        <w:shd w:val="clear" w:color="auto" w:fill="FFFFFF"/>
        <w:tabs>
          <w:tab w:val="left" w:pos="1555"/>
        </w:tabs>
        <w:spacing w:line="490" w:lineRule="exact"/>
        <w:ind w:left="10" w:firstLine="701"/>
        <w:jc w:val="both"/>
        <w:rPr>
          <w:rFonts w:ascii="Times New Roman" w:hAnsi="Times New Roman" w:cs="Times New Roman"/>
          <w:sz w:val="24"/>
          <w:szCs w:val="24"/>
        </w:rPr>
      </w:pPr>
      <w:r w:rsidRPr="001006E7">
        <w:rPr>
          <w:rFonts w:ascii="Times New Roman" w:hAnsi="Times New Roman" w:cs="Times New Roman"/>
          <w:spacing w:val="-6"/>
          <w:sz w:val="24"/>
          <w:szCs w:val="24"/>
        </w:rPr>
        <w:t>2.2.6.</w:t>
      </w:r>
      <w:r w:rsidRPr="001006E7">
        <w:rPr>
          <w:rFonts w:ascii="Times New Roman" w:hAnsi="Times New Roman" w:cs="Times New Roman"/>
          <w:sz w:val="24"/>
          <w:szCs w:val="24"/>
        </w:rPr>
        <w:tab/>
        <w:t xml:space="preserve">Объем бюджетных ассигнований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-ом финансовом году на</w:t>
      </w:r>
      <w:r w:rsidRPr="001006E7">
        <w:rPr>
          <w:rFonts w:ascii="Times New Roman" w:hAnsi="Times New Roman" w:cs="Times New Roman"/>
          <w:sz w:val="24"/>
          <w:szCs w:val="24"/>
        </w:rPr>
        <w:br/>
      </w:r>
      <w:r w:rsidRPr="001006E7">
        <w:rPr>
          <w:rFonts w:ascii="Times New Roman" w:hAnsi="Times New Roman" w:cs="Times New Roman"/>
          <w:spacing w:val="-1"/>
          <w:sz w:val="24"/>
          <w:szCs w:val="24"/>
        </w:rPr>
        <w:t>обслуживание   муниципального   долга  (</w:t>
      </w:r>
      <w:r w:rsidRPr="001006E7">
        <w:rPr>
          <w:rFonts w:ascii="Times New Roman" w:hAnsi="Times New Roman" w:cs="Times New Roman"/>
          <w:i/>
          <w:iCs/>
          <w:spacing w:val="-1"/>
          <w:sz w:val="24"/>
          <w:szCs w:val="24"/>
        </w:rPr>
        <w:t>БА</w:t>
      </w:r>
      <w:r w:rsidRPr="001006E7">
        <w:rPr>
          <w:rFonts w:ascii="Times New Roman" w:hAnsi="Times New Roman" w:cs="Times New Roman"/>
          <w:i/>
          <w:iCs/>
          <w:spacing w:val="-1"/>
          <w:sz w:val="24"/>
          <w:szCs w:val="24"/>
          <w:vertAlign w:val="subscript"/>
        </w:rPr>
        <w:t>мд</w:t>
      </w:r>
      <w:r w:rsidRPr="001006E7">
        <w:rPr>
          <w:rFonts w:ascii="Times New Roman" w:hAnsi="Times New Roman" w:cs="Times New Roman"/>
          <w:i/>
          <w:iCs/>
          <w:spacing w:val="-1"/>
          <w:sz w:val="24"/>
          <w:szCs w:val="24"/>
        </w:rPr>
        <w:t>(</w:t>
      </w:r>
      <w:r w:rsidRPr="001006E7">
        <w:rPr>
          <w:rFonts w:ascii="Times New Roman" w:hAnsi="Times New Roman" w:cs="Times New Roman"/>
          <w:i/>
          <w:iCs/>
          <w:spacing w:val="-1"/>
          <w:sz w:val="24"/>
          <w:szCs w:val="24"/>
          <w:lang w:val="en-US"/>
        </w:rPr>
        <w:t>i</w:t>
      </w:r>
      <w:r w:rsidRPr="001006E7">
        <w:rPr>
          <w:rFonts w:ascii="Times New Roman" w:hAnsi="Times New Roman" w:cs="Times New Roman"/>
          <w:i/>
          <w:iCs/>
          <w:spacing w:val="-1"/>
          <w:sz w:val="24"/>
          <w:szCs w:val="24"/>
        </w:rPr>
        <w:t xml:space="preserve">))   </w:t>
      </w:r>
      <w:r w:rsidRPr="001006E7">
        <w:rPr>
          <w:rFonts w:ascii="Times New Roman" w:hAnsi="Times New Roman" w:cs="Times New Roman"/>
          <w:spacing w:val="-1"/>
          <w:sz w:val="24"/>
          <w:szCs w:val="24"/>
        </w:rPr>
        <w:t xml:space="preserve">рассчитывается   исходя   </w:t>
      </w:r>
      <w:proofErr w:type="gramStart"/>
      <w:r w:rsidRPr="001006E7">
        <w:rPr>
          <w:rFonts w:ascii="Times New Roman" w:hAnsi="Times New Roman" w:cs="Times New Roman"/>
          <w:spacing w:val="-1"/>
          <w:sz w:val="24"/>
          <w:szCs w:val="24"/>
        </w:rPr>
        <w:t>из</w:t>
      </w:r>
      <w:proofErr w:type="gramEnd"/>
    </w:p>
    <w:p w:rsidR="00672B3E" w:rsidRPr="001006E7" w:rsidRDefault="00672B3E" w:rsidP="00672B3E">
      <w:pPr>
        <w:shd w:val="clear" w:color="auto" w:fill="FFFFFF"/>
        <w:spacing w:before="58" w:line="480" w:lineRule="exact"/>
        <w:ind w:left="10"/>
        <w:jc w:val="both"/>
        <w:rPr>
          <w:rFonts w:ascii="Times New Roman" w:hAnsi="Times New Roman" w:cs="Times New Roman"/>
          <w:sz w:val="24"/>
          <w:szCs w:val="24"/>
        </w:rPr>
      </w:pPr>
      <w:r w:rsidRPr="001006E7">
        <w:rPr>
          <w:rFonts w:ascii="Times New Roman" w:hAnsi="Times New Roman" w:cs="Times New Roman"/>
          <w:sz w:val="24"/>
          <w:szCs w:val="24"/>
        </w:rPr>
        <w:t xml:space="preserve">прогнозируемого объема  муниципального долга бюджета муниципального образования на начало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w:t>
      </w:r>
      <w:r w:rsidRPr="001006E7">
        <w:rPr>
          <w:rFonts w:ascii="Times New Roman" w:hAnsi="Times New Roman" w:cs="Times New Roman"/>
          <w:sz w:val="24"/>
          <w:szCs w:val="24"/>
          <w:lang w:val="en-US"/>
        </w:rPr>
        <w:t>oro</w:t>
      </w:r>
      <w:r w:rsidRPr="001006E7">
        <w:rPr>
          <w:rFonts w:ascii="Times New Roman" w:hAnsi="Times New Roman" w:cs="Times New Roman"/>
          <w:sz w:val="24"/>
          <w:szCs w:val="24"/>
        </w:rPr>
        <w:t xml:space="preserve"> финансового года, графиков гашения действующих долговых обязательств, прогноза привлечения кредитов и займов на финансирование дефицита бюджета муниципального образования и погашения долговых обязательств.</w:t>
      </w:r>
    </w:p>
    <w:p w:rsidR="00672B3E" w:rsidRPr="001006E7" w:rsidRDefault="00672B3E" w:rsidP="00672B3E">
      <w:pPr>
        <w:shd w:val="clear" w:color="auto" w:fill="FFFFFF"/>
        <w:spacing w:line="360" w:lineRule="auto"/>
        <w:ind w:left="10" w:right="19" w:firstLine="691"/>
        <w:jc w:val="both"/>
        <w:rPr>
          <w:rFonts w:ascii="Times New Roman" w:hAnsi="Times New Roman" w:cs="Times New Roman"/>
          <w:sz w:val="24"/>
          <w:szCs w:val="24"/>
        </w:rPr>
      </w:pPr>
      <w:r w:rsidRPr="001006E7">
        <w:rPr>
          <w:rFonts w:ascii="Times New Roman" w:hAnsi="Times New Roman" w:cs="Times New Roman"/>
          <w:sz w:val="24"/>
          <w:szCs w:val="24"/>
        </w:rPr>
        <w:t>В качестве расчетных ставок при определении расходов на обслуживание муниципального долга муниципального образования используются фактические процентные  ставки по действующим долговым  обязательствам  и</w:t>
      </w:r>
      <w:r w:rsidRPr="001006E7">
        <w:rPr>
          <w:rFonts w:ascii="Times New Roman" w:hAnsi="Times New Roman" w:cs="Times New Roman"/>
          <w:spacing w:val="-1"/>
          <w:sz w:val="24"/>
          <w:szCs w:val="24"/>
        </w:rPr>
        <w:t xml:space="preserve"> по обязательствам, планируемым к привлечению.</w:t>
      </w:r>
    </w:p>
    <w:p w:rsidR="00672B3E" w:rsidRPr="001006E7" w:rsidRDefault="00672B3E" w:rsidP="00672B3E">
      <w:pPr>
        <w:shd w:val="clear" w:color="auto" w:fill="FFFFFF"/>
        <w:tabs>
          <w:tab w:val="left" w:pos="1690"/>
        </w:tabs>
        <w:spacing w:line="480" w:lineRule="exact"/>
        <w:ind w:left="10" w:firstLine="710"/>
        <w:jc w:val="both"/>
        <w:rPr>
          <w:rFonts w:ascii="Times New Roman" w:hAnsi="Times New Roman" w:cs="Times New Roman"/>
          <w:sz w:val="24"/>
          <w:szCs w:val="24"/>
        </w:rPr>
      </w:pPr>
      <w:r w:rsidRPr="001006E7">
        <w:rPr>
          <w:rFonts w:ascii="Times New Roman" w:hAnsi="Times New Roman" w:cs="Times New Roman"/>
          <w:spacing w:val="-5"/>
          <w:sz w:val="24"/>
          <w:szCs w:val="24"/>
        </w:rPr>
        <w:t>2.2.7.</w:t>
      </w:r>
      <w:r w:rsidRPr="001006E7">
        <w:rPr>
          <w:rFonts w:ascii="Times New Roman" w:hAnsi="Times New Roman" w:cs="Times New Roman"/>
          <w:sz w:val="24"/>
          <w:szCs w:val="24"/>
        </w:rPr>
        <w:tab/>
      </w:r>
      <w:proofErr w:type="gramStart"/>
      <w:r w:rsidRPr="001006E7">
        <w:rPr>
          <w:rFonts w:ascii="Times New Roman" w:hAnsi="Times New Roman" w:cs="Times New Roman"/>
          <w:sz w:val="24"/>
          <w:szCs w:val="24"/>
        </w:rPr>
        <w:t xml:space="preserve">Объем бюджетных ассигнований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-ом финансовом году на</w:t>
      </w:r>
      <w:r w:rsidRPr="001006E7">
        <w:rPr>
          <w:rFonts w:ascii="Times New Roman" w:hAnsi="Times New Roman" w:cs="Times New Roman"/>
          <w:sz w:val="24"/>
          <w:szCs w:val="24"/>
        </w:rPr>
        <w:br/>
        <w:t xml:space="preserve">исполнение судебных актов по искам к муниципальному образованию Гостовское сельское поселение Шабалинского района Кировской области о возмещении вреда, причиненного гражданину или юридическому лицу в результате незаконных действий (бездействия) органов местного самоуправления Гостовское сельское поселение Шабалинского района </w:t>
      </w:r>
      <w:r w:rsidRPr="001006E7">
        <w:rPr>
          <w:rFonts w:ascii="Times New Roman" w:hAnsi="Times New Roman" w:cs="Times New Roman"/>
          <w:sz w:val="24"/>
          <w:szCs w:val="24"/>
        </w:rPr>
        <w:lastRenderedPageBreak/>
        <w:t xml:space="preserve">либо должностных лиц этих органов </w:t>
      </w:r>
      <w:r w:rsidRPr="001006E7">
        <w:rPr>
          <w:rFonts w:ascii="Times New Roman" w:hAnsi="Times New Roman" w:cs="Times New Roman"/>
          <w:i/>
          <w:iCs/>
          <w:sz w:val="24"/>
          <w:szCs w:val="24"/>
        </w:rPr>
        <w:t>(БА</w:t>
      </w:r>
      <w:r w:rsidRPr="001006E7">
        <w:rPr>
          <w:rFonts w:ascii="Times New Roman" w:hAnsi="Times New Roman" w:cs="Times New Roman"/>
          <w:i/>
          <w:iCs/>
          <w:sz w:val="24"/>
          <w:szCs w:val="24"/>
          <w:vertAlign w:val="subscript"/>
        </w:rPr>
        <w:t>СА</w:t>
      </w:r>
      <w:r w:rsidRPr="001006E7">
        <w:rPr>
          <w:rFonts w:ascii="Times New Roman" w:hAnsi="Times New Roman" w:cs="Times New Roman"/>
          <w:i/>
          <w:iCs/>
          <w:sz w:val="24"/>
          <w:szCs w:val="24"/>
        </w:rPr>
        <w:t>(</w:t>
      </w:r>
      <w:r w:rsidRPr="001006E7">
        <w:rPr>
          <w:rFonts w:ascii="Times New Roman" w:hAnsi="Times New Roman" w:cs="Times New Roman"/>
          <w:i/>
          <w:iCs/>
          <w:sz w:val="24"/>
          <w:szCs w:val="24"/>
          <w:lang w:val="en-US"/>
        </w:rPr>
        <w:t>i</w:t>
      </w:r>
      <w:r w:rsidRPr="001006E7">
        <w:rPr>
          <w:rFonts w:ascii="Times New Roman" w:hAnsi="Times New Roman" w:cs="Times New Roman"/>
          <w:i/>
          <w:iCs/>
          <w:sz w:val="24"/>
          <w:szCs w:val="24"/>
        </w:rPr>
        <w:t>)),</w:t>
      </w:r>
      <w:r w:rsidRPr="001006E7">
        <w:rPr>
          <w:rFonts w:ascii="Times New Roman" w:hAnsi="Times New Roman" w:cs="Times New Roman"/>
          <w:sz w:val="24"/>
          <w:szCs w:val="24"/>
        </w:rPr>
        <w:t xml:space="preserve"> рассчитывается на уровне кассовых расходов за 2015 год с</w:t>
      </w:r>
      <w:proofErr w:type="gramEnd"/>
      <w:r w:rsidRPr="001006E7">
        <w:rPr>
          <w:rFonts w:ascii="Times New Roman" w:hAnsi="Times New Roman" w:cs="Times New Roman"/>
          <w:sz w:val="24"/>
          <w:szCs w:val="24"/>
        </w:rPr>
        <w:t xml:space="preserve"> учетом сроков исполнения указанных судебных актов.</w:t>
      </w:r>
    </w:p>
    <w:p w:rsidR="00672B3E" w:rsidRPr="001006E7" w:rsidRDefault="00672B3E" w:rsidP="00672B3E">
      <w:pPr>
        <w:tabs>
          <w:tab w:val="left" w:pos="1690"/>
        </w:tabs>
        <w:spacing w:line="480" w:lineRule="exact"/>
        <w:ind w:left="10" w:right="10" w:firstLine="710"/>
        <w:jc w:val="both"/>
        <w:rPr>
          <w:rFonts w:ascii="Times New Roman" w:hAnsi="Times New Roman" w:cs="Times New Roman"/>
          <w:sz w:val="24"/>
          <w:szCs w:val="24"/>
        </w:rPr>
      </w:pPr>
      <w:r w:rsidRPr="001006E7">
        <w:rPr>
          <w:rFonts w:ascii="Times New Roman" w:hAnsi="Times New Roman" w:cs="Times New Roman"/>
          <w:sz w:val="24"/>
          <w:szCs w:val="24"/>
        </w:rPr>
        <w:t>2.3. К бюджетным ассигнованиям по направлению финансовое обеспечение деятельности муниципальных учреждений относятся расходы бюджета муниципального образования, отражаемые по коду направления расходов  02000 «Финансовое обеспечение деятельности муниципальных учреждений и работников занимающихся обеспечением деятельности органов местного самоуправления»</w:t>
      </w:r>
      <w:r w:rsidRPr="001006E7">
        <w:rPr>
          <w:rFonts w:ascii="Times New Roman" w:hAnsi="Times New Roman" w:cs="Times New Roman"/>
          <w:spacing w:val="-1"/>
          <w:sz w:val="24"/>
          <w:szCs w:val="24"/>
        </w:rPr>
        <w:t>.</w:t>
      </w:r>
    </w:p>
    <w:p w:rsidR="00672B3E" w:rsidRPr="001006E7" w:rsidRDefault="00672B3E" w:rsidP="00672B3E">
      <w:pPr>
        <w:tabs>
          <w:tab w:val="left" w:pos="1421"/>
        </w:tabs>
        <w:spacing w:line="480" w:lineRule="exact"/>
        <w:ind w:left="10" w:right="10" w:firstLine="701"/>
        <w:jc w:val="both"/>
        <w:rPr>
          <w:rFonts w:ascii="Times New Roman" w:hAnsi="Times New Roman" w:cs="Times New Roman"/>
          <w:sz w:val="24"/>
          <w:szCs w:val="24"/>
        </w:rPr>
      </w:pPr>
      <w:r w:rsidRPr="001006E7">
        <w:rPr>
          <w:rFonts w:ascii="Times New Roman" w:hAnsi="Times New Roman" w:cs="Times New Roman"/>
          <w:spacing w:val="-5"/>
          <w:sz w:val="24"/>
          <w:szCs w:val="24"/>
        </w:rPr>
        <w:t>2.3.1.</w:t>
      </w:r>
      <w:r w:rsidRPr="001006E7">
        <w:rPr>
          <w:rFonts w:ascii="Times New Roman" w:hAnsi="Times New Roman" w:cs="Times New Roman"/>
          <w:sz w:val="24"/>
          <w:szCs w:val="24"/>
        </w:rPr>
        <w:tab/>
      </w:r>
      <w:r w:rsidRPr="001006E7">
        <w:rPr>
          <w:rFonts w:ascii="Times New Roman" w:hAnsi="Times New Roman" w:cs="Times New Roman"/>
          <w:spacing w:val="-2"/>
          <w:sz w:val="24"/>
          <w:szCs w:val="24"/>
        </w:rPr>
        <w:t xml:space="preserve">Объем бюджетных ассигнований в </w:t>
      </w:r>
      <w:r w:rsidRPr="001006E7">
        <w:rPr>
          <w:rFonts w:ascii="Times New Roman" w:hAnsi="Times New Roman" w:cs="Times New Roman"/>
          <w:spacing w:val="-2"/>
          <w:sz w:val="24"/>
          <w:szCs w:val="24"/>
          <w:lang w:val="en-US"/>
        </w:rPr>
        <w:t>i</w:t>
      </w:r>
      <w:r w:rsidRPr="001006E7">
        <w:rPr>
          <w:rFonts w:ascii="Times New Roman" w:hAnsi="Times New Roman" w:cs="Times New Roman"/>
          <w:spacing w:val="-2"/>
          <w:sz w:val="24"/>
          <w:szCs w:val="24"/>
        </w:rPr>
        <w:t>-ом финансовом году на расходы,</w:t>
      </w:r>
      <w:r w:rsidRPr="001006E7">
        <w:rPr>
          <w:rFonts w:ascii="Times New Roman" w:hAnsi="Times New Roman" w:cs="Times New Roman"/>
          <w:spacing w:val="-2"/>
          <w:sz w:val="24"/>
          <w:szCs w:val="24"/>
        </w:rPr>
        <w:br/>
      </w:r>
      <w:r w:rsidRPr="001006E7">
        <w:rPr>
          <w:rFonts w:ascii="Times New Roman" w:hAnsi="Times New Roman" w:cs="Times New Roman"/>
          <w:spacing w:val="-3"/>
          <w:sz w:val="24"/>
          <w:szCs w:val="24"/>
        </w:rPr>
        <w:t xml:space="preserve">связанные со служебными командировками работников </w:t>
      </w:r>
      <w:r w:rsidRPr="001006E7">
        <w:rPr>
          <w:rFonts w:ascii="Times New Roman" w:hAnsi="Times New Roman" w:cs="Times New Roman"/>
          <w:i/>
          <w:iCs/>
          <w:spacing w:val="-3"/>
          <w:sz w:val="24"/>
          <w:szCs w:val="24"/>
        </w:rPr>
        <w:t>(</w:t>
      </w:r>
      <w:proofErr w:type="gramStart"/>
      <w:r w:rsidRPr="001006E7">
        <w:rPr>
          <w:rFonts w:ascii="Times New Roman" w:hAnsi="Times New Roman" w:cs="Times New Roman"/>
          <w:i/>
          <w:iCs/>
          <w:spacing w:val="-3"/>
          <w:sz w:val="24"/>
          <w:szCs w:val="24"/>
        </w:rPr>
        <w:t>Б</w:t>
      </w:r>
      <w:proofErr w:type="gramEnd"/>
      <w:r w:rsidRPr="001006E7">
        <w:rPr>
          <w:rFonts w:ascii="Times New Roman" w:hAnsi="Times New Roman" w:cs="Times New Roman"/>
          <w:i/>
          <w:iCs/>
          <w:spacing w:val="-3"/>
          <w:sz w:val="24"/>
          <w:szCs w:val="24"/>
          <w:lang w:val="en-US"/>
        </w:rPr>
        <w:t>A</w:t>
      </w:r>
      <w:r w:rsidRPr="001006E7">
        <w:rPr>
          <w:rFonts w:ascii="Times New Roman" w:hAnsi="Times New Roman" w:cs="Times New Roman"/>
          <w:i/>
          <w:iCs/>
          <w:spacing w:val="-3"/>
          <w:sz w:val="24"/>
          <w:szCs w:val="24"/>
          <w:vertAlign w:val="subscript"/>
          <w:lang w:val="en-US"/>
        </w:rPr>
        <w:t>CK</w:t>
      </w:r>
      <w:r w:rsidRPr="001006E7">
        <w:rPr>
          <w:rFonts w:ascii="Times New Roman" w:hAnsi="Times New Roman" w:cs="Times New Roman"/>
          <w:i/>
          <w:iCs/>
          <w:spacing w:val="-3"/>
          <w:sz w:val="24"/>
          <w:szCs w:val="24"/>
        </w:rPr>
        <w:t>(</w:t>
      </w:r>
      <w:r w:rsidRPr="001006E7">
        <w:rPr>
          <w:rFonts w:ascii="Times New Roman" w:hAnsi="Times New Roman" w:cs="Times New Roman"/>
          <w:i/>
          <w:iCs/>
          <w:spacing w:val="-3"/>
          <w:sz w:val="24"/>
          <w:szCs w:val="24"/>
          <w:lang w:val="en-US"/>
        </w:rPr>
        <w:t>i</w:t>
      </w:r>
      <w:r w:rsidRPr="001006E7">
        <w:rPr>
          <w:rFonts w:ascii="Times New Roman" w:hAnsi="Times New Roman" w:cs="Times New Roman"/>
          <w:i/>
          <w:iCs/>
          <w:spacing w:val="-3"/>
          <w:sz w:val="24"/>
          <w:szCs w:val="24"/>
        </w:rPr>
        <w:t xml:space="preserve">)), </w:t>
      </w:r>
      <w:r w:rsidRPr="001006E7">
        <w:rPr>
          <w:rFonts w:ascii="Times New Roman" w:hAnsi="Times New Roman" w:cs="Times New Roman"/>
          <w:spacing w:val="-3"/>
          <w:sz w:val="24"/>
          <w:szCs w:val="24"/>
        </w:rPr>
        <w:t>рассчитывается</w:t>
      </w:r>
    </w:p>
    <w:p w:rsidR="00672B3E" w:rsidRPr="001006E7" w:rsidRDefault="00672B3E" w:rsidP="00672B3E">
      <w:pPr>
        <w:shd w:val="clear" w:color="auto" w:fill="FFFFFF"/>
        <w:spacing w:before="182"/>
        <w:ind w:left="19"/>
        <w:rPr>
          <w:rFonts w:ascii="Times New Roman" w:hAnsi="Times New Roman" w:cs="Times New Roman"/>
          <w:sz w:val="24"/>
          <w:szCs w:val="24"/>
        </w:rPr>
      </w:pPr>
      <w:r w:rsidRPr="001006E7">
        <w:rPr>
          <w:rFonts w:ascii="Times New Roman" w:hAnsi="Times New Roman" w:cs="Times New Roman"/>
          <w:spacing w:val="-1"/>
          <w:sz w:val="24"/>
          <w:szCs w:val="24"/>
        </w:rPr>
        <w:t>на уровне кассовых расходов за 2015 год.</w:t>
      </w:r>
    </w:p>
    <w:p w:rsidR="00672B3E" w:rsidRPr="001006E7" w:rsidRDefault="00672B3E" w:rsidP="00672B3E">
      <w:pPr>
        <w:widowControl w:val="0"/>
        <w:numPr>
          <w:ilvl w:val="0"/>
          <w:numId w:val="21"/>
        </w:numPr>
        <w:shd w:val="clear" w:color="auto" w:fill="FFFFFF"/>
        <w:tabs>
          <w:tab w:val="left" w:pos="1421"/>
        </w:tabs>
        <w:autoSpaceDE w:val="0"/>
        <w:autoSpaceDN w:val="0"/>
        <w:adjustRightInd w:val="0"/>
        <w:spacing w:before="10" w:after="0" w:line="490" w:lineRule="exact"/>
        <w:ind w:left="10" w:firstLine="701"/>
        <w:jc w:val="both"/>
        <w:rPr>
          <w:rFonts w:ascii="Times New Roman" w:hAnsi="Times New Roman" w:cs="Times New Roman"/>
          <w:spacing w:val="-5"/>
          <w:sz w:val="24"/>
          <w:szCs w:val="24"/>
        </w:rPr>
      </w:pPr>
      <w:r w:rsidRPr="001006E7">
        <w:rPr>
          <w:rFonts w:ascii="Times New Roman" w:hAnsi="Times New Roman" w:cs="Times New Roman"/>
          <w:sz w:val="24"/>
          <w:szCs w:val="24"/>
        </w:rPr>
        <w:t xml:space="preserve">Объем бюджетных ассигнований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 xml:space="preserve">-ом финансовом году на уплату взносов на капитальный ремонт общего имущества в многоквартирном доме </w:t>
      </w:r>
      <w:r w:rsidRPr="001006E7">
        <w:rPr>
          <w:rFonts w:ascii="Times New Roman" w:hAnsi="Times New Roman" w:cs="Times New Roman"/>
          <w:i/>
          <w:iCs/>
          <w:spacing w:val="-3"/>
          <w:sz w:val="24"/>
          <w:szCs w:val="24"/>
        </w:rPr>
        <w:t>(Б</w:t>
      </w:r>
      <w:proofErr w:type="gramStart"/>
      <w:r w:rsidRPr="001006E7">
        <w:rPr>
          <w:rFonts w:ascii="Times New Roman" w:hAnsi="Times New Roman" w:cs="Times New Roman"/>
          <w:i/>
          <w:iCs/>
          <w:spacing w:val="-3"/>
          <w:sz w:val="24"/>
          <w:szCs w:val="24"/>
          <w:lang w:val="en-US"/>
        </w:rPr>
        <w:t>A</w:t>
      </w:r>
      <w:proofErr w:type="gramEnd"/>
      <w:r w:rsidRPr="001006E7">
        <w:rPr>
          <w:rFonts w:ascii="Times New Roman" w:hAnsi="Times New Roman" w:cs="Times New Roman"/>
          <w:i/>
          <w:iCs/>
          <w:spacing w:val="-3"/>
          <w:sz w:val="24"/>
          <w:szCs w:val="24"/>
          <w:vertAlign w:val="subscript"/>
        </w:rPr>
        <w:t>ВКР</w:t>
      </w:r>
      <w:r w:rsidRPr="001006E7">
        <w:rPr>
          <w:rFonts w:ascii="Times New Roman" w:hAnsi="Times New Roman" w:cs="Times New Roman"/>
          <w:i/>
          <w:iCs/>
          <w:spacing w:val="-3"/>
          <w:sz w:val="24"/>
          <w:szCs w:val="24"/>
        </w:rPr>
        <w:t>(</w:t>
      </w:r>
      <w:r w:rsidRPr="001006E7">
        <w:rPr>
          <w:rFonts w:ascii="Times New Roman" w:hAnsi="Times New Roman" w:cs="Times New Roman"/>
          <w:i/>
          <w:iCs/>
          <w:spacing w:val="-3"/>
          <w:sz w:val="24"/>
          <w:szCs w:val="24"/>
          <w:lang w:val="en-US"/>
        </w:rPr>
        <w:t>i</w:t>
      </w:r>
      <w:r w:rsidRPr="001006E7">
        <w:rPr>
          <w:rFonts w:ascii="Times New Roman" w:hAnsi="Times New Roman" w:cs="Times New Roman"/>
          <w:i/>
          <w:iCs/>
          <w:spacing w:val="-3"/>
          <w:sz w:val="24"/>
          <w:szCs w:val="24"/>
        </w:rPr>
        <w:t xml:space="preserve">)), </w:t>
      </w:r>
      <w:r w:rsidRPr="001006E7">
        <w:rPr>
          <w:rFonts w:ascii="Times New Roman" w:hAnsi="Times New Roman" w:cs="Times New Roman"/>
          <w:sz w:val="24"/>
          <w:szCs w:val="24"/>
        </w:rPr>
        <w:t>определяется ГРБС.</w:t>
      </w:r>
    </w:p>
    <w:p w:rsidR="00672B3E" w:rsidRPr="001006E7" w:rsidRDefault="00672B3E" w:rsidP="00672B3E">
      <w:pPr>
        <w:widowControl w:val="0"/>
        <w:numPr>
          <w:ilvl w:val="0"/>
          <w:numId w:val="21"/>
        </w:numPr>
        <w:shd w:val="clear" w:color="auto" w:fill="FFFFFF"/>
        <w:tabs>
          <w:tab w:val="left" w:pos="1421"/>
        </w:tabs>
        <w:autoSpaceDE w:val="0"/>
        <w:autoSpaceDN w:val="0"/>
        <w:adjustRightInd w:val="0"/>
        <w:spacing w:after="0" w:line="509" w:lineRule="exact"/>
        <w:ind w:left="10" w:firstLine="701"/>
        <w:jc w:val="both"/>
        <w:rPr>
          <w:rFonts w:ascii="Times New Roman" w:hAnsi="Times New Roman" w:cs="Times New Roman"/>
          <w:spacing w:val="-6"/>
          <w:sz w:val="24"/>
          <w:szCs w:val="24"/>
        </w:rPr>
      </w:pPr>
      <w:r w:rsidRPr="001006E7">
        <w:rPr>
          <w:rFonts w:ascii="Times New Roman" w:hAnsi="Times New Roman" w:cs="Times New Roman"/>
          <w:sz w:val="24"/>
          <w:szCs w:val="24"/>
        </w:rPr>
        <w:t xml:space="preserve">Объем бюджетных ассигнований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 xml:space="preserve">-ом финансовом году на оплату </w:t>
      </w:r>
      <w:r w:rsidRPr="001006E7">
        <w:rPr>
          <w:rFonts w:ascii="Times New Roman" w:hAnsi="Times New Roman" w:cs="Times New Roman"/>
          <w:spacing w:val="-4"/>
          <w:sz w:val="24"/>
          <w:szCs w:val="24"/>
        </w:rPr>
        <w:t>услуг (работ), связанных с содержанием имущества (</w:t>
      </w:r>
      <w:r w:rsidRPr="001006E7">
        <w:rPr>
          <w:rFonts w:ascii="Times New Roman" w:hAnsi="Times New Roman" w:cs="Times New Roman"/>
          <w:i/>
          <w:iCs/>
          <w:spacing w:val="-4"/>
          <w:sz w:val="24"/>
          <w:szCs w:val="24"/>
        </w:rPr>
        <w:t>БА</w:t>
      </w:r>
      <w:r w:rsidRPr="001006E7">
        <w:rPr>
          <w:rFonts w:ascii="Times New Roman" w:hAnsi="Times New Roman" w:cs="Times New Roman"/>
          <w:i/>
          <w:iCs/>
          <w:spacing w:val="-4"/>
          <w:sz w:val="24"/>
          <w:szCs w:val="24"/>
          <w:vertAlign w:val="subscript"/>
        </w:rPr>
        <w:t>СИ</w:t>
      </w:r>
      <w:r w:rsidRPr="001006E7">
        <w:rPr>
          <w:rFonts w:ascii="Times New Roman" w:hAnsi="Times New Roman" w:cs="Times New Roman"/>
          <w:i/>
          <w:iCs/>
          <w:spacing w:val="-4"/>
          <w:sz w:val="24"/>
          <w:szCs w:val="24"/>
        </w:rPr>
        <w:t xml:space="preserve"> </w:t>
      </w:r>
      <w:r w:rsidRPr="001006E7">
        <w:rPr>
          <w:rFonts w:ascii="Times New Roman" w:hAnsi="Times New Roman" w:cs="Times New Roman"/>
          <w:spacing w:val="-4"/>
          <w:sz w:val="24"/>
          <w:szCs w:val="24"/>
        </w:rPr>
        <w:t>(</w:t>
      </w:r>
      <w:r w:rsidRPr="001006E7">
        <w:rPr>
          <w:rFonts w:ascii="Times New Roman" w:hAnsi="Times New Roman" w:cs="Times New Roman"/>
          <w:spacing w:val="-4"/>
          <w:sz w:val="24"/>
          <w:szCs w:val="24"/>
          <w:lang w:val="en-US"/>
        </w:rPr>
        <w:t>i</w:t>
      </w:r>
      <w:r w:rsidRPr="001006E7">
        <w:rPr>
          <w:rFonts w:ascii="Times New Roman" w:hAnsi="Times New Roman" w:cs="Times New Roman"/>
          <w:spacing w:val="-4"/>
          <w:sz w:val="24"/>
          <w:szCs w:val="24"/>
        </w:rPr>
        <w:t xml:space="preserve">)), рассчитывается на </w:t>
      </w:r>
      <w:r w:rsidRPr="001006E7">
        <w:rPr>
          <w:rFonts w:ascii="Times New Roman" w:hAnsi="Times New Roman" w:cs="Times New Roman"/>
          <w:sz w:val="24"/>
          <w:szCs w:val="24"/>
        </w:rPr>
        <w:t>уровне кассовых расходов за 2015 год.</w:t>
      </w:r>
    </w:p>
    <w:p w:rsidR="00672B3E" w:rsidRPr="001006E7" w:rsidRDefault="00672B3E" w:rsidP="00672B3E">
      <w:pPr>
        <w:shd w:val="clear" w:color="auto" w:fill="FFFFFF"/>
        <w:spacing w:line="480" w:lineRule="exact"/>
        <w:ind w:left="10" w:right="19" w:firstLine="701"/>
        <w:jc w:val="both"/>
        <w:rPr>
          <w:rFonts w:ascii="Times New Roman" w:hAnsi="Times New Roman" w:cs="Times New Roman"/>
          <w:sz w:val="24"/>
          <w:szCs w:val="24"/>
        </w:rPr>
      </w:pPr>
      <w:r w:rsidRPr="001006E7">
        <w:rPr>
          <w:rFonts w:ascii="Times New Roman" w:hAnsi="Times New Roman" w:cs="Times New Roman"/>
          <w:sz w:val="24"/>
          <w:szCs w:val="24"/>
        </w:rPr>
        <w:t xml:space="preserve">В объем бюджетных ассигнований на оплату услуг (работ), связанных с содержанием имущества, не включаются бюджетные ассигнования на оплату </w:t>
      </w:r>
      <w:r w:rsidRPr="001006E7">
        <w:rPr>
          <w:rFonts w:ascii="Times New Roman" w:hAnsi="Times New Roman" w:cs="Times New Roman"/>
          <w:spacing w:val="-3"/>
          <w:sz w:val="24"/>
          <w:szCs w:val="24"/>
        </w:rPr>
        <w:t>услуг (работ) по организации питания</w:t>
      </w:r>
      <w:r w:rsidRPr="001006E7">
        <w:rPr>
          <w:rFonts w:ascii="Times New Roman" w:hAnsi="Times New Roman" w:cs="Times New Roman"/>
          <w:sz w:val="24"/>
          <w:szCs w:val="24"/>
        </w:rPr>
        <w:t>, а также услуг (работ) по текущему и капитальному ремонту имущества.</w:t>
      </w:r>
    </w:p>
    <w:p w:rsidR="00672B3E" w:rsidRPr="001006E7" w:rsidRDefault="00672B3E" w:rsidP="00672B3E">
      <w:pPr>
        <w:shd w:val="clear" w:color="auto" w:fill="FFFFFF"/>
        <w:tabs>
          <w:tab w:val="left" w:pos="1603"/>
        </w:tabs>
        <w:spacing w:line="470" w:lineRule="exact"/>
        <w:ind w:left="29" w:firstLine="710"/>
        <w:jc w:val="both"/>
        <w:rPr>
          <w:rFonts w:ascii="Times New Roman" w:hAnsi="Times New Roman" w:cs="Times New Roman"/>
          <w:sz w:val="24"/>
          <w:szCs w:val="24"/>
        </w:rPr>
      </w:pPr>
      <w:r w:rsidRPr="001006E7">
        <w:rPr>
          <w:rFonts w:ascii="Times New Roman" w:hAnsi="Times New Roman" w:cs="Times New Roman"/>
          <w:spacing w:val="-12"/>
          <w:sz w:val="24"/>
          <w:szCs w:val="24"/>
        </w:rPr>
        <w:t>2.3.4.</w:t>
      </w:r>
      <w:r w:rsidRPr="001006E7">
        <w:rPr>
          <w:rFonts w:ascii="Times New Roman" w:hAnsi="Times New Roman" w:cs="Times New Roman"/>
          <w:sz w:val="24"/>
          <w:szCs w:val="24"/>
        </w:rPr>
        <w:tab/>
      </w:r>
      <w:r w:rsidRPr="001006E7">
        <w:rPr>
          <w:rFonts w:ascii="Times New Roman" w:hAnsi="Times New Roman" w:cs="Times New Roman"/>
          <w:spacing w:val="-2"/>
          <w:sz w:val="24"/>
          <w:szCs w:val="24"/>
        </w:rPr>
        <w:t>К бюджетным ассигнованиям на иные неотложные расходы</w:t>
      </w:r>
      <w:r w:rsidRPr="001006E7">
        <w:rPr>
          <w:rFonts w:ascii="Times New Roman" w:hAnsi="Times New Roman" w:cs="Times New Roman"/>
          <w:spacing w:val="-2"/>
          <w:sz w:val="24"/>
          <w:szCs w:val="24"/>
        </w:rPr>
        <w:br/>
      </w:r>
      <w:r w:rsidRPr="001006E7">
        <w:rPr>
          <w:rFonts w:ascii="Times New Roman" w:hAnsi="Times New Roman" w:cs="Times New Roman"/>
          <w:sz w:val="24"/>
          <w:szCs w:val="24"/>
        </w:rPr>
        <w:t xml:space="preserve">относятся расходы  бюджета муниципального образования, не указанные в подпункте 2.2 </w:t>
      </w:r>
      <w:r w:rsidRPr="001006E7">
        <w:rPr>
          <w:rFonts w:ascii="Times New Roman" w:hAnsi="Times New Roman" w:cs="Times New Roman"/>
          <w:spacing w:val="-9"/>
          <w:sz w:val="24"/>
          <w:szCs w:val="24"/>
        </w:rPr>
        <w:t xml:space="preserve">настоящей Методики, без которых невозможно осуществление деятельности муниципальных </w:t>
      </w:r>
      <w:r w:rsidRPr="001006E7">
        <w:rPr>
          <w:rFonts w:ascii="Times New Roman" w:hAnsi="Times New Roman" w:cs="Times New Roman"/>
          <w:sz w:val="24"/>
          <w:szCs w:val="24"/>
        </w:rPr>
        <w:t>учреждений.</w:t>
      </w:r>
    </w:p>
    <w:p w:rsidR="00672B3E" w:rsidRPr="001006E7" w:rsidRDefault="00672B3E" w:rsidP="00672B3E">
      <w:pPr>
        <w:shd w:val="clear" w:color="auto" w:fill="FFFFFF"/>
        <w:spacing w:before="10" w:line="480" w:lineRule="exact"/>
        <w:ind w:left="29" w:right="10" w:firstLine="691"/>
        <w:jc w:val="both"/>
        <w:rPr>
          <w:rFonts w:ascii="Times New Roman" w:hAnsi="Times New Roman" w:cs="Times New Roman"/>
          <w:sz w:val="24"/>
          <w:szCs w:val="24"/>
        </w:rPr>
      </w:pPr>
      <w:r w:rsidRPr="001006E7">
        <w:rPr>
          <w:rFonts w:ascii="Times New Roman" w:hAnsi="Times New Roman" w:cs="Times New Roman"/>
          <w:spacing w:val="-2"/>
          <w:sz w:val="24"/>
          <w:szCs w:val="24"/>
        </w:rPr>
        <w:t xml:space="preserve">Объем бюджетных ассигнований в </w:t>
      </w:r>
      <w:r w:rsidRPr="001006E7">
        <w:rPr>
          <w:rFonts w:ascii="Times New Roman" w:hAnsi="Times New Roman" w:cs="Times New Roman"/>
          <w:spacing w:val="-2"/>
          <w:sz w:val="24"/>
          <w:szCs w:val="24"/>
          <w:lang w:val="en-US"/>
        </w:rPr>
        <w:t>i</w:t>
      </w:r>
      <w:r w:rsidRPr="001006E7">
        <w:rPr>
          <w:rFonts w:ascii="Times New Roman" w:hAnsi="Times New Roman" w:cs="Times New Roman"/>
          <w:spacing w:val="-2"/>
          <w:sz w:val="24"/>
          <w:szCs w:val="24"/>
        </w:rPr>
        <w:t xml:space="preserve">-ом финансовом году на иные </w:t>
      </w:r>
      <w:r w:rsidRPr="001006E7">
        <w:rPr>
          <w:rFonts w:ascii="Times New Roman" w:hAnsi="Times New Roman" w:cs="Times New Roman"/>
          <w:spacing w:val="-11"/>
          <w:sz w:val="24"/>
          <w:szCs w:val="24"/>
        </w:rPr>
        <w:t xml:space="preserve">неотложные расходы </w:t>
      </w:r>
      <w:r w:rsidRPr="001006E7">
        <w:rPr>
          <w:rFonts w:ascii="Times New Roman" w:hAnsi="Times New Roman" w:cs="Times New Roman"/>
          <w:i/>
          <w:iCs/>
          <w:spacing w:val="-11"/>
          <w:sz w:val="24"/>
          <w:szCs w:val="24"/>
        </w:rPr>
        <w:t>(Б</w:t>
      </w:r>
      <w:proofErr w:type="gramStart"/>
      <w:r w:rsidRPr="001006E7">
        <w:rPr>
          <w:rFonts w:ascii="Times New Roman" w:hAnsi="Times New Roman" w:cs="Times New Roman"/>
          <w:i/>
          <w:iCs/>
          <w:spacing w:val="-11"/>
          <w:sz w:val="24"/>
          <w:szCs w:val="24"/>
          <w:lang w:val="en-US"/>
        </w:rPr>
        <w:t>A</w:t>
      </w:r>
      <w:proofErr w:type="gramEnd"/>
      <w:r w:rsidRPr="001006E7">
        <w:rPr>
          <w:rFonts w:ascii="Times New Roman" w:hAnsi="Times New Roman" w:cs="Times New Roman"/>
          <w:i/>
          <w:iCs/>
          <w:spacing w:val="-11"/>
          <w:sz w:val="24"/>
          <w:szCs w:val="24"/>
          <w:vertAlign w:val="subscript"/>
        </w:rPr>
        <w:t xml:space="preserve">ИНР </w:t>
      </w:r>
      <w:r w:rsidRPr="001006E7">
        <w:rPr>
          <w:rFonts w:ascii="Times New Roman" w:hAnsi="Times New Roman" w:cs="Times New Roman"/>
          <w:i/>
          <w:iCs/>
          <w:spacing w:val="-11"/>
          <w:sz w:val="24"/>
          <w:szCs w:val="24"/>
        </w:rPr>
        <w:t>(</w:t>
      </w:r>
      <w:r w:rsidRPr="001006E7">
        <w:rPr>
          <w:rFonts w:ascii="Times New Roman" w:hAnsi="Times New Roman" w:cs="Times New Roman"/>
          <w:i/>
          <w:iCs/>
          <w:spacing w:val="-11"/>
          <w:sz w:val="24"/>
          <w:szCs w:val="24"/>
          <w:lang w:val="en-US"/>
        </w:rPr>
        <w:t>i</w:t>
      </w:r>
      <w:r w:rsidRPr="001006E7">
        <w:rPr>
          <w:rFonts w:ascii="Times New Roman" w:hAnsi="Times New Roman" w:cs="Times New Roman"/>
          <w:i/>
          <w:iCs/>
          <w:spacing w:val="-11"/>
          <w:sz w:val="24"/>
          <w:szCs w:val="24"/>
        </w:rPr>
        <w:t xml:space="preserve">)) </w:t>
      </w:r>
      <w:r w:rsidRPr="001006E7">
        <w:rPr>
          <w:rFonts w:ascii="Times New Roman" w:hAnsi="Times New Roman" w:cs="Times New Roman"/>
          <w:spacing w:val="-11"/>
          <w:sz w:val="24"/>
          <w:szCs w:val="24"/>
        </w:rPr>
        <w:t xml:space="preserve">рассчитывается по каждому виду товаров (работ, </w:t>
      </w:r>
      <w:r w:rsidRPr="001006E7">
        <w:rPr>
          <w:rFonts w:ascii="Times New Roman" w:hAnsi="Times New Roman" w:cs="Times New Roman"/>
          <w:sz w:val="24"/>
          <w:szCs w:val="24"/>
        </w:rPr>
        <w:t>услуг) на уровне кассовых расходов за 2015 год.</w:t>
      </w:r>
    </w:p>
    <w:p w:rsidR="00672B3E" w:rsidRPr="001006E7" w:rsidRDefault="00672B3E" w:rsidP="00672B3E">
      <w:pPr>
        <w:shd w:val="clear" w:color="auto" w:fill="FFFFFF"/>
        <w:spacing w:before="10" w:line="480" w:lineRule="exact"/>
        <w:ind w:left="29" w:right="10" w:firstLine="701"/>
        <w:jc w:val="both"/>
        <w:rPr>
          <w:rFonts w:ascii="Times New Roman" w:hAnsi="Times New Roman" w:cs="Times New Roman"/>
          <w:sz w:val="24"/>
          <w:szCs w:val="24"/>
        </w:rPr>
      </w:pPr>
      <w:r w:rsidRPr="001006E7">
        <w:rPr>
          <w:rFonts w:ascii="Times New Roman" w:hAnsi="Times New Roman" w:cs="Times New Roman"/>
          <w:spacing w:val="-6"/>
          <w:sz w:val="24"/>
          <w:szCs w:val="24"/>
        </w:rPr>
        <w:lastRenderedPageBreak/>
        <w:t xml:space="preserve">В объем бюджетных ассигнований на иные неотложные расходы не </w:t>
      </w:r>
      <w:r w:rsidRPr="001006E7">
        <w:rPr>
          <w:rFonts w:ascii="Times New Roman" w:hAnsi="Times New Roman" w:cs="Times New Roman"/>
          <w:spacing w:val="-9"/>
          <w:sz w:val="24"/>
          <w:szCs w:val="24"/>
        </w:rPr>
        <w:t xml:space="preserve">включаются бюджетные ассигнования на оплату услуг (работ) по текущему и </w:t>
      </w:r>
      <w:r w:rsidRPr="001006E7">
        <w:rPr>
          <w:rFonts w:ascii="Times New Roman" w:hAnsi="Times New Roman" w:cs="Times New Roman"/>
          <w:sz w:val="24"/>
          <w:szCs w:val="24"/>
        </w:rPr>
        <w:t>капитальному ремонту имущества.</w:t>
      </w:r>
    </w:p>
    <w:p w:rsidR="00672B3E" w:rsidRPr="001006E7" w:rsidRDefault="00672B3E" w:rsidP="00672B3E">
      <w:pPr>
        <w:shd w:val="clear" w:color="auto" w:fill="FFFFFF"/>
        <w:tabs>
          <w:tab w:val="left" w:pos="1459"/>
        </w:tabs>
        <w:spacing w:before="10" w:line="480" w:lineRule="exact"/>
        <w:ind w:right="38" w:firstLine="710"/>
        <w:jc w:val="both"/>
        <w:rPr>
          <w:rFonts w:ascii="Times New Roman" w:hAnsi="Times New Roman" w:cs="Times New Roman"/>
          <w:sz w:val="24"/>
          <w:szCs w:val="24"/>
        </w:rPr>
      </w:pPr>
      <w:r w:rsidRPr="001006E7">
        <w:rPr>
          <w:rFonts w:ascii="Times New Roman" w:hAnsi="Times New Roman" w:cs="Times New Roman"/>
          <w:spacing w:val="-15"/>
          <w:sz w:val="24"/>
          <w:szCs w:val="24"/>
        </w:rPr>
        <w:t>2.4.</w:t>
      </w:r>
      <w:r w:rsidRPr="001006E7">
        <w:rPr>
          <w:rFonts w:ascii="Times New Roman" w:hAnsi="Times New Roman" w:cs="Times New Roman"/>
          <w:sz w:val="24"/>
          <w:szCs w:val="24"/>
        </w:rPr>
        <w:tab/>
        <w:t xml:space="preserve">К бюджетным ассигнованиям по направлению «Субсидии юридическим лицам (за исключением субсидий государственным </w:t>
      </w:r>
      <w:r w:rsidRPr="001006E7">
        <w:rPr>
          <w:rFonts w:ascii="Times New Roman" w:hAnsi="Times New Roman" w:cs="Times New Roman"/>
          <w:spacing w:val="-8"/>
          <w:sz w:val="24"/>
          <w:szCs w:val="24"/>
        </w:rPr>
        <w:t>(муниципальным)      учреждениям),      индивидуальным      предпринимателям,</w:t>
      </w:r>
    </w:p>
    <w:p w:rsidR="00672B3E" w:rsidRPr="001006E7" w:rsidRDefault="00672B3E" w:rsidP="00672B3E">
      <w:pPr>
        <w:shd w:val="clear" w:color="auto" w:fill="FFFFFF"/>
        <w:spacing w:before="154" w:line="480" w:lineRule="exact"/>
        <w:ind w:left="58" w:right="10"/>
        <w:jc w:val="both"/>
        <w:rPr>
          <w:rFonts w:ascii="Times New Roman" w:hAnsi="Times New Roman" w:cs="Times New Roman"/>
          <w:sz w:val="24"/>
          <w:szCs w:val="24"/>
        </w:rPr>
      </w:pPr>
      <w:r w:rsidRPr="001006E7">
        <w:rPr>
          <w:rFonts w:ascii="Times New Roman" w:hAnsi="Times New Roman" w:cs="Times New Roman"/>
          <w:spacing w:val="-1"/>
          <w:sz w:val="24"/>
          <w:szCs w:val="24"/>
        </w:rPr>
        <w:t xml:space="preserve">физическим лицам — производителям товаров, работ, услуг» относятся расходы </w:t>
      </w:r>
      <w:r w:rsidRPr="001006E7">
        <w:rPr>
          <w:rFonts w:ascii="Times New Roman" w:hAnsi="Times New Roman" w:cs="Times New Roman"/>
          <w:sz w:val="24"/>
          <w:szCs w:val="24"/>
        </w:rPr>
        <w:t>бюджета муниципального образования на предоставление субсидий:</w:t>
      </w:r>
    </w:p>
    <w:p w:rsidR="00672B3E" w:rsidRPr="001006E7" w:rsidRDefault="00672B3E" w:rsidP="00672B3E">
      <w:pPr>
        <w:shd w:val="clear" w:color="auto" w:fill="FFFFFF"/>
        <w:tabs>
          <w:tab w:val="left" w:pos="2928"/>
          <w:tab w:val="left" w:pos="4867"/>
          <w:tab w:val="left" w:pos="7027"/>
          <w:tab w:val="left" w:pos="9677"/>
        </w:tabs>
        <w:spacing w:line="480" w:lineRule="exact"/>
        <w:ind w:left="38" w:right="10" w:firstLine="710"/>
        <w:jc w:val="both"/>
        <w:rPr>
          <w:rFonts w:ascii="Times New Roman" w:hAnsi="Times New Roman" w:cs="Times New Roman"/>
          <w:sz w:val="24"/>
          <w:szCs w:val="24"/>
        </w:rPr>
      </w:pPr>
      <w:r w:rsidRPr="001006E7">
        <w:rPr>
          <w:rFonts w:ascii="Times New Roman" w:hAnsi="Times New Roman" w:cs="Times New Roman"/>
          <w:sz w:val="24"/>
          <w:szCs w:val="24"/>
        </w:rPr>
        <w:t>юридическим лицам и индивидуальным предпринимателям,</w:t>
      </w:r>
      <w:r w:rsidRPr="001006E7">
        <w:rPr>
          <w:rFonts w:ascii="Times New Roman" w:hAnsi="Times New Roman" w:cs="Times New Roman"/>
          <w:sz w:val="24"/>
          <w:szCs w:val="24"/>
        </w:rPr>
        <w:br/>
      </w:r>
      <w:r w:rsidRPr="001006E7">
        <w:rPr>
          <w:rFonts w:ascii="Times New Roman" w:hAnsi="Times New Roman" w:cs="Times New Roman"/>
          <w:spacing w:val="-3"/>
          <w:sz w:val="24"/>
          <w:szCs w:val="24"/>
        </w:rPr>
        <w:t>осуществляющим</w:t>
      </w:r>
      <w:r w:rsidRPr="001006E7">
        <w:rPr>
          <w:rFonts w:ascii="Times New Roman" w:hAnsi="Times New Roman" w:cs="Times New Roman"/>
          <w:sz w:val="24"/>
          <w:szCs w:val="24"/>
        </w:rPr>
        <w:tab/>
      </w:r>
      <w:r w:rsidRPr="001006E7">
        <w:rPr>
          <w:rFonts w:ascii="Times New Roman" w:hAnsi="Times New Roman" w:cs="Times New Roman"/>
          <w:spacing w:val="-3"/>
          <w:sz w:val="24"/>
          <w:szCs w:val="24"/>
        </w:rPr>
        <w:t>перевозку</w:t>
      </w:r>
      <w:r w:rsidRPr="001006E7">
        <w:rPr>
          <w:rFonts w:ascii="Times New Roman" w:hAnsi="Times New Roman" w:cs="Times New Roman"/>
          <w:sz w:val="24"/>
          <w:szCs w:val="24"/>
        </w:rPr>
        <w:tab/>
      </w:r>
      <w:r w:rsidRPr="001006E7">
        <w:rPr>
          <w:rFonts w:ascii="Times New Roman" w:hAnsi="Times New Roman" w:cs="Times New Roman"/>
          <w:spacing w:val="-2"/>
          <w:sz w:val="24"/>
          <w:szCs w:val="24"/>
        </w:rPr>
        <w:t>пассажиров</w:t>
      </w:r>
      <w:r w:rsidRPr="001006E7">
        <w:rPr>
          <w:rFonts w:ascii="Times New Roman" w:hAnsi="Times New Roman" w:cs="Times New Roman"/>
          <w:sz w:val="24"/>
          <w:szCs w:val="24"/>
        </w:rPr>
        <w:tab/>
      </w:r>
      <w:r w:rsidRPr="001006E7">
        <w:rPr>
          <w:rFonts w:ascii="Times New Roman" w:hAnsi="Times New Roman" w:cs="Times New Roman"/>
          <w:spacing w:val="-4"/>
          <w:sz w:val="24"/>
          <w:szCs w:val="24"/>
        </w:rPr>
        <w:t>автомобильным</w:t>
      </w:r>
      <w:r w:rsidRPr="001006E7">
        <w:rPr>
          <w:rFonts w:ascii="Times New Roman" w:hAnsi="Times New Roman" w:cs="Times New Roman"/>
          <w:sz w:val="24"/>
          <w:szCs w:val="24"/>
        </w:rPr>
        <w:t xml:space="preserve"> транспортом на пригородных маршрутах.</w:t>
      </w:r>
    </w:p>
    <w:p w:rsidR="00672B3E" w:rsidRPr="001006E7" w:rsidRDefault="00672B3E" w:rsidP="00672B3E">
      <w:pPr>
        <w:shd w:val="clear" w:color="auto" w:fill="FFFFFF"/>
        <w:spacing w:line="480" w:lineRule="exact"/>
        <w:ind w:left="29" w:right="10" w:firstLine="710"/>
        <w:jc w:val="both"/>
        <w:rPr>
          <w:rFonts w:ascii="Times New Roman" w:hAnsi="Times New Roman" w:cs="Times New Roman"/>
          <w:sz w:val="24"/>
          <w:szCs w:val="24"/>
        </w:rPr>
      </w:pPr>
      <w:r w:rsidRPr="001006E7">
        <w:rPr>
          <w:rFonts w:ascii="Times New Roman" w:hAnsi="Times New Roman" w:cs="Times New Roman"/>
          <w:sz w:val="24"/>
          <w:szCs w:val="24"/>
        </w:rPr>
        <w:t xml:space="preserve">Объем бюджетных ассигнований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-ом финансовом году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w:t>
      </w:r>
      <w:r w:rsidRPr="001006E7">
        <w:rPr>
          <w:rFonts w:ascii="Times New Roman" w:hAnsi="Times New Roman" w:cs="Times New Roman"/>
          <w:i/>
          <w:iCs/>
          <w:sz w:val="24"/>
          <w:szCs w:val="24"/>
        </w:rPr>
        <w:t>БА</w:t>
      </w:r>
      <w:r w:rsidRPr="001006E7">
        <w:rPr>
          <w:rFonts w:ascii="Times New Roman" w:hAnsi="Times New Roman" w:cs="Times New Roman"/>
          <w:i/>
          <w:iCs/>
          <w:sz w:val="24"/>
          <w:szCs w:val="24"/>
          <w:vertAlign w:val="subscript"/>
        </w:rPr>
        <w:t>СЮЛ</w:t>
      </w:r>
      <w:r w:rsidRPr="001006E7">
        <w:rPr>
          <w:rFonts w:ascii="Times New Roman" w:hAnsi="Times New Roman" w:cs="Times New Roman"/>
          <w:i/>
          <w:iCs/>
          <w:sz w:val="24"/>
          <w:szCs w:val="24"/>
        </w:rPr>
        <w:t xml:space="preserve"> </w:t>
      </w:r>
      <w:r w:rsidRPr="001006E7">
        <w:rPr>
          <w:rFonts w:ascii="Times New Roman" w:hAnsi="Times New Roman" w:cs="Times New Roman"/>
          <w:sz w:val="24"/>
          <w:szCs w:val="24"/>
        </w:rPr>
        <w:t>(</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 определяется ГРБС.</w:t>
      </w:r>
    </w:p>
    <w:p w:rsidR="00672B3E" w:rsidRPr="001006E7" w:rsidRDefault="00672B3E" w:rsidP="00672B3E">
      <w:pPr>
        <w:ind w:firstLine="720"/>
        <w:jc w:val="both"/>
        <w:rPr>
          <w:rFonts w:ascii="Times New Roman" w:hAnsi="Times New Roman" w:cs="Times New Roman"/>
          <w:sz w:val="24"/>
          <w:szCs w:val="24"/>
        </w:rPr>
      </w:pPr>
      <w:r w:rsidRPr="001006E7">
        <w:rPr>
          <w:rFonts w:ascii="Times New Roman" w:hAnsi="Times New Roman" w:cs="Times New Roman"/>
          <w:sz w:val="24"/>
          <w:szCs w:val="24"/>
        </w:rPr>
        <w:t xml:space="preserve"> </w:t>
      </w:r>
      <w:proofErr w:type="gramStart"/>
      <w:r w:rsidRPr="001006E7">
        <w:rPr>
          <w:rFonts w:ascii="Times New Roman" w:hAnsi="Times New Roman" w:cs="Times New Roman"/>
          <w:sz w:val="24"/>
          <w:szCs w:val="24"/>
        </w:rPr>
        <w:t>Планирование бюджетных ассигнований на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-ом финансовом году осуществляется на основе планового метода расчета бюджетных ассигнований в соответствии с нормативными правовыми актами (проектами нормативных правовых актов) администрации Гостовского сельского поселения Шабалинского района (муниципальной программой Гостовского сельского поселения Шабалинского района, порядками предоставления указанных субсидий).</w:t>
      </w:r>
      <w:proofErr w:type="gramEnd"/>
    </w:p>
    <w:p w:rsidR="00672B3E" w:rsidRPr="001006E7" w:rsidRDefault="00672B3E" w:rsidP="00672B3E">
      <w:pPr>
        <w:shd w:val="clear" w:color="auto" w:fill="FFFFFF"/>
        <w:spacing w:before="58" w:line="480" w:lineRule="exact"/>
        <w:ind w:left="29" w:right="10" w:firstLine="701"/>
        <w:jc w:val="both"/>
        <w:rPr>
          <w:rFonts w:ascii="Times New Roman" w:hAnsi="Times New Roman" w:cs="Times New Roman"/>
          <w:b/>
          <w:sz w:val="24"/>
          <w:szCs w:val="24"/>
        </w:rPr>
      </w:pPr>
      <w:r w:rsidRPr="001006E7">
        <w:rPr>
          <w:rFonts w:ascii="Times New Roman" w:hAnsi="Times New Roman" w:cs="Times New Roman"/>
          <w:sz w:val="24"/>
          <w:szCs w:val="24"/>
        </w:rPr>
        <w:t xml:space="preserve">2.5. Объем бюджетных ассигнований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 xml:space="preserve">-ом финансовом году на проведение </w:t>
      </w:r>
      <w:r w:rsidRPr="001006E7">
        <w:rPr>
          <w:rFonts w:ascii="Times New Roman" w:hAnsi="Times New Roman" w:cs="Times New Roman"/>
          <w:spacing w:val="-1"/>
          <w:sz w:val="24"/>
          <w:szCs w:val="24"/>
        </w:rPr>
        <w:t xml:space="preserve">мероприятий в установленной сфере деятельности </w:t>
      </w:r>
      <w:r w:rsidRPr="001006E7">
        <w:rPr>
          <w:rFonts w:ascii="Times New Roman" w:hAnsi="Times New Roman" w:cs="Times New Roman"/>
          <w:i/>
          <w:iCs/>
          <w:spacing w:val="-1"/>
          <w:sz w:val="24"/>
          <w:szCs w:val="24"/>
        </w:rPr>
        <w:t>(</w:t>
      </w:r>
      <w:proofErr w:type="gramStart"/>
      <w:r w:rsidRPr="001006E7">
        <w:rPr>
          <w:rFonts w:ascii="Times New Roman" w:hAnsi="Times New Roman" w:cs="Times New Roman"/>
          <w:i/>
          <w:iCs/>
          <w:spacing w:val="-1"/>
          <w:sz w:val="24"/>
          <w:szCs w:val="24"/>
        </w:rPr>
        <w:t>Б</w:t>
      </w:r>
      <w:proofErr w:type="gramEnd"/>
      <w:r w:rsidRPr="001006E7">
        <w:rPr>
          <w:rFonts w:ascii="Times New Roman" w:hAnsi="Times New Roman" w:cs="Times New Roman"/>
          <w:i/>
          <w:iCs/>
          <w:spacing w:val="-1"/>
          <w:sz w:val="24"/>
          <w:szCs w:val="24"/>
          <w:lang w:val="en-US"/>
        </w:rPr>
        <w:t>A</w:t>
      </w:r>
      <w:r w:rsidRPr="001006E7">
        <w:rPr>
          <w:rFonts w:ascii="Times New Roman" w:hAnsi="Times New Roman" w:cs="Times New Roman"/>
          <w:i/>
          <w:iCs/>
          <w:spacing w:val="-1"/>
          <w:sz w:val="24"/>
          <w:szCs w:val="24"/>
          <w:vertAlign w:val="subscript"/>
          <w:lang w:val="en-US"/>
        </w:rPr>
        <w:t>M</w:t>
      </w:r>
      <w:r w:rsidRPr="001006E7">
        <w:rPr>
          <w:rFonts w:ascii="Times New Roman" w:hAnsi="Times New Roman" w:cs="Times New Roman"/>
          <w:i/>
          <w:iCs/>
          <w:spacing w:val="-1"/>
          <w:sz w:val="24"/>
          <w:szCs w:val="24"/>
        </w:rPr>
        <w:t>(</w:t>
      </w:r>
      <w:r w:rsidRPr="001006E7">
        <w:rPr>
          <w:rFonts w:ascii="Times New Roman" w:hAnsi="Times New Roman" w:cs="Times New Roman"/>
          <w:i/>
          <w:iCs/>
          <w:spacing w:val="-1"/>
          <w:sz w:val="24"/>
          <w:szCs w:val="24"/>
          <w:lang w:val="en-US"/>
        </w:rPr>
        <w:t>i</w:t>
      </w:r>
      <w:r w:rsidRPr="001006E7">
        <w:rPr>
          <w:rFonts w:ascii="Times New Roman" w:hAnsi="Times New Roman" w:cs="Times New Roman"/>
          <w:i/>
          <w:iCs/>
          <w:spacing w:val="-1"/>
          <w:sz w:val="24"/>
          <w:szCs w:val="24"/>
        </w:rPr>
        <w:t xml:space="preserve">)) </w:t>
      </w:r>
      <w:r w:rsidRPr="001006E7">
        <w:rPr>
          <w:rFonts w:ascii="Times New Roman" w:hAnsi="Times New Roman" w:cs="Times New Roman"/>
          <w:spacing w:val="-1"/>
          <w:sz w:val="24"/>
          <w:szCs w:val="24"/>
        </w:rPr>
        <w:t xml:space="preserve">рассчитывается на </w:t>
      </w:r>
      <w:r w:rsidRPr="001006E7">
        <w:rPr>
          <w:rFonts w:ascii="Times New Roman" w:hAnsi="Times New Roman" w:cs="Times New Roman"/>
          <w:sz w:val="24"/>
          <w:szCs w:val="24"/>
        </w:rPr>
        <w:t xml:space="preserve">уровне кассовых расходов за 2015 год. </w:t>
      </w:r>
    </w:p>
    <w:p w:rsidR="00672B3E" w:rsidRPr="001006E7" w:rsidRDefault="00672B3E" w:rsidP="00672B3E">
      <w:pPr>
        <w:shd w:val="clear" w:color="auto" w:fill="FFFFFF"/>
        <w:tabs>
          <w:tab w:val="left" w:pos="1440"/>
        </w:tabs>
        <w:spacing w:before="154" w:line="480" w:lineRule="exact"/>
        <w:ind w:right="19" w:firstLine="710"/>
        <w:jc w:val="both"/>
        <w:rPr>
          <w:rFonts w:ascii="Times New Roman" w:hAnsi="Times New Roman" w:cs="Times New Roman"/>
          <w:spacing w:val="-10"/>
          <w:sz w:val="24"/>
          <w:szCs w:val="24"/>
        </w:rPr>
      </w:pPr>
      <w:r w:rsidRPr="001006E7">
        <w:rPr>
          <w:rFonts w:ascii="Times New Roman" w:hAnsi="Times New Roman" w:cs="Times New Roman"/>
          <w:spacing w:val="-12"/>
          <w:sz w:val="24"/>
          <w:szCs w:val="24"/>
        </w:rPr>
        <w:t>2.6.</w:t>
      </w:r>
      <w:r w:rsidRPr="001006E7">
        <w:rPr>
          <w:rFonts w:ascii="Times New Roman" w:hAnsi="Times New Roman" w:cs="Times New Roman"/>
          <w:sz w:val="24"/>
          <w:szCs w:val="24"/>
        </w:rPr>
        <w:tab/>
        <w:t xml:space="preserve">Объем бюджетных ассигнований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 xml:space="preserve">-ом финансовом году на </w:t>
      </w:r>
      <w:r w:rsidRPr="001006E7">
        <w:rPr>
          <w:rFonts w:ascii="Times New Roman" w:hAnsi="Times New Roman" w:cs="Times New Roman"/>
          <w:spacing w:val="-2"/>
          <w:sz w:val="24"/>
          <w:szCs w:val="24"/>
        </w:rPr>
        <w:t xml:space="preserve">осуществление бюджетных инвестиций в объекты государственной и </w:t>
      </w:r>
      <w:r w:rsidRPr="001006E7">
        <w:rPr>
          <w:rFonts w:ascii="Times New Roman" w:hAnsi="Times New Roman" w:cs="Times New Roman"/>
          <w:spacing w:val="-11"/>
          <w:sz w:val="24"/>
          <w:szCs w:val="24"/>
        </w:rPr>
        <w:t xml:space="preserve">муниципальной собственности Гостовского сельского поселения Шабалинского района </w:t>
      </w:r>
      <w:r w:rsidRPr="001006E7">
        <w:rPr>
          <w:rFonts w:ascii="Times New Roman" w:hAnsi="Times New Roman" w:cs="Times New Roman"/>
          <w:i/>
          <w:iCs/>
          <w:spacing w:val="-11"/>
          <w:sz w:val="24"/>
          <w:szCs w:val="24"/>
        </w:rPr>
        <w:t>(БА</w:t>
      </w:r>
      <w:r w:rsidRPr="001006E7">
        <w:rPr>
          <w:rFonts w:ascii="Times New Roman" w:hAnsi="Times New Roman" w:cs="Times New Roman"/>
          <w:i/>
          <w:iCs/>
          <w:spacing w:val="-11"/>
          <w:sz w:val="24"/>
          <w:szCs w:val="24"/>
          <w:vertAlign w:val="subscript"/>
        </w:rPr>
        <w:t>БИ</w:t>
      </w:r>
      <w:r w:rsidRPr="001006E7">
        <w:rPr>
          <w:rFonts w:ascii="Times New Roman" w:hAnsi="Times New Roman" w:cs="Times New Roman"/>
          <w:i/>
          <w:iCs/>
          <w:spacing w:val="-11"/>
          <w:sz w:val="24"/>
          <w:szCs w:val="24"/>
        </w:rPr>
        <w:t>(</w:t>
      </w:r>
      <w:r w:rsidRPr="001006E7">
        <w:rPr>
          <w:rFonts w:ascii="Times New Roman" w:hAnsi="Times New Roman" w:cs="Times New Roman"/>
          <w:i/>
          <w:iCs/>
          <w:spacing w:val="-11"/>
          <w:sz w:val="24"/>
          <w:szCs w:val="24"/>
          <w:lang w:val="en-US"/>
        </w:rPr>
        <w:t>i</w:t>
      </w:r>
      <w:r w:rsidRPr="001006E7">
        <w:rPr>
          <w:rFonts w:ascii="Times New Roman" w:hAnsi="Times New Roman" w:cs="Times New Roman"/>
          <w:i/>
          <w:iCs/>
          <w:spacing w:val="-11"/>
          <w:sz w:val="24"/>
          <w:szCs w:val="24"/>
        </w:rPr>
        <w:t xml:space="preserve">)) </w:t>
      </w:r>
      <w:r w:rsidRPr="001006E7">
        <w:rPr>
          <w:rFonts w:ascii="Times New Roman" w:hAnsi="Times New Roman" w:cs="Times New Roman"/>
          <w:spacing w:val="-11"/>
          <w:sz w:val="24"/>
          <w:szCs w:val="24"/>
        </w:rPr>
        <w:t xml:space="preserve">рассчитывается в </w:t>
      </w:r>
      <w:r w:rsidRPr="001006E7">
        <w:rPr>
          <w:rFonts w:ascii="Times New Roman" w:hAnsi="Times New Roman" w:cs="Times New Roman"/>
          <w:sz w:val="24"/>
          <w:szCs w:val="24"/>
        </w:rPr>
        <w:t xml:space="preserve">соответствии с заключенными муниципальными </w:t>
      </w:r>
      <w:r w:rsidRPr="001006E7">
        <w:rPr>
          <w:rFonts w:ascii="Times New Roman" w:hAnsi="Times New Roman" w:cs="Times New Roman"/>
          <w:spacing w:val="-10"/>
          <w:sz w:val="24"/>
          <w:szCs w:val="24"/>
        </w:rPr>
        <w:t xml:space="preserve">контрактами </w:t>
      </w:r>
    </w:p>
    <w:p w:rsidR="00672B3E" w:rsidRPr="001006E7" w:rsidRDefault="00672B3E" w:rsidP="00672B3E">
      <w:pPr>
        <w:shd w:val="clear" w:color="auto" w:fill="FFFFFF"/>
        <w:spacing w:before="38" w:line="490" w:lineRule="exact"/>
        <w:ind w:left="19" w:right="10" w:firstLine="701"/>
        <w:jc w:val="both"/>
        <w:rPr>
          <w:rFonts w:ascii="Times New Roman" w:hAnsi="Times New Roman" w:cs="Times New Roman"/>
          <w:sz w:val="24"/>
          <w:szCs w:val="24"/>
        </w:rPr>
      </w:pPr>
      <w:r w:rsidRPr="001006E7">
        <w:rPr>
          <w:rFonts w:ascii="Times New Roman" w:hAnsi="Times New Roman" w:cs="Times New Roman"/>
          <w:spacing w:val="-15"/>
          <w:sz w:val="24"/>
          <w:szCs w:val="24"/>
        </w:rPr>
        <w:lastRenderedPageBreak/>
        <w:t>2.7.</w:t>
      </w:r>
      <w:r w:rsidRPr="001006E7">
        <w:rPr>
          <w:rFonts w:ascii="Times New Roman" w:hAnsi="Times New Roman" w:cs="Times New Roman"/>
          <w:sz w:val="24"/>
          <w:szCs w:val="24"/>
        </w:rPr>
        <w:t xml:space="preserve"> </w:t>
      </w:r>
      <w:proofErr w:type="gramStart"/>
      <w:r w:rsidRPr="001006E7">
        <w:rPr>
          <w:rFonts w:ascii="Times New Roman" w:hAnsi="Times New Roman" w:cs="Times New Roman"/>
          <w:sz w:val="24"/>
          <w:szCs w:val="24"/>
        </w:rPr>
        <w:t xml:space="preserve">Объем бюджетных ассигнований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 xml:space="preserve">-ом финансовом году по </w:t>
      </w:r>
      <w:r w:rsidRPr="001006E7">
        <w:rPr>
          <w:rFonts w:ascii="Times New Roman" w:hAnsi="Times New Roman" w:cs="Times New Roman"/>
          <w:spacing w:val="-3"/>
          <w:sz w:val="24"/>
          <w:szCs w:val="24"/>
        </w:rPr>
        <w:t xml:space="preserve">направлению «Осуществление дорожной деятельности» </w:t>
      </w:r>
      <w:r w:rsidRPr="001006E7">
        <w:rPr>
          <w:rFonts w:ascii="Times New Roman" w:hAnsi="Times New Roman" w:cs="Times New Roman"/>
          <w:iCs/>
          <w:spacing w:val="-3"/>
          <w:sz w:val="24"/>
          <w:szCs w:val="24"/>
        </w:rPr>
        <w:t>(БА</w:t>
      </w:r>
      <w:r w:rsidRPr="001006E7">
        <w:rPr>
          <w:rFonts w:ascii="Times New Roman" w:hAnsi="Times New Roman" w:cs="Times New Roman"/>
          <w:iCs/>
          <w:spacing w:val="-3"/>
          <w:sz w:val="24"/>
          <w:szCs w:val="24"/>
          <w:vertAlign w:val="subscript"/>
        </w:rPr>
        <w:t xml:space="preserve">ДФ </w:t>
      </w:r>
      <w:r w:rsidRPr="001006E7">
        <w:rPr>
          <w:rFonts w:ascii="Times New Roman" w:hAnsi="Times New Roman" w:cs="Times New Roman"/>
          <w:iCs/>
          <w:spacing w:val="-3"/>
          <w:sz w:val="24"/>
          <w:szCs w:val="24"/>
        </w:rPr>
        <w:t>(</w:t>
      </w:r>
      <w:r w:rsidRPr="001006E7">
        <w:rPr>
          <w:rFonts w:ascii="Times New Roman" w:hAnsi="Times New Roman" w:cs="Times New Roman"/>
          <w:iCs/>
          <w:spacing w:val="-3"/>
          <w:sz w:val="24"/>
          <w:szCs w:val="24"/>
          <w:lang w:val="en-US"/>
        </w:rPr>
        <w:t>i</w:t>
      </w:r>
      <w:r w:rsidRPr="001006E7">
        <w:rPr>
          <w:rFonts w:ascii="Times New Roman" w:hAnsi="Times New Roman" w:cs="Times New Roman"/>
          <w:iCs/>
          <w:spacing w:val="-3"/>
          <w:sz w:val="24"/>
          <w:szCs w:val="24"/>
        </w:rPr>
        <w:t xml:space="preserve">)) </w:t>
      </w:r>
      <w:r w:rsidRPr="001006E7">
        <w:rPr>
          <w:rFonts w:ascii="Times New Roman" w:hAnsi="Times New Roman" w:cs="Times New Roman"/>
          <w:spacing w:val="-3"/>
          <w:sz w:val="24"/>
          <w:szCs w:val="24"/>
        </w:rPr>
        <w:t>рассчитывается</w:t>
      </w:r>
      <w:r w:rsidRPr="001006E7">
        <w:rPr>
          <w:rFonts w:ascii="Times New Roman" w:hAnsi="Times New Roman" w:cs="Times New Roman"/>
          <w:sz w:val="24"/>
          <w:szCs w:val="24"/>
        </w:rPr>
        <w:t xml:space="preserve"> в размере прогнозируемых на соответствующий финансовый год объемов поступлений бюджета муниципального образования, установленных решением Гостовской сельской Думы от 21.11.2011 №32/168«О порядке создания дорожного фонда муниципального образовании Гостовское сельское поселение Шабалинского района Кировской области» (с изменениями).</w:t>
      </w:r>
      <w:proofErr w:type="gramEnd"/>
    </w:p>
    <w:p w:rsidR="00672B3E" w:rsidRPr="001006E7" w:rsidRDefault="00672B3E" w:rsidP="00672B3E">
      <w:pPr>
        <w:shd w:val="clear" w:color="auto" w:fill="FFFFFF"/>
        <w:spacing w:before="38" w:line="490" w:lineRule="exact"/>
        <w:ind w:left="19" w:right="10" w:firstLine="701"/>
        <w:jc w:val="both"/>
        <w:rPr>
          <w:rFonts w:ascii="Times New Roman" w:hAnsi="Times New Roman" w:cs="Times New Roman"/>
          <w:i/>
          <w:sz w:val="24"/>
          <w:szCs w:val="24"/>
          <w:highlight w:val="yellow"/>
        </w:rPr>
      </w:pPr>
      <w:r w:rsidRPr="001006E7">
        <w:rPr>
          <w:rFonts w:ascii="Times New Roman" w:hAnsi="Times New Roman" w:cs="Times New Roman"/>
          <w:b/>
          <w:bCs/>
          <w:sz w:val="24"/>
          <w:szCs w:val="24"/>
        </w:rPr>
        <w:t>3. Особенности планирования бюджетных ассигнований по отельным расходам бюджета муниципального образования</w:t>
      </w:r>
    </w:p>
    <w:p w:rsidR="00672B3E" w:rsidRPr="001006E7" w:rsidRDefault="00672B3E" w:rsidP="00672B3E">
      <w:pPr>
        <w:shd w:val="clear" w:color="auto" w:fill="FFFFFF"/>
        <w:tabs>
          <w:tab w:val="left" w:pos="1421"/>
        </w:tabs>
        <w:spacing w:before="182" w:line="480" w:lineRule="exact"/>
        <w:ind w:left="10" w:right="10" w:firstLine="710"/>
        <w:jc w:val="both"/>
        <w:rPr>
          <w:rFonts w:ascii="Times New Roman" w:hAnsi="Times New Roman" w:cs="Times New Roman"/>
          <w:sz w:val="24"/>
          <w:szCs w:val="24"/>
        </w:rPr>
      </w:pPr>
      <w:r w:rsidRPr="001006E7">
        <w:rPr>
          <w:rFonts w:ascii="Times New Roman" w:hAnsi="Times New Roman" w:cs="Times New Roman"/>
          <w:spacing w:val="-8"/>
          <w:sz w:val="24"/>
          <w:szCs w:val="24"/>
        </w:rPr>
        <w:t>3.1.</w:t>
      </w:r>
      <w:r w:rsidRPr="001006E7">
        <w:rPr>
          <w:rFonts w:ascii="Times New Roman" w:hAnsi="Times New Roman" w:cs="Times New Roman"/>
          <w:sz w:val="24"/>
          <w:szCs w:val="24"/>
        </w:rPr>
        <w:tab/>
      </w:r>
      <w:r w:rsidRPr="001006E7">
        <w:rPr>
          <w:rFonts w:ascii="Times New Roman" w:hAnsi="Times New Roman" w:cs="Times New Roman"/>
          <w:bCs/>
          <w:sz w:val="24"/>
          <w:szCs w:val="24"/>
        </w:rPr>
        <w:t>В</w:t>
      </w:r>
      <w:r w:rsidRPr="001006E7">
        <w:rPr>
          <w:rFonts w:ascii="Times New Roman" w:hAnsi="Times New Roman" w:cs="Times New Roman"/>
          <w:b/>
          <w:bCs/>
          <w:sz w:val="24"/>
          <w:szCs w:val="24"/>
        </w:rPr>
        <w:t xml:space="preserve"> </w:t>
      </w:r>
      <w:r w:rsidRPr="001006E7">
        <w:rPr>
          <w:rFonts w:ascii="Times New Roman" w:hAnsi="Times New Roman" w:cs="Times New Roman"/>
          <w:sz w:val="24"/>
          <w:szCs w:val="24"/>
        </w:rPr>
        <w:t xml:space="preserve">составе расходов бюджета муниципального образования предусматриваются бюджетные ассигнования резервного фонда администрации Гостовского сельского поселения Шабалинского района </w:t>
      </w:r>
      <w:r w:rsidRPr="001006E7">
        <w:rPr>
          <w:rFonts w:ascii="Times New Roman" w:hAnsi="Times New Roman" w:cs="Times New Roman"/>
          <w:spacing w:val="-1"/>
          <w:sz w:val="24"/>
          <w:szCs w:val="24"/>
        </w:rPr>
        <w:t xml:space="preserve">на финансовое обеспечение непредвиденных расходов, объем которых не может </w:t>
      </w:r>
      <w:r w:rsidRPr="001006E7">
        <w:rPr>
          <w:rFonts w:ascii="Times New Roman" w:hAnsi="Times New Roman" w:cs="Times New Roman"/>
          <w:sz w:val="24"/>
          <w:szCs w:val="24"/>
        </w:rPr>
        <w:t>превышать 3 % общего объема расходов бюджета муниципального образования.</w:t>
      </w:r>
    </w:p>
    <w:p w:rsidR="00672B3E" w:rsidRPr="001006E7" w:rsidRDefault="00672B3E" w:rsidP="00672B3E">
      <w:pPr>
        <w:widowControl w:val="0"/>
        <w:numPr>
          <w:ilvl w:val="0"/>
          <w:numId w:val="22"/>
        </w:numPr>
        <w:shd w:val="clear" w:color="auto" w:fill="FFFFFF"/>
        <w:tabs>
          <w:tab w:val="left" w:pos="1238"/>
        </w:tabs>
        <w:autoSpaceDE w:val="0"/>
        <w:autoSpaceDN w:val="0"/>
        <w:adjustRightInd w:val="0"/>
        <w:spacing w:after="0" w:line="480" w:lineRule="exact"/>
        <w:ind w:right="10" w:firstLine="710"/>
        <w:jc w:val="both"/>
        <w:rPr>
          <w:rFonts w:ascii="Times New Roman" w:hAnsi="Times New Roman" w:cs="Times New Roman"/>
          <w:spacing w:val="-4"/>
          <w:sz w:val="24"/>
          <w:szCs w:val="24"/>
        </w:rPr>
      </w:pPr>
      <w:proofErr w:type="gramStart"/>
      <w:r w:rsidRPr="001006E7">
        <w:rPr>
          <w:rFonts w:ascii="Times New Roman" w:hAnsi="Times New Roman" w:cs="Times New Roman"/>
          <w:sz w:val="24"/>
          <w:szCs w:val="24"/>
        </w:rPr>
        <w:t>Планирование бюджетных ассигнований на расходные обязательства, исполняемые за счет целевых средств от других бюджетов бюджетной системы Российской Федерации или государственных корпораций, осуществляется, исходя из объема указанных доходов, представляемых главными администраторами этих доходов, или установленных проектом федерального и (областного) закона о бюджете (проектами нормативных правовых актов Российской Федерации, Кировской области).</w:t>
      </w:r>
      <w:proofErr w:type="gramEnd"/>
    </w:p>
    <w:p w:rsidR="00672B3E" w:rsidRPr="001006E7" w:rsidRDefault="00672B3E" w:rsidP="00672B3E">
      <w:pPr>
        <w:widowControl w:val="0"/>
        <w:numPr>
          <w:ilvl w:val="0"/>
          <w:numId w:val="22"/>
        </w:numPr>
        <w:shd w:val="clear" w:color="auto" w:fill="FFFFFF"/>
        <w:tabs>
          <w:tab w:val="left" w:pos="1238"/>
        </w:tabs>
        <w:autoSpaceDE w:val="0"/>
        <w:autoSpaceDN w:val="0"/>
        <w:adjustRightInd w:val="0"/>
        <w:spacing w:after="0" w:line="480" w:lineRule="exact"/>
        <w:ind w:right="19" w:firstLine="710"/>
        <w:jc w:val="both"/>
        <w:rPr>
          <w:rFonts w:ascii="Times New Roman" w:hAnsi="Times New Roman" w:cs="Times New Roman"/>
          <w:spacing w:val="-6"/>
          <w:sz w:val="24"/>
          <w:szCs w:val="24"/>
        </w:rPr>
      </w:pPr>
      <w:proofErr w:type="gramStart"/>
      <w:r w:rsidRPr="001006E7">
        <w:rPr>
          <w:rFonts w:ascii="Times New Roman" w:hAnsi="Times New Roman" w:cs="Times New Roman"/>
          <w:sz w:val="24"/>
          <w:szCs w:val="24"/>
        </w:rPr>
        <w:t xml:space="preserve">Объем бюджетных ассигнований на условно утверждаемые расходы определяется на 2018 год в размере не менее 2,5% общего объема расходов </w:t>
      </w:r>
      <w:r w:rsidRPr="001006E7">
        <w:rPr>
          <w:rFonts w:ascii="Times New Roman" w:hAnsi="Times New Roman" w:cs="Times New Roman"/>
          <w:spacing w:val="-1"/>
          <w:sz w:val="24"/>
          <w:szCs w:val="24"/>
        </w:rPr>
        <w:t xml:space="preserve">бюджета муниципального образования (без учета расходов бюджета муниципального образования, предусмотренных </w:t>
      </w:r>
      <w:r w:rsidRPr="001006E7">
        <w:rPr>
          <w:rFonts w:ascii="Times New Roman" w:hAnsi="Times New Roman" w:cs="Times New Roman"/>
          <w:sz w:val="24"/>
          <w:szCs w:val="24"/>
        </w:rPr>
        <w:t>за счет межбюджетных трансфертов из других бюджетов бюджетной системы</w:t>
      </w:r>
      <w:r w:rsidRPr="001006E7">
        <w:rPr>
          <w:rFonts w:ascii="Times New Roman" w:hAnsi="Times New Roman" w:cs="Times New Roman"/>
          <w:spacing w:val="-1"/>
          <w:sz w:val="24"/>
          <w:szCs w:val="24"/>
        </w:rPr>
        <w:t xml:space="preserve">, имеющих целевое назначение), на 2019 год в размере не </w:t>
      </w:r>
      <w:r w:rsidRPr="001006E7">
        <w:rPr>
          <w:rFonts w:ascii="Times New Roman" w:hAnsi="Times New Roman" w:cs="Times New Roman"/>
          <w:sz w:val="24"/>
          <w:szCs w:val="24"/>
        </w:rPr>
        <w:t>менее 5% общего объема расходов бюджета муниципального образования (без учета расходов бюджета муниципального</w:t>
      </w:r>
      <w:proofErr w:type="gramEnd"/>
      <w:r w:rsidRPr="001006E7">
        <w:rPr>
          <w:rFonts w:ascii="Times New Roman" w:hAnsi="Times New Roman" w:cs="Times New Roman"/>
          <w:sz w:val="24"/>
          <w:szCs w:val="24"/>
        </w:rPr>
        <w:t xml:space="preserve"> образования, предусмотренных за счет межбюджетных трансфертов из</w:t>
      </w:r>
      <w:r w:rsidRPr="001006E7">
        <w:rPr>
          <w:rFonts w:ascii="Times New Roman" w:hAnsi="Times New Roman" w:cs="Times New Roman"/>
          <w:spacing w:val="-6"/>
          <w:sz w:val="24"/>
          <w:szCs w:val="24"/>
        </w:rPr>
        <w:t xml:space="preserve"> </w:t>
      </w:r>
      <w:r w:rsidRPr="001006E7">
        <w:rPr>
          <w:rFonts w:ascii="Times New Roman" w:hAnsi="Times New Roman" w:cs="Times New Roman"/>
          <w:spacing w:val="-11"/>
          <w:sz w:val="24"/>
          <w:szCs w:val="24"/>
        </w:rPr>
        <w:t xml:space="preserve">других бюджетов бюджетной системы, имеющих целевое </w:t>
      </w:r>
      <w:r w:rsidRPr="001006E7">
        <w:rPr>
          <w:rFonts w:ascii="Times New Roman" w:hAnsi="Times New Roman" w:cs="Times New Roman"/>
          <w:sz w:val="24"/>
          <w:szCs w:val="24"/>
        </w:rPr>
        <w:t>назначение).</w:t>
      </w:r>
    </w:p>
    <w:p w:rsidR="00672B3E" w:rsidRPr="001006E7" w:rsidRDefault="00672B3E" w:rsidP="00672B3E">
      <w:pPr>
        <w:shd w:val="clear" w:color="auto" w:fill="FFFFFF"/>
        <w:spacing w:line="480" w:lineRule="exact"/>
        <w:ind w:firstLine="710"/>
        <w:rPr>
          <w:rFonts w:ascii="Times New Roman" w:hAnsi="Times New Roman" w:cs="Times New Roman"/>
          <w:sz w:val="24"/>
          <w:szCs w:val="24"/>
        </w:rPr>
      </w:pPr>
      <w:r w:rsidRPr="001006E7">
        <w:rPr>
          <w:rFonts w:ascii="Times New Roman" w:hAnsi="Times New Roman" w:cs="Times New Roman"/>
          <w:spacing w:val="-2"/>
          <w:sz w:val="24"/>
          <w:szCs w:val="24"/>
        </w:rPr>
        <w:t xml:space="preserve">3.4. В составе расходов бюджета муниципального образования могут предусматриваться </w:t>
      </w:r>
      <w:r w:rsidRPr="001006E7">
        <w:rPr>
          <w:rFonts w:ascii="Times New Roman" w:hAnsi="Times New Roman" w:cs="Times New Roman"/>
          <w:spacing w:val="-10"/>
          <w:sz w:val="24"/>
          <w:szCs w:val="24"/>
        </w:rPr>
        <w:t>бюджетные ассигнования на погашение кредиторской задолженности.</w:t>
      </w:r>
    </w:p>
    <w:p w:rsidR="00672B3E" w:rsidRPr="004E1EA1" w:rsidRDefault="00672B3E" w:rsidP="00672B3E">
      <w:pPr>
        <w:shd w:val="clear" w:color="auto" w:fill="FFFFFF"/>
        <w:spacing w:line="317" w:lineRule="exact"/>
        <w:ind w:left="5059"/>
        <w:rPr>
          <w:rFonts w:ascii="Times New Roman" w:hAnsi="Times New Roman" w:cs="Times New Roman"/>
          <w:spacing w:val="-2"/>
          <w:sz w:val="24"/>
          <w:szCs w:val="24"/>
        </w:rPr>
      </w:pPr>
      <w:r>
        <w:rPr>
          <w:rFonts w:ascii="Times New Roman" w:hAnsi="Times New Roman" w:cs="Times New Roman"/>
          <w:spacing w:val="-2"/>
          <w:sz w:val="24"/>
          <w:szCs w:val="24"/>
        </w:rPr>
        <w:t xml:space="preserve"> </w:t>
      </w:r>
    </w:p>
    <w:p w:rsidR="00672B3E" w:rsidRPr="004E1EA1" w:rsidRDefault="00672B3E" w:rsidP="00672B3E">
      <w:pPr>
        <w:shd w:val="clear" w:color="auto" w:fill="FFFFFF"/>
        <w:spacing w:line="317" w:lineRule="exact"/>
        <w:ind w:left="5059"/>
        <w:rPr>
          <w:rFonts w:ascii="Times New Roman" w:hAnsi="Times New Roman" w:cs="Times New Roman"/>
          <w:sz w:val="24"/>
          <w:szCs w:val="24"/>
        </w:rPr>
      </w:pPr>
      <w:r w:rsidRPr="004E1EA1">
        <w:rPr>
          <w:rFonts w:ascii="Times New Roman" w:hAnsi="Times New Roman" w:cs="Times New Roman"/>
          <w:spacing w:val="-2"/>
          <w:sz w:val="24"/>
          <w:szCs w:val="24"/>
        </w:rPr>
        <w:lastRenderedPageBreak/>
        <w:t>Приложение № 1</w:t>
      </w:r>
    </w:p>
    <w:p w:rsidR="00672B3E" w:rsidRPr="004E1EA1" w:rsidRDefault="00672B3E" w:rsidP="00672B3E">
      <w:pPr>
        <w:shd w:val="clear" w:color="auto" w:fill="FFFFFF"/>
        <w:spacing w:line="317" w:lineRule="exact"/>
        <w:ind w:left="5059"/>
        <w:rPr>
          <w:rFonts w:ascii="Times New Roman" w:hAnsi="Times New Roman" w:cs="Times New Roman"/>
          <w:sz w:val="24"/>
          <w:szCs w:val="24"/>
        </w:rPr>
      </w:pPr>
      <w:r w:rsidRPr="004E1EA1">
        <w:rPr>
          <w:rFonts w:ascii="Times New Roman" w:hAnsi="Times New Roman" w:cs="Times New Roman"/>
          <w:spacing w:val="-3"/>
          <w:sz w:val="24"/>
          <w:szCs w:val="24"/>
        </w:rPr>
        <w:t xml:space="preserve">к Методике планирования бюджетных </w:t>
      </w:r>
      <w:r w:rsidRPr="004E1EA1">
        <w:rPr>
          <w:rFonts w:ascii="Times New Roman" w:hAnsi="Times New Roman" w:cs="Times New Roman"/>
          <w:sz w:val="24"/>
          <w:szCs w:val="24"/>
        </w:rPr>
        <w:t>ассигнований бюджета муниципального образования на 2017 год и на плановый период 2018 и 2019 годов</w:t>
      </w:r>
    </w:p>
    <w:p w:rsidR="00672B3E" w:rsidRPr="004E1EA1" w:rsidRDefault="00672B3E" w:rsidP="00672B3E">
      <w:pPr>
        <w:shd w:val="clear" w:color="auto" w:fill="FFFFFF"/>
        <w:spacing w:before="653"/>
        <w:ind w:right="86"/>
        <w:jc w:val="center"/>
        <w:rPr>
          <w:rFonts w:ascii="Times New Roman" w:hAnsi="Times New Roman" w:cs="Times New Roman"/>
          <w:sz w:val="24"/>
          <w:szCs w:val="24"/>
        </w:rPr>
      </w:pPr>
      <w:r w:rsidRPr="004E1EA1">
        <w:rPr>
          <w:rFonts w:ascii="Times New Roman" w:hAnsi="Times New Roman" w:cs="Times New Roman"/>
          <w:b/>
          <w:bCs/>
          <w:sz w:val="24"/>
          <w:szCs w:val="24"/>
        </w:rPr>
        <w:t>РАСХОДЫ БЮДЖЕТА МУНИЦИПАЛЬНОГО ОБРАЗОВАНИЯ ГОСТОВСКОЕ СЕЛЬСКОЕ ПОСЕЛЕНИЕ ШАБАЛИНСКОГО РАЙОНА КИРОВСКОЙ ОБЛАСТИ</w:t>
      </w:r>
    </w:p>
    <w:p w:rsidR="00672B3E" w:rsidRPr="004E1EA1" w:rsidRDefault="00672B3E" w:rsidP="00672B3E">
      <w:pPr>
        <w:shd w:val="clear" w:color="auto" w:fill="FFFFFF"/>
        <w:spacing w:line="326" w:lineRule="exact"/>
        <w:ind w:left="1507" w:right="1584"/>
        <w:jc w:val="center"/>
        <w:rPr>
          <w:rFonts w:ascii="Times New Roman" w:hAnsi="Times New Roman" w:cs="Times New Roman"/>
          <w:sz w:val="24"/>
          <w:szCs w:val="24"/>
        </w:rPr>
      </w:pPr>
      <w:r w:rsidRPr="004E1EA1">
        <w:rPr>
          <w:rFonts w:ascii="Times New Roman" w:hAnsi="Times New Roman" w:cs="Times New Roman"/>
          <w:b/>
          <w:bCs/>
          <w:spacing w:val="-2"/>
          <w:sz w:val="24"/>
          <w:szCs w:val="24"/>
        </w:rPr>
        <w:t xml:space="preserve">по направлению «Минимально необходимые расходы </w:t>
      </w:r>
      <w:r w:rsidRPr="004E1EA1">
        <w:rPr>
          <w:rFonts w:ascii="Times New Roman" w:hAnsi="Times New Roman" w:cs="Times New Roman"/>
          <w:b/>
          <w:bCs/>
          <w:sz w:val="24"/>
          <w:szCs w:val="24"/>
        </w:rPr>
        <w:t>бюджета муниципального образования»</w:t>
      </w:r>
    </w:p>
    <w:p w:rsidR="00672B3E" w:rsidRPr="004E1EA1" w:rsidRDefault="00672B3E" w:rsidP="00672B3E">
      <w:pPr>
        <w:spacing w:after="298" w:line="1" w:lineRule="exact"/>
        <w:rPr>
          <w:rFonts w:ascii="Times New Roman" w:hAnsi="Times New Roman" w:cs="Times New Roman"/>
          <w:sz w:val="24"/>
          <w:szCs w:val="24"/>
        </w:rPr>
      </w:pPr>
    </w:p>
    <w:tbl>
      <w:tblPr>
        <w:tblW w:w="9923" w:type="dxa"/>
        <w:tblInd w:w="40" w:type="dxa"/>
        <w:tblLayout w:type="fixed"/>
        <w:tblCellMar>
          <w:left w:w="40" w:type="dxa"/>
          <w:right w:w="40" w:type="dxa"/>
        </w:tblCellMar>
        <w:tblLook w:val="0000"/>
      </w:tblPr>
      <w:tblGrid>
        <w:gridCol w:w="778"/>
        <w:gridCol w:w="9"/>
        <w:gridCol w:w="7690"/>
        <w:gridCol w:w="1446"/>
      </w:tblGrid>
      <w:tr w:rsidR="00672B3E" w:rsidRPr="004E1EA1" w:rsidTr="005D3DC1">
        <w:trPr>
          <w:trHeight w:hRule="exact" w:val="1392"/>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ind w:left="29"/>
              <w:rPr>
                <w:rFonts w:ascii="Times New Roman" w:hAnsi="Times New Roman" w:cs="Times New Roman"/>
                <w:sz w:val="24"/>
                <w:szCs w:val="24"/>
              </w:rPr>
            </w:pPr>
            <w:r w:rsidRPr="004E1EA1">
              <w:rPr>
                <w:rFonts w:ascii="Times New Roman" w:hAnsi="Times New Roman" w:cs="Times New Roman"/>
                <w:spacing w:val="-3"/>
                <w:sz w:val="24"/>
                <w:szCs w:val="24"/>
              </w:rPr>
              <w:t xml:space="preserve">№ </w:t>
            </w:r>
            <w:proofErr w:type="gramStart"/>
            <w:r w:rsidRPr="004E1EA1">
              <w:rPr>
                <w:rFonts w:ascii="Times New Roman" w:hAnsi="Times New Roman" w:cs="Times New Roman"/>
                <w:spacing w:val="-3"/>
                <w:sz w:val="24"/>
                <w:szCs w:val="24"/>
              </w:rPr>
              <w:t>п</w:t>
            </w:r>
            <w:proofErr w:type="gramEnd"/>
            <w:r w:rsidRPr="004E1EA1">
              <w:rPr>
                <w:rFonts w:ascii="Times New Roman" w:hAnsi="Times New Roman" w:cs="Times New Roman"/>
                <w:spacing w:val="-3"/>
                <w:sz w:val="24"/>
                <w:szCs w:val="24"/>
              </w:rPr>
              <w:t>/п</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ind w:left="1805"/>
              <w:rPr>
                <w:rFonts w:ascii="Times New Roman" w:hAnsi="Times New Roman" w:cs="Times New Roman"/>
                <w:sz w:val="24"/>
                <w:szCs w:val="24"/>
              </w:rPr>
            </w:pPr>
            <w:r w:rsidRPr="004E1EA1">
              <w:rPr>
                <w:rFonts w:ascii="Times New Roman" w:hAnsi="Times New Roman" w:cs="Times New Roman"/>
                <w:sz w:val="24"/>
                <w:szCs w:val="24"/>
              </w:rPr>
              <w:t>Наименование расходов  бюджета муниципального образования</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spacing w:line="240" w:lineRule="exact"/>
              <w:ind w:right="67"/>
              <w:jc w:val="center"/>
              <w:rPr>
                <w:rFonts w:ascii="Times New Roman" w:hAnsi="Times New Roman" w:cs="Times New Roman"/>
                <w:sz w:val="24"/>
                <w:szCs w:val="24"/>
              </w:rPr>
            </w:pPr>
            <w:r w:rsidRPr="004E1EA1">
              <w:rPr>
                <w:rFonts w:ascii="Times New Roman" w:hAnsi="Times New Roman" w:cs="Times New Roman"/>
                <w:spacing w:val="-2"/>
                <w:sz w:val="24"/>
                <w:szCs w:val="24"/>
              </w:rPr>
              <w:t>Классифика</w:t>
            </w:r>
            <w:r w:rsidRPr="004E1EA1">
              <w:rPr>
                <w:rFonts w:ascii="Times New Roman" w:hAnsi="Times New Roman" w:cs="Times New Roman"/>
                <w:spacing w:val="-2"/>
                <w:sz w:val="24"/>
                <w:szCs w:val="24"/>
              </w:rPr>
              <w:softHyphen/>
            </w:r>
            <w:r w:rsidRPr="004E1EA1">
              <w:rPr>
                <w:rFonts w:ascii="Times New Roman" w:hAnsi="Times New Roman" w:cs="Times New Roman"/>
                <w:spacing w:val="-4"/>
                <w:sz w:val="24"/>
                <w:szCs w:val="24"/>
              </w:rPr>
              <w:t>ция операций</w:t>
            </w:r>
          </w:p>
          <w:p w:rsidR="00672B3E" w:rsidRPr="004E1EA1" w:rsidRDefault="00672B3E" w:rsidP="005D3DC1">
            <w:pPr>
              <w:shd w:val="clear" w:color="auto" w:fill="FFFFFF"/>
              <w:spacing w:line="221" w:lineRule="exact"/>
              <w:ind w:right="67"/>
              <w:jc w:val="center"/>
              <w:rPr>
                <w:rFonts w:ascii="Times New Roman" w:hAnsi="Times New Roman" w:cs="Times New Roman"/>
                <w:sz w:val="24"/>
                <w:szCs w:val="24"/>
              </w:rPr>
            </w:pPr>
            <w:r w:rsidRPr="004E1EA1">
              <w:rPr>
                <w:rFonts w:ascii="Times New Roman" w:hAnsi="Times New Roman" w:cs="Times New Roman"/>
                <w:sz w:val="24"/>
                <w:szCs w:val="24"/>
              </w:rPr>
              <w:t xml:space="preserve">сектора </w:t>
            </w:r>
            <w:r w:rsidRPr="004E1EA1">
              <w:rPr>
                <w:rFonts w:ascii="Times New Roman" w:hAnsi="Times New Roman" w:cs="Times New Roman"/>
                <w:spacing w:val="-3"/>
                <w:sz w:val="24"/>
                <w:szCs w:val="24"/>
              </w:rPr>
              <w:t>государствен</w:t>
            </w:r>
            <w:r w:rsidRPr="004E1EA1">
              <w:rPr>
                <w:rFonts w:ascii="Times New Roman" w:hAnsi="Times New Roman" w:cs="Times New Roman"/>
                <w:spacing w:val="-3"/>
                <w:sz w:val="24"/>
                <w:szCs w:val="24"/>
              </w:rPr>
              <w:softHyphen/>
            </w:r>
            <w:r w:rsidRPr="004E1EA1">
              <w:rPr>
                <w:rFonts w:ascii="Times New Roman" w:hAnsi="Times New Roman" w:cs="Times New Roman"/>
                <w:sz w:val="24"/>
                <w:szCs w:val="24"/>
              </w:rPr>
              <w:t xml:space="preserve">ного </w:t>
            </w:r>
            <w:r w:rsidRPr="004E1EA1">
              <w:rPr>
                <w:rFonts w:ascii="Times New Roman" w:hAnsi="Times New Roman" w:cs="Times New Roman"/>
                <w:spacing w:val="-2"/>
                <w:sz w:val="24"/>
                <w:szCs w:val="24"/>
              </w:rPr>
              <w:t>управления</w:t>
            </w:r>
          </w:p>
        </w:tc>
      </w:tr>
      <w:tr w:rsidR="00672B3E" w:rsidRPr="004E1EA1" w:rsidTr="005D3DC1">
        <w:trPr>
          <w:trHeight w:hRule="exact" w:val="653"/>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ind w:left="374"/>
              <w:rPr>
                <w:rFonts w:ascii="Times New Roman" w:hAnsi="Times New Roman" w:cs="Times New Roman"/>
                <w:sz w:val="24"/>
                <w:szCs w:val="24"/>
              </w:rPr>
            </w:pPr>
            <w:r w:rsidRPr="004E1EA1">
              <w:rPr>
                <w:rFonts w:ascii="Times New Roman" w:hAnsi="Times New Roman" w:cs="Times New Roman"/>
                <w:sz w:val="24"/>
                <w:szCs w:val="24"/>
              </w:rPr>
              <w:t>1.</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spacing w:line="336" w:lineRule="exact"/>
              <w:rPr>
                <w:rFonts w:ascii="Times New Roman" w:hAnsi="Times New Roman" w:cs="Times New Roman"/>
                <w:sz w:val="24"/>
                <w:szCs w:val="24"/>
              </w:rPr>
            </w:pPr>
            <w:r w:rsidRPr="004E1EA1">
              <w:rPr>
                <w:rFonts w:ascii="Times New Roman" w:hAnsi="Times New Roman" w:cs="Times New Roman"/>
                <w:sz w:val="24"/>
                <w:szCs w:val="24"/>
              </w:rPr>
              <w:t>Обеспечение    деятельности    муниципальных учреждений</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jc w:val="center"/>
              <w:rPr>
                <w:rFonts w:ascii="Times New Roman" w:hAnsi="Times New Roman" w:cs="Times New Roman"/>
                <w:sz w:val="24"/>
                <w:szCs w:val="24"/>
              </w:rPr>
            </w:pPr>
            <w:r w:rsidRPr="004E1EA1">
              <w:rPr>
                <w:rFonts w:ascii="Times New Roman" w:hAnsi="Times New Roman" w:cs="Times New Roman"/>
                <w:sz w:val="24"/>
                <w:szCs w:val="24"/>
                <w:lang w:val="en-US"/>
              </w:rPr>
              <w:t>X</w:t>
            </w:r>
          </w:p>
        </w:tc>
      </w:tr>
      <w:tr w:rsidR="00672B3E" w:rsidRPr="004E1EA1" w:rsidTr="005D3DC1">
        <w:trPr>
          <w:trHeight w:hRule="exact" w:val="653"/>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ind w:left="173"/>
              <w:rPr>
                <w:rFonts w:ascii="Times New Roman" w:hAnsi="Times New Roman" w:cs="Times New Roman"/>
                <w:sz w:val="24"/>
                <w:szCs w:val="24"/>
              </w:rPr>
            </w:pPr>
            <w:r w:rsidRPr="004E1EA1">
              <w:rPr>
                <w:rFonts w:ascii="Times New Roman" w:hAnsi="Times New Roman" w:cs="Times New Roman"/>
                <w:spacing w:val="-10"/>
                <w:sz w:val="24"/>
                <w:szCs w:val="24"/>
              </w:rPr>
              <w:t>1.1.</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spacing w:line="326" w:lineRule="exact"/>
              <w:ind w:firstLine="10"/>
              <w:rPr>
                <w:rFonts w:ascii="Times New Roman" w:hAnsi="Times New Roman" w:cs="Times New Roman"/>
                <w:sz w:val="24"/>
                <w:szCs w:val="24"/>
              </w:rPr>
            </w:pPr>
            <w:r w:rsidRPr="004E1EA1">
              <w:rPr>
                <w:rFonts w:ascii="Times New Roman" w:hAnsi="Times New Roman" w:cs="Times New Roman"/>
                <w:sz w:val="24"/>
                <w:szCs w:val="24"/>
              </w:rPr>
              <w:t>Оплата    труда    работников    муниципальных учреждений</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jc w:val="center"/>
              <w:rPr>
                <w:rFonts w:ascii="Times New Roman" w:hAnsi="Times New Roman" w:cs="Times New Roman"/>
                <w:sz w:val="24"/>
                <w:szCs w:val="24"/>
              </w:rPr>
            </w:pPr>
            <w:r w:rsidRPr="004E1EA1">
              <w:rPr>
                <w:rFonts w:ascii="Times New Roman" w:hAnsi="Times New Roman" w:cs="Times New Roman"/>
                <w:sz w:val="24"/>
                <w:szCs w:val="24"/>
              </w:rPr>
              <w:t>211</w:t>
            </w:r>
          </w:p>
        </w:tc>
      </w:tr>
      <w:tr w:rsidR="00672B3E" w:rsidRPr="004E1EA1" w:rsidTr="005D3DC1">
        <w:trPr>
          <w:trHeight w:hRule="exact" w:val="3533"/>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ind w:left="173"/>
              <w:rPr>
                <w:rFonts w:ascii="Times New Roman" w:hAnsi="Times New Roman" w:cs="Times New Roman"/>
                <w:sz w:val="24"/>
                <w:szCs w:val="24"/>
              </w:rPr>
            </w:pPr>
            <w:r w:rsidRPr="004E1EA1">
              <w:rPr>
                <w:rFonts w:ascii="Times New Roman" w:hAnsi="Times New Roman" w:cs="Times New Roman"/>
                <w:spacing w:val="-12"/>
                <w:sz w:val="24"/>
                <w:szCs w:val="24"/>
              </w:rPr>
              <w:t>1.2.</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spacing w:line="317" w:lineRule="exact"/>
              <w:ind w:firstLine="10"/>
              <w:rPr>
                <w:rFonts w:ascii="Times New Roman" w:hAnsi="Times New Roman" w:cs="Times New Roman"/>
                <w:sz w:val="24"/>
                <w:szCs w:val="24"/>
              </w:rPr>
            </w:pPr>
            <w:proofErr w:type="gramStart"/>
            <w:r w:rsidRPr="004E1EA1">
              <w:rPr>
                <w:rFonts w:ascii="Times New Roman" w:hAnsi="Times New Roman" w:cs="Times New Roman"/>
                <w:sz w:val="24"/>
                <w:szCs w:val="24"/>
              </w:rPr>
              <w:t>Уплата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w:t>
            </w:r>
            <w:proofErr w:type="gramEnd"/>
            <w:r w:rsidRPr="004E1EA1">
              <w:rPr>
                <w:rFonts w:ascii="Times New Roman" w:hAnsi="Times New Roman" w:cs="Times New Roman"/>
                <w:sz w:val="24"/>
                <w:szCs w:val="24"/>
              </w:rPr>
              <w:t xml:space="preserve"> заболеваний</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jc w:val="center"/>
              <w:rPr>
                <w:rFonts w:ascii="Times New Roman" w:hAnsi="Times New Roman" w:cs="Times New Roman"/>
                <w:sz w:val="24"/>
                <w:szCs w:val="24"/>
              </w:rPr>
            </w:pPr>
            <w:r w:rsidRPr="004E1EA1">
              <w:rPr>
                <w:rFonts w:ascii="Times New Roman" w:hAnsi="Times New Roman" w:cs="Times New Roman"/>
                <w:sz w:val="24"/>
                <w:szCs w:val="24"/>
              </w:rPr>
              <w:t>213</w:t>
            </w:r>
          </w:p>
        </w:tc>
      </w:tr>
      <w:tr w:rsidR="00672B3E" w:rsidRPr="004E1EA1" w:rsidTr="005D3DC1">
        <w:trPr>
          <w:trHeight w:hRule="exact" w:val="960"/>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ind w:left="173"/>
              <w:rPr>
                <w:rFonts w:ascii="Times New Roman" w:hAnsi="Times New Roman" w:cs="Times New Roman"/>
                <w:sz w:val="24"/>
                <w:szCs w:val="24"/>
              </w:rPr>
            </w:pPr>
            <w:r w:rsidRPr="004E1EA1">
              <w:rPr>
                <w:rFonts w:ascii="Times New Roman" w:hAnsi="Times New Roman" w:cs="Times New Roman"/>
                <w:spacing w:val="-15"/>
                <w:sz w:val="24"/>
                <w:szCs w:val="24"/>
              </w:rPr>
              <w:t>1.3.</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spacing w:line="317" w:lineRule="exact"/>
              <w:rPr>
                <w:rFonts w:ascii="Times New Roman" w:hAnsi="Times New Roman" w:cs="Times New Roman"/>
                <w:sz w:val="24"/>
                <w:szCs w:val="24"/>
              </w:rPr>
            </w:pPr>
            <w:r w:rsidRPr="004E1EA1">
              <w:rPr>
                <w:rFonts w:ascii="Times New Roman" w:hAnsi="Times New Roman" w:cs="Times New Roman"/>
                <w:sz w:val="24"/>
                <w:szCs w:val="24"/>
              </w:rPr>
              <w:t>Уплата налогов,  в качестве объекта налогообложения по которым  признается   соответствующее   имущество   (в  том числе земельные участки), и страховых платежей</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jc w:val="center"/>
              <w:rPr>
                <w:rFonts w:ascii="Times New Roman" w:hAnsi="Times New Roman" w:cs="Times New Roman"/>
                <w:sz w:val="24"/>
                <w:szCs w:val="24"/>
              </w:rPr>
            </w:pPr>
            <w:r w:rsidRPr="004E1EA1">
              <w:rPr>
                <w:rFonts w:ascii="Times New Roman" w:hAnsi="Times New Roman" w:cs="Times New Roman"/>
                <w:spacing w:val="-7"/>
                <w:sz w:val="24"/>
                <w:szCs w:val="24"/>
              </w:rPr>
              <w:t>290</w:t>
            </w:r>
          </w:p>
        </w:tc>
      </w:tr>
      <w:tr w:rsidR="00672B3E" w:rsidRPr="004E1EA1" w:rsidTr="005D3DC1">
        <w:trPr>
          <w:trHeight w:hRule="exact" w:val="336"/>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ind w:left="173"/>
              <w:rPr>
                <w:rFonts w:ascii="Times New Roman" w:hAnsi="Times New Roman" w:cs="Times New Roman"/>
                <w:sz w:val="24"/>
                <w:szCs w:val="24"/>
              </w:rPr>
            </w:pPr>
            <w:r w:rsidRPr="004E1EA1">
              <w:rPr>
                <w:rFonts w:ascii="Times New Roman" w:hAnsi="Times New Roman" w:cs="Times New Roman"/>
                <w:spacing w:val="-12"/>
                <w:sz w:val="24"/>
                <w:szCs w:val="24"/>
              </w:rPr>
              <w:t>1.4.</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rPr>
                <w:rFonts w:ascii="Times New Roman" w:hAnsi="Times New Roman" w:cs="Times New Roman"/>
                <w:sz w:val="24"/>
                <w:szCs w:val="24"/>
              </w:rPr>
            </w:pPr>
            <w:r w:rsidRPr="004E1EA1">
              <w:rPr>
                <w:rFonts w:ascii="Times New Roman" w:hAnsi="Times New Roman" w:cs="Times New Roman"/>
                <w:sz w:val="24"/>
                <w:szCs w:val="24"/>
              </w:rPr>
              <w:t>Оплата услуг связи</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jc w:val="center"/>
              <w:rPr>
                <w:rFonts w:ascii="Times New Roman" w:hAnsi="Times New Roman" w:cs="Times New Roman"/>
                <w:sz w:val="24"/>
                <w:szCs w:val="24"/>
              </w:rPr>
            </w:pPr>
            <w:r w:rsidRPr="004E1EA1">
              <w:rPr>
                <w:rFonts w:ascii="Times New Roman" w:hAnsi="Times New Roman" w:cs="Times New Roman"/>
                <w:sz w:val="24"/>
                <w:szCs w:val="24"/>
              </w:rPr>
              <w:t>221</w:t>
            </w:r>
          </w:p>
        </w:tc>
      </w:tr>
      <w:tr w:rsidR="00672B3E" w:rsidRPr="004E1EA1" w:rsidTr="005D3DC1">
        <w:trPr>
          <w:trHeight w:hRule="exact" w:val="643"/>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ind w:left="163"/>
              <w:rPr>
                <w:rFonts w:ascii="Times New Roman" w:hAnsi="Times New Roman" w:cs="Times New Roman"/>
                <w:sz w:val="24"/>
                <w:szCs w:val="24"/>
              </w:rPr>
            </w:pPr>
            <w:r w:rsidRPr="004E1EA1">
              <w:rPr>
                <w:rFonts w:ascii="Times New Roman" w:hAnsi="Times New Roman" w:cs="Times New Roman"/>
                <w:spacing w:val="-12"/>
                <w:sz w:val="24"/>
                <w:szCs w:val="24"/>
              </w:rPr>
              <w:t>1.5.</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rPr>
                <w:rFonts w:ascii="Times New Roman" w:hAnsi="Times New Roman" w:cs="Times New Roman"/>
                <w:spacing w:val="-2"/>
                <w:sz w:val="24"/>
                <w:szCs w:val="24"/>
              </w:rPr>
            </w:pPr>
            <w:r w:rsidRPr="004E1EA1">
              <w:rPr>
                <w:rFonts w:ascii="Times New Roman" w:hAnsi="Times New Roman" w:cs="Times New Roman"/>
                <w:spacing w:val="-2"/>
                <w:sz w:val="24"/>
                <w:szCs w:val="24"/>
              </w:rPr>
              <w:t>Оплата коммунальных услуг  и печного топлива</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spacing w:line="326" w:lineRule="exact"/>
              <w:ind w:left="67" w:right="154"/>
              <w:jc w:val="center"/>
              <w:rPr>
                <w:rFonts w:ascii="Times New Roman" w:hAnsi="Times New Roman" w:cs="Times New Roman"/>
                <w:sz w:val="24"/>
                <w:szCs w:val="24"/>
              </w:rPr>
            </w:pPr>
            <w:r w:rsidRPr="004E1EA1">
              <w:rPr>
                <w:rFonts w:ascii="Times New Roman" w:hAnsi="Times New Roman" w:cs="Times New Roman"/>
                <w:sz w:val="24"/>
                <w:szCs w:val="24"/>
              </w:rPr>
              <w:t>223, 340</w:t>
            </w:r>
          </w:p>
        </w:tc>
      </w:tr>
      <w:tr w:rsidR="00672B3E" w:rsidRPr="004E1EA1" w:rsidTr="005D3DC1">
        <w:trPr>
          <w:trHeight w:hRule="exact" w:val="336"/>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ind w:left="173"/>
              <w:rPr>
                <w:rFonts w:ascii="Times New Roman" w:hAnsi="Times New Roman" w:cs="Times New Roman"/>
                <w:sz w:val="24"/>
                <w:szCs w:val="24"/>
              </w:rPr>
            </w:pPr>
            <w:r w:rsidRPr="004E1EA1">
              <w:rPr>
                <w:rFonts w:ascii="Times New Roman" w:hAnsi="Times New Roman" w:cs="Times New Roman"/>
                <w:spacing w:val="-15"/>
                <w:sz w:val="24"/>
                <w:szCs w:val="24"/>
              </w:rPr>
              <w:t>1.6</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rPr>
                <w:rFonts w:ascii="Times New Roman" w:hAnsi="Times New Roman" w:cs="Times New Roman"/>
                <w:sz w:val="24"/>
                <w:szCs w:val="24"/>
              </w:rPr>
            </w:pPr>
            <w:r w:rsidRPr="004E1EA1">
              <w:rPr>
                <w:rFonts w:ascii="Times New Roman" w:hAnsi="Times New Roman" w:cs="Times New Roman"/>
                <w:sz w:val="24"/>
                <w:szCs w:val="24"/>
              </w:rPr>
              <w:t>Оплата горюче-смазочных материалов</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jc w:val="center"/>
              <w:rPr>
                <w:rFonts w:ascii="Times New Roman" w:hAnsi="Times New Roman" w:cs="Times New Roman"/>
                <w:sz w:val="24"/>
                <w:szCs w:val="24"/>
              </w:rPr>
            </w:pPr>
            <w:r w:rsidRPr="004E1EA1">
              <w:rPr>
                <w:rFonts w:ascii="Times New Roman" w:hAnsi="Times New Roman" w:cs="Times New Roman"/>
                <w:spacing w:val="-8"/>
                <w:sz w:val="24"/>
                <w:szCs w:val="24"/>
              </w:rPr>
              <w:t>340</w:t>
            </w:r>
          </w:p>
        </w:tc>
      </w:tr>
      <w:tr w:rsidR="00672B3E" w:rsidRPr="004E1EA1" w:rsidTr="005D3DC1">
        <w:trPr>
          <w:trHeight w:hRule="exact" w:val="326"/>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ind w:left="29"/>
              <w:rPr>
                <w:rFonts w:ascii="Times New Roman" w:hAnsi="Times New Roman" w:cs="Times New Roman"/>
                <w:sz w:val="24"/>
                <w:szCs w:val="24"/>
              </w:rPr>
            </w:pPr>
            <w:r w:rsidRPr="004E1EA1">
              <w:rPr>
                <w:rFonts w:ascii="Times New Roman" w:hAnsi="Times New Roman" w:cs="Times New Roman"/>
                <w:spacing w:val="-12"/>
                <w:sz w:val="24"/>
                <w:szCs w:val="24"/>
                <w:lang w:val="en-US"/>
              </w:rPr>
              <w:t xml:space="preserve">   </w:t>
            </w:r>
            <w:r w:rsidRPr="004E1EA1">
              <w:rPr>
                <w:rFonts w:ascii="Times New Roman" w:hAnsi="Times New Roman" w:cs="Times New Roman"/>
                <w:spacing w:val="-12"/>
                <w:sz w:val="24"/>
                <w:szCs w:val="24"/>
              </w:rPr>
              <w:t>1.7.</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rPr>
                <w:rFonts w:ascii="Times New Roman" w:hAnsi="Times New Roman" w:cs="Times New Roman"/>
                <w:sz w:val="24"/>
                <w:szCs w:val="24"/>
              </w:rPr>
            </w:pPr>
            <w:r w:rsidRPr="004E1EA1">
              <w:rPr>
                <w:rFonts w:ascii="Times New Roman" w:hAnsi="Times New Roman" w:cs="Times New Roman"/>
                <w:spacing w:val="-2"/>
                <w:sz w:val="24"/>
                <w:szCs w:val="24"/>
              </w:rPr>
              <w:t>Оплата арендной платы за пользование имуществом</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jc w:val="center"/>
              <w:rPr>
                <w:rFonts w:ascii="Times New Roman" w:hAnsi="Times New Roman" w:cs="Times New Roman"/>
                <w:sz w:val="24"/>
                <w:szCs w:val="24"/>
              </w:rPr>
            </w:pPr>
            <w:r w:rsidRPr="004E1EA1">
              <w:rPr>
                <w:rFonts w:ascii="Times New Roman" w:hAnsi="Times New Roman" w:cs="Times New Roman"/>
                <w:spacing w:val="-8"/>
                <w:sz w:val="24"/>
                <w:szCs w:val="24"/>
              </w:rPr>
              <w:t>224</w:t>
            </w:r>
          </w:p>
        </w:tc>
      </w:tr>
      <w:tr w:rsidR="00672B3E" w:rsidRPr="004E1EA1" w:rsidTr="005D3DC1">
        <w:trPr>
          <w:trHeight w:hRule="exact" w:val="710"/>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ind w:left="346"/>
              <w:rPr>
                <w:rFonts w:ascii="Times New Roman" w:hAnsi="Times New Roman" w:cs="Times New Roman"/>
                <w:sz w:val="24"/>
                <w:szCs w:val="24"/>
              </w:rPr>
            </w:pPr>
            <w:r w:rsidRPr="004E1EA1">
              <w:rPr>
                <w:rFonts w:ascii="Times New Roman" w:hAnsi="Times New Roman" w:cs="Times New Roman"/>
                <w:sz w:val="24"/>
                <w:szCs w:val="24"/>
                <w:lang w:val="en-US"/>
              </w:rPr>
              <w:t>2</w:t>
            </w:r>
            <w:r w:rsidRPr="004E1EA1">
              <w:rPr>
                <w:rFonts w:ascii="Times New Roman" w:hAnsi="Times New Roman" w:cs="Times New Roman"/>
                <w:sz w:val="24"/>
                <w:szCs w:val="24"/>
              </w:rPr>
              <w:t>.</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spacing w:line="326" w:lineRule="exact"/>
              <w:ind w:right="19"/>
              <w:rPr>
                <w:rFonts w:ascii="Times New Roman" w:hAnsi="Times New Roman" w:cs="Times New Roman"/>
                <w:sz w:val="24"/>
                <w:szCs w:val="24"/>
              </w:rPr>
            </w:pPr>
            <w:r w:rsidRPr="004E1EA1">
              <w:rPr>
                <w:rFonts w:ascii="Times New Roman" w:hAnsi="Times New Roman" w:cs="Times New Roman"/>
                <w:sz w:val="24"/>
                <w:szCs w:val="24"/>
              </w:rPr>
              <w:t xml:space="preserve">Обеспечение выполнения функций органов местного самоуправления </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jc w:val="center"/>
              <w:rPr>
                <w:rFonts w:ascii="Times New Roman" w:hAnsi="Times New Roman" w:cs="Times New Roman"/>
                <w:sz w:val="24"/>
                <w:szCs w:val="24"/>
              </w:rPr>
            </w:pPr>
            <w:r w:rsidRPr="004E1EA1">
              <w:rPr>
                <w:rFonts w:ascii="Times New Roman" w:hAnsi="Times New Roman" w:cs="Times New Roman"/>
                <w:sz w:val="24"/>
                <w:szCs w:val="24"/>
                <w:lang w:val="en-US"/>
              </w:rPr>
              <w:t>X</w:t>
            </w:r>
          </w:p>
        </w:tc>
      </w:tr>
      <w:tr w:rsidR="00672B3E" w:rsidRPr="004E1EA1" w:rsidTr="005D3DC1">
        <w:trPr>
          <w:trHeight w:hRule="exact" w:val="326"/>
        </w:trPr>
        <w:tc>
          <w:tcPr>
            <w:tcW w:w="787" w:type="dxa"/>
            <w:gridSpan w:val="2"/>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ind w:left="374"/>
              <w:rPr>
                <w:rFonts w:ascii="Times New Roman" w:hAnsi="Times New Roman" w:cs="Times New Roman"/>
                <w:sz w:val="24"/>
                <w:szCs w:val="24"/>
              </w:rPr>
            </w:pPr>
            <w:r w:rsidRPr="004E1EA1">
              <w:rPr>
                <w:rFonts w:ascii="Times New Roman" w:hAnsi="Times New Roman" w:cs="Times New Roman"/>
                <w:sz w:val="24"/>
                <w:szCs w:val="24"/>
                <w:lang w:val="en-US"/>
              </w:rPr>
              <w:t>3</w:t>
            </w:r>
            <w:r w:rsidRPr="004E1EA1">
              <w:rPr>
                <w:rFonts w:ascii="Times New Roman" w:hAnsi="Times New Roman" w:cs="Times New Roman"/>
                <w:sz w:val="24"/>
                <w:szCs w:val="24"/>
              </w:rPr>
              <w:t>.</w:t>
            </w:r>
          </w:p>
        </w:tc>
        <w:tc>
          <w:tcPr>
            <w:tcW w:w="7690"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rPr>
                <w:rFonts w:ascii="Times New Roman" w:hAnsi="Times New Roman" w:cs="Times New Roman"/>
                <w:sz w:val="24"/>
                <w:szCs w:val="24"/>
              </w:rPr>
            </w:pPr>
            <w:r w:rsidRPr="004E1EA1">
              <w:rPr>
                <w:rFonts w:ascii="Times New Roman" w:hAnsi="Times New Roman" w:cs="Times New Roman"/>
                <w:sz w:val="24"/>
                <w:szCs w:val="24"/>
              </w:rPr>
              <w:t xml:space="preserve">Выплата стипендий </w:t>
            </w:r>
            <w:proofErr w:type="gramStart"/>
            <w:r w:rsidRPr="004E1EA1">
              <w:rPr>
                <w:rFonts w:ascii="Times New Roman" w:hAnsi="Times New Roman" w:cs="Times New Roman"/>
                <w:sz w:val="24"/>
                <w:szCs w:val="24"/>
              </w:rPr>
              <w:t>обучающимся</w:t>
            </w:r>
            <w:proofErr w:type="gramEnd"/>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ind w:right="-56"/>
              <w:jc w:val="center"/>
              <w:rPr>
                <w:rFonts w:ascii="Times New Roman" w:hAnsi="Times New Roman" w:cs="Times New Roman"/>
                <w:sz w:val="24"/>
                <w:szCs w:val="24"/>
              </w:rPr>
            </w:pPr>
            <w:r w:rsidRPr="004E1EA1">
              <w:rPr>
                <w:rFonts w:ascii="Times New Roman" w:hAnsi="Times New Roman" w:cs="Times New Roman"/>
                <w:spacing w:val="-9"/>
                <w:sz w:val="24"/>
                <w:szCs w:val="24"/>
              </w:rPr>
              <w:t xml:space="preserve">290   </w:t>
            </w:r>
          </w:p>
        </w:tc>
      </w:tr>
      <w:tr w:rsidR="00672B3E" w:rsidRPr="004E1EA1" w:rsidTr="005D3DC1">
        <w:trPr>
          <w:trHeight w:hRule="exact" w:val="326"/>
        </w:trPr>
        <w:tc>
          <w:tcPr>
            <w:tcW w:w="787" w:type="dxa"/>
            <w:gridSpan w:val="2"/>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ind w:left="374"/>
              <w:rPr>
                <w:rFonts w:ascii="Times New Roman" w:hAnsi="Times New Roman" w:cs="Times New Roman"/>
                <w:sz w:val="24"/>
                <w:szCs w:val="24"/>
              </w:rPr>
            </w:pPr>
            <w:r w:rsidRPr="004E1EA1">
              <w:rPr>
                <w:rFonts w:ascii="Times New Roman" w:hAnsi="Times New Roman" w:cs="Times New Roman"/>
                <w:sz w:val="24"/>
                <w:szCs w:val="24"/>
                <w:lang w:val="en-US"/>
              </w:rPr>
              <w:t>4</w:t>
            </w:r>
            <w:r w:rsidRPr="004E1EA1">
              <w:rPr>
                <w:rFonts w:ascii="Times New Roman" w:hAnsi="Times New Roman" w:cs="Times New Roman"/>
                <w:sz w:val="24"/>
                <w:szCs w:val="24"/>
              </w:rPr>
              <w:t>.</w:t>
            </w:r>
          </w:p>
        </w:tc>
        <w:tc>
          <w:tcPr>
            <w:tcW w:w="7690"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ind w:left="10"/>
              <w:rPr>
                <w:rFonts w:ascii="Times New Roman" w:hAnsi="Times New Roman" w:cs="Times New Roman"/>
                <w:sz w:val="24"/>
                <w:szCs w:val="24"/>
              </w:rPr>
            </w:pPr>
            <w:r w:rsidRPr="004E1EA1">
              <w:rPr>
                <w:rFonts w:ascii="Times New Roman" w:hAnsi="Times New Roman" w:cs="Times New Roman"/>
                <w:spacing w:val="-2"/>
                <w:sz w:val="24"/>
                <w:szCs w:val="24"/>
              </w:rPr>
              <w:t>Социальная поддержка отдельных категорий граждан</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jc w:val="center"/>
              <w:rPr>
                <w:rFonts w:ascii="Times New Roman" w:hAnsi="Times New Roman" w:cs="Times New Roman"/>
                <w:sz w:val="24"/>
                <w:szCs w:val="24"/>
              </w:rPr>
            </w:pPr>
            <w:r w:rsidRPr="004E1EA1">
              <w:rPr>
                <w:rFonts w:ascii="Times New Roman" w:hAnsi="Times New Roman" w:cs="Times New Roman"/>
                <w:sz w:val="24"/>
                <w:szCs w:val="24"/>
                <w:lang w:val="en-US"/>
              </w:rPr>
              <w:t>X</w:t>
            </w:r>
          </w:p>
        </w:tc>
      </w:tr>
      <w:tr w:rsidR="00672B3E" w:rsidRPr="004E1EA1" w:rsidTr="005D3DC1">
        <w:trPr>
          <w:trHeight w:hRule="exact" w:val="326"/>
        </w:trPr>
        <w:tc>
          <w:tcPr>
            <w:tcW w:w="787" w:type="dxa"/>
            <w:gridSpan w:val="2"/>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ind w:left="374"/>
              <w:rPr>
                <w:rFonts w:ascii="Times New Roman" w:hAnsi="Times New Roman" w:cs="Times New Roman"/>
                <w:sz w:val="24"/>
                <w:szCs w:val="24"/>
              </w:rPr>
            </w:pPr>
            <w:r w:rsidRPr="004E1EA1">
              <w:rPr>
                <w:rFonts w:ascii="Times New Roman" w:hAnsi="Times New Roman" w:cs="Times New Roman"/>
                <w:sz w:val="24"/>
                <w:szCs w:val="24"/>
                <w:lang w:val="en-US"/>
              </w:rPr>
              <w:t>5</w:t>
            </w:r>
            <w:r w:rsidRPr="004E1EA1">
              <w:rPr>
                <w:rFonts w:ascii="Times New Roman" w:hAnsi="Times New Roman" w:cs="Times New Roman"/>
                <w:sz w:val="24"/>
                <w:szCs w:val="24"/>
              </w:rPr>
              <w:t>.</w:t>
            </w:r>
          </w:p>
        </w:tc>
        <w:tc>
          <w:tcPr>
            <w:tcW w:w="7690"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ind w:left="10"/>
              <w:rPr>
                <w:rFonts w:ascii="Times New Roman" w:hAnsi="Times New Roman" w:cs="Times New Roman"/>
                <w:sz w:val="24"/>
                <w:szCs w:val="24"/>
              </w:rPr>
            </w:pPr>
            <w:r w:rsidRPr="004E1EA1">
              <w:rPr>
                <w:rFonts w:ascii="Times New Roman" w:hAnsi="Times New Roman" w:cs="Times New Roman"/>
                <w:spacing w:val="-2"/>
                <w:sz w:val="24"/>
                <w:szCs w:val="24"/>
              </w:rPr>
              <w:t>Доплаты к пенсиям, дополнительное пенсионное обеспечение</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jc w:val="center"/>
              <w:rPr>
                <w:rFonts w:ascii="Times New Roman" w:hAnsi="Times New Roman" w:cs="Times New Roman"/>
                <w:sz w:val="24"/>
                <w:szCs w:val="24"/>
              </w:rPr>
            </w:pPr>
            <w:r w:rsidRPr="004E1EA1">
              <w:rPr>
                <w:rFonts w:ascii="Times New Roman" w:hAnsi="Times New Roman" w:cs="Times New Roman"/>
                <w:sz w:val="24"/>
                <w:szCs w:val="24"/>
                <w:lang w:val="en-US"/>
              </w:rPr>
              <w:t>X</w:t>
            </w:r>
          </w:p>
        </w:tc>
      </w:tr>
      <w:tr w:rsidR="00672B3E" w:rsidRPr="004E1EA1" w:rsidTr="005D3DC1">
        <w:trPr>
          <w:trHeight w:hRule="exact" w:val="326"/>
        </w:trPr>
        <w:tc>
          <w:tcPr>
            <w:tcW w:w="787" w:type="dxa"/>
            <w:gridSpan w:val="2"/>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ind w:left="365"/>
              <w:rPr>
                <w:rFonts w:ascii="Times New Roman" w:hAnsi="Times New Roman" w:cs="Times New Roman"/>
                <w:sz w:val="24"/>
                <w:szCs w:val="24"/>
              </w:rPr>
            </w:pPr>
            <w:r w:rsidRPr="004E1EA1">
              <w:rPr>
                <w:rFonts w:ascii="Times New Roman" w:hAnsi="Times New Roman" w:cs="Times New Roman"/>
                <w:sz w:val="24"/>
                <w:szCs w:val="24"/>
                <w:lang w:val="en-US"/>
              </w:rPr>
              <w:lastRenderedPageBreak/>
              <w:t>6</w:t>
            </w:r>
            <w:r w:rsidRPr="004E1EA1">
              <w:rPr>
                <w:rFonts w:ascii="Times New Roman" w:hAnsi="Times New Roman" w:cs="Times New Roman"/>
                <w:sz w:val="24"/>
                <w:szCs w:val="24"/>
              </w:rPr>
              <w:t>.</w:t>
            </w:r>
          </w:p>
        </w:tc>
        <w:tc>
          <w:tcPr>
            <w:tcW w:w="7690"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rPr>
                <w:rFonts w:ascii="Times New Roman" w:hAnsi="Times New Roman" w:cs="Times New Roman"/>
                <w:sz w:val="24"/>
                <w:szCs w:val="24"/>
              </w:rPr>
            </w:pPr>
            <w:r w:rsidRPr="004E1EA1">
              <w:rPr>
                <w:rFonts w:ascii="Times New Roman" w:hAnsi="Times New Roman" w:cs="Times New Roman"/>
                <w:sz w:val="24"/>
                <w:szCs w:val="24"/>
              </w:rPr>
              <w:t>Обслуживание муниципального долга</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jc w:val="center"/>
              <w:rPr>
                <w:rFonts w:ascii="Times New Roman" w:hAnsi="Times New Roman" w:cs="Times New Roman"/>
                <w:sz w:val="24"/>
                <w:szCs w:val="24"/>
              </w:rPr>
            </w:pPr>
            <w:r w:rsidRPr="004E1EA1">
              <w:rPr>
                <w:rFonts w:ascii="Times New Roman" w:hAnsi="Times New Roman" w:cs="Times New Roman"/>
                <w:sz w:val="24"/>
                <w:szCs w:val="24"/>
              </w:rPr>
              <w:t>230</w:t>
            </w:r>
          </w:p>
        </w:tc>
      </w:tr>
      <w:tr w:rsidR="00672B3E" w:rsidRPr="004E1EA1" w:rsidTr="005D3DC1">
        <w:trPr>
          <w:trHeight w:hRule="exact" w:val="1930"/>
        </w:trPr>
        <w:tc>
          <w:tcPr>
            <w:tcW w:w="787" w:type="dxa"/>
            <w:gridSpan w:val="2"/>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ind w:left="259"/>
              <w:rPr>
                <w:rFonts w:ascii="Times New Roman" w:hAnsi="Times New Roman" w:cs="Times New Roman"/>
                <w:sz w:val="24"/>
                <w:szCs w:val="24"/>
              </w:rPr>
            </w:pPr>
            <w:r w:rsidRPr="004E1EA1">
              <w:rPr>
                <w:rFonts w:ascii="Times New Roman" w:hAnsi="Times New Roman" w:cs="Times New Roman"/>
                <w:sz w:val="24"/>
                <w:szCs w:val="24"/>
              </w:rPr>
              <w:t>10.</w:t>
            </w:r>
          </w:p>
        </w:tc>
        <w:tc>
          <w:tcPr>
            <w:tcW w:w="7690"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spacing w:line="317" w:lineRule="exact"/>
              <w:rPr>
                <w:rFonts w:ascii="Times New Roman" w:hAnsi="Times New Roman" w:cs="Times New Roman"/>
                <w:sz w:val="24"/>
                <w:szCs w:val="24"/>
              </w:rPr>
            </w:pPr>
            <w:r w:rsidRPr="004E1EA1">
              <w:rPr>
                <w:rFonts w:ascii="Times New Roman" w:hAnsi="Times New Roman" w:cs="Times New Roman"/>
                <w:sz w:val="24"/>
                <w:szCs w:val="24"/>
              </w:rPr>
              <w:t xml:space="preserve">Исполнение судебных актов по искам к Кировской области о возмещении      вреда,      причиненного     гражданину     или юридическому   лицу   в   результате   незаконных   действий (бездействия)         органов         местного самоуправления </w:t>
            </w:r>
            <w:r w:rsidRPr="004E1EA1">
              <w:rPr>
                <w:rFonts w:ascii="Times New Roman" w:hAnsi="Times New Roman" w:cs="Times New Roman"/>
                <w:spacing w:val="-1"/>
                <w:sz w:val="24"/>
                <w:szCs w:val="24"/>
              </w:rPr>
              <w:t xml:space="preserve"> либо </w:t>
            </w:r>
            <w:r w:rsidRPr="004E1EA1">
              <w:rPr>
                <w:rFonts w:ascii="Times New Roman" w:hAnsi="Times New Roman" w:cs="Times New Roman"/>
                <w:sz w:val="24"/>
                <w:szCs w:val="24"/>
              </w:rPr>
              <w:t>должностных лиц этих органов</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jc w:val="center"/>
              <w:rPr>
                <w:rFonts w:ascii="Times New Roman" w:hAnsi="Times New Roman" w:cs="Times New Roman"/>
                <w:sz w:val="24"/>
                <w:szCs w:val="24"/>
              </w:rPr>
            </w:pPr>
            <w:r w:rsidRPr="004E1EA1">
              <w:rPr>
                <w:rFonts w:ascii="Times New Roman" w:hAnsi="Times New Roman" w:cs="Times New Roman"/>
                <w:sz w:val="24"/>
                <w:szCs w:val="24"/>
              </w:rPr>
              <w:t>290</w:t>
            </w:r>
          </w:p>
        </w:tc>
      </w:tr>
      <w:tr w:rsidR="00672B3E" w:rsidRPr="004E1EA1" w:rsidTr="005D3DC1">
        <w:trPr>
          <w:trHeight w:hRule="exact" w:val="662"/>
        </w:trPr>
        <w:tc>
          <w:tcPr>
            <w:tcW w:w="787" w:type="dxa"/>
            <w:gridSpan w:val="2"/>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ind w:left="250"/>
              <w:rPr>
                <w:rFonts w:ascii="Times New Roman" w:hAnsi="Times New Roman" w:cs="Times New Roman"/>
                <w:sz w:val="24"/>
                <w:szCs w:val="24"/>
              </w:rPr>
            </w:pPr>
            <w:r w:rsidRPr="004E1EA1">
              <w:rPr>
                <w:rFonts w:ascii="Times New Roman" w:hAnsi="Times New Roman" w:cs="Times New Roman"/>
                <w:sz w:val="24"/>
                <w:szCs w:val="24"/>
              </w:rPr>
              <w:t>11.</w:t>
            </w:r>
          </w:p>
        </w:tc>
        <w:tc>
          <w:tcPr>
            <w:tcW w:w="7690"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spacing w:line="317" w:lineRule="exact"/>
              <w:rPr>
                <w:rFonts w:ascii="Times New Roman" w:hAnsi="Times New Roman" w:cs="Times New Roman"/>
                <w:sz w:val="24"/>
                <w:szCs w:val="24"/>
              </w:rPr>
            </w:pPr>
            <w:r w:rsidRPr="004E1EA1">
              <w:rPr>
                <w:rFonts w:ascii="Times New Roman" w:hAnsi="Times New Roman" w:cs="Times New Roman"/>
                <w:sz w:val="24"/>
                <w:szCs w:val="24"/>
              </w:rPr>
              <w:t>Дотация    на    выравнивание    бюджетной    обеспеченности поселений</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jc w:val="center"/>
              <w:rPr>
                <w:rFonts w:ascii="Times New Roman" w:hAnsi="Times New Roman" w:cs="Times New Roman"/>
                <w:sz w:val="24"/>
                <w:szCs w:val="24"/>
              </w:rPr>
            </w:pPr>
            <w:r w:rsidRPr="004E1EA1">
              <w:rPr>
                <w:rFonts w:ascii="Times New Roman" w:hAnsi="Times New Roman" w:cs="Times New Roman"/>
                <w:sz w:val="24"/>
                <w:szCs w:val="24"/>
              </w:rPr>
              <w:t>251</w:t>
            </w:r>
          </w:p>
        </w:tc>
      </w:tr>
    </w:tbl>
    <w:p w:rsidR="00672B3E" w:rsidRPr="004E1EA1" w:rsidRDefault="00672B3E" w:rsidP="00672B3E">
      <w:pPr>
        <w:rPr>
          <w:rFonts w:ascii="Times New Roman" w:hAnsi="Times New Roman" w:cs="Times New Roman"/>
          <w:sz w:val="24"/>
          <w:szCs w:val="24"/>
        </w:rPr>
        <w:sectPr w:rsidR="00672B3E" w:rsidRPr="004E1EA1" w:rsidSect="001006E7">
          <w:pgSz w:w="11909" w:h="16834"/>
          <w:pgMar w:top="1323" w:right="710" w:bottom="360" w:left="1496" w:header="720" w:footer="720" w:gutter="0"/>
          <w:cols w:space="60"/>
          <w:noEndnote/>
        </w:sectPr>
      </w:pPr>
    </w:p>
    <w:p w:rsidR="00672B3E" w:rsidRPr="004E1EA1" w:rsidRDefault="00672B3E" w:rsidP="00672B3E">
      <w:pPr>
        <w:shd w:val="clear" w:color="auto" w:fill="FFFFFF"/>
        <w:ind w:left="4781"/>
        <w:rPr>
          <w:rFonts w:ascii="Times New Roman" w:hAnsi="Times New Roman" w:cs="Times New Roman"/>
          <w:sz w:val="24"/>
          <w:szCs w:val="24"/>
        </w:rPr>
      </w:pPr>
      <w:r w:rsidRPr="004E1EA1">
        <w:rPr>
          <w:rFonts w:ascii="Times New Roman" w:hAnsi="Times New Roman" w:cs="Times New Roman"/>
          <w:spacing w:val="-2"/>
          <w:sz w:val="24"/>
          <w:szCs w:val="24"/>
        </w:rPr>
        <w:lastRenderedPageBreak/>
        <w:t>Приложение № 2</w:t>
      </w:r>
    </w:p>
    <w:p w:rsidR="00672B3E" w:rsidRPr="004E1EA1" w:rsidRDefault="00672B3E" w:rsidP="00672B3E">
      <w:pPr>
        <w:shd w:val="clear" w:color="auto" w:fill="FFFFFF"/>
        <w:spacing w:line="355" w:lineRule="exact"/>
        <w:ind w:left="4781" w:right="499"/>
        <w:rPr>
          <w:rFonts w:ascii="Times New Roman" w:hAnsi="Times New Roman" w:cs="Times New Roman"/>
          <w:sz w:val="24"/>
          <w:szCs w:val="24"/>
        </w:rPr>
      </w:pPr>
      <w:r w:rsidRPr="004E1EA1">
        <w:rPr>
          <w:rFonts w:ascii="Times New Roman" w:hAnsi="Times New Roman" w:cs="Times New Roman"/>
          <w:spacing w:val="-2"/>
          <w:sz w:val="24"/>
          <w:szCs w:val="24"/>
        </w:rPr>
        <w:t xml:space="preserve">к Методике планирования бюджетных </w:t>
      </w:r>
      <w:r w:rsidRPr="004E1EA1">
        <w:rPr>
          <w:rFonts w:ascii="Times New Roman" w:hAnsi="Times New Roman" w:cs="Times New Roman"/>
          <w:sz w:val="24"/>
          <w:szCs w:val="24"/>
        </w:rPr>
        <w:t>ассигнований бюджета муниципального образования  на 2017 год и на плановый период 2018 и 2019 годов</w:t>
      </w:r>
    </w:p>
    <w:p w:rsidR="00672B3E" w:rsidRPr="004E1EA1" w:rsidRDefault="00672B3E" w:rsidP="00672B3E">
      <w:pPr>
        <w:shd w:val="clear" w:color="auto" w:fill="FFFFFF"/>
        <w:spacing w:before="307" w:after="403" w:line="355" w:lineRule="exact"/>
        <w:ind w:left="1056" w:right="-953"/>
        <w:jc w:val="center"/>
        <w:rPr>
          <w:rFonts w:ascii="Times New Roman" w:hAnsi="Times New Roman" w:cs="Times New Roman"/>
          <w:b/>
          <w:bCs/>
          <w:sz w:val="24"/>
          <w:szCs w:val="24"/>
        </w:rPr>
      </w:pPr>
      <w:r w:rsidRPr="004E1EA1">
        <w:rPr>
          <w:rFonts w:ascii="Times New Roman" w:hAnsi="Times New Roman" w:cs="Times New Roman"/>
          <w:b/>
          <w:bCs/>
          <w:sz w:val="24"/>
          <w:szCs w:val="24"/>
        </w:rPr>
        <w:t>РАСХОДЫ БЮДЖЕТА МУНИЦИПАЛЬНОГО ОБРАЗОВАНИЯ</w:t>
      </w:r>
    </w:p>
    <w:p w:rsidR="00672B3E" w:rsidRPr="004E1EA1" w:rsidRDefault="00672B3E" w:rsidP="00672B3E">
      <w:pPr>
        <w:shd w:val="clear" w:color="auto" w:fill="FFFFFF"/>
        <w:spacing w:before="307" w:after="403" w:line="355" w:lineRule="exact"/>
        <w:ind w:left="1056" w:right="748"/>
        <w:jc w:val="center"/>
        <w:rPr>
          <w:rFonts w:ascii="Times New Roman" w:hAnsi="Times New Roman" w:cs="Times New Roman"/>
          <w:b/>
          <w:bCs/>
          <w:spacing w:val="-2"/>
          <w:sz w:val="24"/>
          <w:szCs w:val="24"/>
        </w:rPr>
      </w:pPr>
      <w:r w:rsidRPr="004E1EA1">
        <w:rPr>
          <w:rFonts w:ascii="Times New Roman" w:hAnsi="Times New Roman" w:cs="Times New Roman"/>
          <w:b/>
          <w:bCs/>
          <w:spacing w:val="-2"/>
          <w:sz w:val="24"/>
          <w:szCs w:val="24"/>
        </w:rPr>
        <w:t>на доплаты к пенсиям, дополнительное пенсионное обеспечение</w:t>
      </w:r>
    </w:p>
    <w:p w:rsidR="00672B3E" w:rsidRPr="004E1EA1" w:rsidRDefault="00672B3E" w:rsidP="00672B3E">
      <w:pPr>
        <w:shd w:val="clear" w:color="auto" w:fill="FFFFFF"/>
        <w:spacing w:before="307" w:after="403" w:line="355" w:lineRule="exact"/>
        <w:ind w:left="1056" w:right="499" w:firstLine="1507"/>
        <w:rPr>
          <w:rFonts w:ascii="Times New Roman" w:hAnsi="Times New Roman" w:cs="Times New Roman"/>
          <w:b/>
          <w:bCs/>
          <w:spacing w:val="-2"/>
          <w:sz w:val="24"/>
          <w:szCs w:val="24"/>
        </w:rPr>
      </w:pPr>
    </w:p>
    <w:tbl>
      <w:tblPr>
        <w:tblW w:w="10206" w:type="dxa"/>
        <w:tblInd w:w="40" w:type="dxa"/>
        <w:tblLayout w:type="fixed"/>
        <w:tblCellMar>
          <w:left w:w="40" w:type="dxa"/>
          <w:right w:w="40" w:type="dxa"/>
        </w:tblCellMar>
        <w:tblLook w:val="0000"/>
      </w:tblPr>
      <w:tblGrid>
        <w:gridCol w:w="1296"/>
        <w:gridCol w:w="8910"/>
      </w:tblGrid>
      <w:tr w:rsidR="00672B3E" w:rsidRPr="004E1EA1" w:rsidTr="005D3DC1">
        <w:trPr>
          <w:trHeight w:hRule="exact" w:val="624"/>
        </w:trPr>
        <w:tc>
          <w:tcPr>
            <w:tcW w:w="1296"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spacing w:line="259" w:lineRule="exact"/>
              <w:rPr>
                <w:rFonts w:ascii="Times New Roman" w:hAnsi="Times New Roman" w:cs="Times New Roman"/>
                <w:sz w:val="24"/>
                <w:szCs w:val="24"/>
              </w:rPr>
            </w:pPr>
            <w:r w:rsidRPr="004E1EA1">
              <w:rPr>
                <w:rFonts w:ascii="Times New Roman" w:hAnsi="Times New Roman" w:cs="Times New Roman"/>
                <w:spacing w:val="-4"/>
                <w:sz w:val="24"/>
                <w:szCs w:val="24"/>
              </w:rPr>
              <w:t>Код направле</w:t>
            </w:r>
            <w:r w:rsidRPr="004E1EA1">
              <w:rPr>
                <w:rFonts w:ascii="Times New Roman" w:hAnsi="Times New Roman" w:cs="Times New Roman"/>
                <w:spacing w:val="-4"/>
                <w:sz w:val="24"/>
                <w:szCs w:val="24"/>
              </w:rPr>
              <w:softHyphen/>
            </w:r>
            <w:r w:rsidRPr="004E1EA1">
              <w:rPr>
                <w:rFonts w:ascii="Times New Roman" w:hAnsi="Times New Roman" w:cs="Times New Roman"/>
                <w:spacing w:val="-2"/>
                <w:sz w:val="24"/>
                <w:szCs w:val="24"/>
              </w:rPr>
              <w:t>ния расходов</w:t>
            </w:r>
          </w:p>
        </w:tc>
        <w:tc>
          <w:tcPr>
            <w:tcW w:w="8910"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shd w:val="clear" w:color="auto" w:fill="FFFFFF"/>
              <w:tabs>
                <w:tab w:val="left" w:pos="4051"/>
                <w:tab w:val="left" w:pos="6719"/>
                <w:tab w:val="left" w:pos="7453"/>
              </w:tabs>
              <w:ind w:left="1680"/>
              <w:rPr>
                <w:rFonts w:ascii="Times New Roman" w:hAnsi="Times New Roman" w:cs="Times New Roman"/>
                <w:sz w:val="24"/>
                <w:szCs w:val="24"/>
              </w:rPr>
            </w:pPr>
            <w:r w:rsidRPr="004E1EA1">
              <w:rPr>
                <w:rFonts w:ascii="Times New Roman" w:hAnsi="Times New Roman" w:cs="Times New Roman"/>
                <w:spacing w:val="-11"/>
                <w:sz w:val="24"/>
                <w:szCs w:val="24"/>
              </w:rPr>
              <w:t>Наименование направления расходов бюджета муниципального образования</w:t>
            </w:r>
          </w:p>
        </w:tc>
      </w:tr>
      <w:tr w:rsidR="00672B3E" w:rsidRPr="004E1EA1" w:rsidTr="005D3DC1">
        <w:trPr>
          <w:trHeight w:hRule="exact" w:val="605"/>
        </w:trPr>
        <w:tc>
          <w:tcPr>
            <w:tcW w:w="1296"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jc w:val="center"/>
              <w:rPr>
                <w:rFonts w:ascii="Times New Roman" w:hAnsi="Times New Roman" w:cs="Times New Roman"/>
                <w:color w:val="000000"/>
                <w:sz w:val="24"/>
                <w:szCs w:val="24"/>
              </w:rPr>
            </w:pPr>
            <w:r w:rsidRPr="004E1EA1">
              <w:rPr>
                <w:rFonts w:ascii="Times New Roman" w:hAnsi="Times New Roman" w:cs="Times New Roman"/>
                <w:color w:val="000000"/>
                <w:sz w:val="24"/>
                <w:szCs w:val="24"/>
              </w:rPr>
              <w:t>05000</w:t>
            </w:r>
          </w:p>
        </w:tc>
        <w:tc>
          <w:tcPr>
            <w:tcW w:w="8910"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jc w:val="center"/>
              <w:rPr>
                <w:rFonts w:ascii="Times New Roman" w:hAnsi="Times New Roman" w:cs="Times New Roman"/>
                <w:color w:val="000000"/>
                <w:sz w:val="24"/>
                <w:szCs w:val="24"/>
              </w:rPr>
            </w:pPr>
            <w:r w:rsidRPr="004E1EA1">
              <w:rPr>
                <w:rFonts w:ascii="Times New Roman" w:hAnsi="Times New Roman" w:cs="Times New Roman"/>
                <w:color w:val="000000"/>
                <w:sz w:val="24"/>
                <w:szCs w:val="24"/>
              </w:rPr>
              <w:t>Доплаты к пенсиям, дополнительное пенсионное обеспечение</w:t>
            </w:r>
          </w:p>
        </w:tc>
      </w:tr>
      <w:tr w:rsidR="00672B3E" w:rsidRPr="004E1EA1" w:rsidTr="005D3DC1">
        <w:trPr>
          <w:trHeight w:hRule="exact" w:val="605"/>
        </w:trPr>
        <w:tc>
          <w:tcPr>
            <w:tcW w:w="1296"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jc w:val="center"/>
              <w:rPr>
                <w:rFonts w:ascii="Times New Roman" w:hAnsi="Times New Roman" w:cs="Times New Roman"/>
                <w:color w:val="000000"/>
                <w:sz w:val="24"/>
                <w:szCs w:val="24"/>
              </w:rPr>
            </w:pPr>
            <w:r w:rsidRPr="004E1EA1">
              <w:rPr>
                <w:rFonts w:ascii="Times New Roman" w:hAnsi="Times New Roman" w:cs="Times New Roman"/>
                <w:color w:val="000000"/>
                <w:sz w:val="24"/>
                <w:szCs w:val="24"/>
              </w:rPr>
              <w:t>05010</w:t>
            </w:r>
          </w:p>
        </w:tc>
        <w:tc>
          <w:tcPr>
            <w:tcW w:w="8910" w:type="dxa"/>
            <w:tcBorders>
              <w:top w:val="single" w:sz="6" w:space="0" w:color="auto"/>
              <w:left w:val="single" w:sz="6" w:space="0" w:color="auto"/>
              <w:bottom w:val="single" w:sz="6" w:space="0" w:color="auto"/>
              <w:right w:val="single" w:sz="6" w:space="0" w:color="auto"/>
            </w:tcBorders>
            <w:shd w:val="clear" w:color="auto" w:fill="FFFFFF"/>
          </w:tcPr>
          <w:p w:rsidR="00672B3E" w:rsidRPr="004E1EA1" w:rsidRDefault="00672B3E" w:rsidP="005D3DC1">
            <w:pPr>
              <w:jc w:val="center"/>
              <w:rPr>
                <w:rFonts w:ascii="Times New Roman" w:hAnsi="Times New Roman" w:cs="Times New Roman"/>
                <w:color w:val="000000"/>
                <w:sz w:val="24"/>
                <w:szCs w:val="24"/>
              </w:rPr>
            </w:pPr>
            <w:r w:rsidRPr="004E1EA1">
              <w:rPr>
                <w:rFonts w:ascii="Times New Roman" w:hAnsi="Times New Roman" w:cs="Times New Roman"/>
                <w:color w:val="000000"/>
                <w:sz w:val="24"/>
                <w:szCs w:val="24"/>
              </w:rPr>
              <w:t>Пенсионное обеспечение муниципальных служащих и выборных должностных лиц органов местного самоуправления Гостовского сельского поселения Шабалинского района</w:t>
            </w:r>
          </w:p>
        </w:tc>
      </w:tr>
    </w:tbl>
    <w:p w:rsidR="00672B3E" w:rsidRPr="004E1EA1" w:rsidRDefault="00672B3E" w:rsidP="00672B3E">
      <w:pPr>
        <w:shd w:val="clear" w:color="auto" w:fill="FFFFFF"/>
        <w:ind w:left="4781"/>
        <w:rPr>
          <w:rFonts w:ascii="Times New Roman" w:hAnsi="Times New Roman" w:cs="Times New Roman"/>
          <w:spacing w:val="-2"/>
          <w:sz w:val="24"/>
          <w:szCs w:val="24"/>
        </w:rPr>
      </w:pPr>
    </w:p>
    <w:p w:rsidR="00672B3E" w:rsidRPr="004E1EA1" w:rsidRDefault="00672B3E" w:rsidP="00672B3E">
      <w:pPr>
        <w:shd w:val="clear" w:color="auto" w:fill="FFFFFF"/>
        <w:spacing w:before="307" w:after="403" w:line="355" w:lineRule="exact"/>
        <w:ind w:left="1056" w:right="499" w:firstLine="1507"/>
        <w:rPr>
          <w:rFonts w:ascii="Times New Roman" w:hAnsi="Times New Roman" w:cs="Times New Roman"/>
          <w:b/>
          <w:bCs/>
          <w:spacing w:val="-2"/>
          <w:sz w:val="24"/>
          <w:szCs w:val="24"/>
        </w:rPr>
      </w:pPr>
    </w:p>
    <w:p w:rsidR="00672B3E" w:rsidRPr="004E1EA1" w:rsidRDefault="00672B3E" w:rsidP="00672B3E">
      <w:pPr>
        <w:shd w:val="clear" w:color="auto" w:fill="FFFFFF"/>
        <w:spacing w:before="307" w:after="403" w:line="355" w:lineRule="exact"/>
        <w:ind w:left="1056" w:right="499" w:firstLine="1507"/>
        <w:rPr>
          <w:rFonts w:ascii="Times New Roman" w:hAnsi="Times New Roman" w:cs="Times New Roman"/>
          <w:b/>
          <w:bCs/>
          <w:spacing w:val="-2"/>
          <w:sz w:val="24"/>
          <w:szCs w:val="24"/>
        </w:rPr>
      </w:pPr>
    </w:p>
    <w:p w:rsidR="00672B3E" w:rsidRPr="004E1EA1" w:rsidRDefault="00672B3E" w:rsidP="00672B3E">
      <w:pPr>
        <w:shd w:val="clear" w:color="auto" w:fill="FFFFFF"/>
        <w:spacing w:before="307" w:after="403" w:line="355" w:lineRule="exact"/>
        <w:ind w:left="1056" w:right="499" w:firstLine="1507"/>
        <w:rPr>
          <w:rFonts w:ascii="Times New Roman" w:hAnsi="Times New Roman" w:cs="Times New Roman"/>
          <w:b/>
          <w:bCs/>
          <w:spacing w:val="-2"/>
          <w:sz w:val="24"/>
          <w:szCs w:val="24"/>
        </w:rPr>
      </w:pPr>
    </w:p>
    <w:p w:rsidR="00672B3E" w:rsidRPr="00432F3A" w:rsidRDefault="00672B3E" w:rsidP="00672B3E">
      <w:pPr>
        <w:shd w:val="clear" w:color="auto" w:fill="FFFFFF"/>
        <w:spacing w:before="307" w:after="403" w:line="355" w:lineRule="exact"/>
        <w:ind w:left="1056" w:right="499" w:firstLine="1507"/>
        <w:rPr>
          <w:b/>
          <w:bCs/>
          <w:spacing w:val="-2"/>
          <w:sz w:val="24"/>
          <w:szCs w:val="24"/>
        </w:rPr>
      </w:pPr>
    </w:p>
    <w:p w:rsidR="00672B3E" w:rsidRPr="00432F3A" w:rsidRDefault="00672B3E" w:rsidP="00672B3E">
      <w:pPr>
        <w:shd w:val="clear" w:color="auto" w:fill="FFFFFF"/>
        <w:spacing w:before="307" w:after="403" w:line="355" w:lineRule="exact"/>
        <w:ind w:left="1056" w:right="499" w:firstLine="1507"/>
        <w:rPr>
          <w:b/>
          <w:bCs/>
          <w:spacing w:val="-2"/>
          <w:sz w:val="24"/>
          <w:szCs w:val="24"/>
        </w:rPr>
      </w:pPr>
    </w:p>
    <w:p w:rsidR="00672B3E" w:rsidRPr="00432F3A" w:rsidRDefault="00672B3E" w:rsidP="00672B3E">
      <w:pPr>
        <w:shd w:val="clear" w:color="auto" w:fill="FFFFFF"/>
        <w:spacing w:before="307" w:after="403" w:line="355" w:lineRule="exact"/>
        <w:ind w:left="1056" w:right="499" w:firstLine="1507"/>
        <w:rPr>
          <w:b/>
          <w:bCs/>
          <w:spacing w:val="-2"/>
          <w:sz w:val="24"/>
          <w:szCs w:val="24"/>
        </w:rPr>
      </w:pPr>
    </w:p>
    <w:p w:rsidR="00672B3E" w:rsidRPr="00432F3A" w:rsidRDefault="00672B3E" w:rsidP="00672B3E">
      <w:pPr>
        <w:shd w:val="clear" w:color="auto" w:fill="FFFFFF"/>
        <w:spacing w:before="307" w:after="403" w:line="355" w:lineRule="exact"/>
        <w:ind w:left="1056" w:right="499" w:firstLine="1507"/>
        <w:rPr>
          <w:b/>
          <w:bCs/>
          <w:spacing w:val="-2"/>
          <w:sz w:val="24"/>
          <w:szCs w:val="24"/>
        </w:rPr>
      </w:pPr>
    </w:p>
    <w:p w:rsidR="00672B3E" w:rsidRPr="00432F3A" w:rsidRDefault="00672B3E" w:rsidP="00672B3E">
      <w:pPr>
        <w:shd w:val="clear" w:color="auto" w:fill="FFFFFF"/>
        <w:spacing w:before="307" w:after="403" w:line="355" w:lineRule="exact"/>
        <w:ind w:left="1056" w:right="499" w:firstLine="1507"/>
        <w:rPr>
          <w:b/>
          <w:bCs/>
          <w:spacing w:val="-2"/>
          <w:sz w:val="24"/>
          <w:szCs w:val="24"/>
        </w:rPr>
      </w:pPr>
    </w:p>
    <w:p w:rsidR="00672B3E" w:rsidRDefault="00672B3E" w:rsidP="00672B3E"/>
    <w:p w:rsidR="00000000" w:rsidRDefault="00672B3E"/>
    <w:sectPr w:rsidR="00000000" w:rsidSect="00F23F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57FB"/>
    <w:multiLevelType w:val="singleLevel"/>
    <w:tmpl w:val="0CFA5290"/>
    <w:lvl w:ilvl="0">
      <w:start w:val="2"/>
      <w:numFmt w:val="decimal"/>
      <w:lvlText w:val="3.2.%1."/>
      <w:legacy w:legacy="1" w:legacySpace="0" w:legacyIndent="691"/>
      <w:lvlJc w:val="left"/>
      <w:rPr>
        <w:rFonts w:ascii="Times New Roman" w:hAnsi="Times New Roman" w:cs="Times New Roman" w:hint="default"/>
      </w:rPr>
    </w:lvl>
  </w:abstractNum>
  <w:abstractNum w:abstractNumId="1">
    <w:nsid w:val="08832CA5"/>
    <w:multiLevelType w:val="multilevel"/>
    <w:tmpl w:val="7DC68DB8"/>
    <w:lvl w:ilvl="0">
      <w:start w:val="1"/>
      <w:numFmt w:val="decimal"/>
      <w:lvlText w:val="%1."/>
      <w:lvlJc w:val="left"/>
      <w:pPr>
        <w:ind w:left="1110" w:hanging="39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8B41E9F"/>
    <w:multiLevelType w:val="singleLevel"/>
    <w:tmpl w:val="D4F8DB62"/>
    <w:lvl w:ilvl="0">
      <w:start w:val="13"/>
      <w:numFmt w:val="decimal"/>
      <w:lvlText w:val="2.2.%1."/>
      <w:legacy w:legacy="1" w:legacySpace="0" w:legacyIndent="970"/>
      <w:lvlJc w:val="left"/>
      <w:rPr>
        <w:rFonts w:ascii="Times New Roman" w:hAnsi="Times New Roman" w:cs="Times New Roman" w:hint="default"/>
      </w:rPr>
    </w:lvl>
  </w:abstractNum>
  <w:abstractNum w:abstractNumId="3">
    <w:nsid w:val="0A41058E"/>
    <w:multiLevelType w:val="hybridMultilevel"/>
    <w:tmpl w:val="39C23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81B1C"/>
    <w:multiLevelType w:val="hybridMultilevel"/>
    <w:tmpl w:val="E21841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81546"/>
    <w:multiLevelType w:val="singleLevel"/>
    <w:tmpl w:val="AAB2DD62"/>
    <w:lvl w:ilvl="0">
      <w:start w:val="2"/>
      <w:numFmt w:val="decimal"/>
      <w:lvlText w:val="3.%1."/>
      <w:legacy w:legacy="1" w:legacySpace="0" w:legacyIndent="528"/>
      <w:lvlJc w:val="left"/>
      <w:rPr>
        <w:rFonts w:ascii="Times New Roman" w:hAnsi="Times New Roman" w:cs="Times New Roman" w:hint="default"/>
      </w:rPr>
    </w:lvl>
  </w:abstractNum>
  <w:abstractNum w:abstractNumId="6">
    <w:nsid w:val="244526C5"/>
    <w:multiLevelType w:val="singleLevel"/>
    <w:tmpl w:val="F6F23CDC"/>
    <w:lvl w:ilvl="0">
      <w:start w:val="1"/>
      <w:numFmt w:val="decimal"/>
      <w:lvlText w:val="3.%1."/>
      <w:legacy w:legacy="1" w:legacySpace="0" w:legacyIndent="489"/>
      <w:lvlJc w:val="left"/>
      <w:rPr>
        <w:rFonts w:ascii="Times New Roman" w:hAnsi="Times New Roman" w:cs="Times New Roman" w:hint="default"/>
      </w:rPr>
    </w:lvl>
  </w:abstractNum>
  <w:abstractNum w:abstractNumId="7">
    <w:nsid w:val="267F04D3"/>
    <w:multiLevelType w:val="hybridMultilevel"/>
    <w:tmpl w:val="61AC5E2E"/>
    <w:lvl w:ilvl="0" w:tplc="69B6C8FE">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8A231C"/>
    <w:multiLevelType w:val="singleLevel"/>
    <w:tmpl w:val="21508074"/>
    <w:lvl w:ilvl="0">
      <w:start w:val="7"/>
      <w:numFmt w:val="decimal"/>
      <w:lvlText w:val="2.1.%1."/>
      <w:legacy w:legacy="1" w:legacySpace="0" w:legacyIndent="988"/>
      <w:lvlJc w:val="left"/>
      <w:rPr>
        <w:rFonts w:ascii="Times New Roman" w:hAnsi="Times New Roman" w:cs="Times New Roman" w:hint="default"/>
      </w:rPr>
    </w:lvl>
  </w:abstractNum>
  <w:abstractNum w:abstractNumId="9">
    <w:nsid w:val="28864B6E"/>
    <w:multiLevelType w:val="singleLevel"/>
    <w:tmpl w:val="227C389A"/>
    <w:lvl w:ilvl="0">
      <w:start w:val="1"/>
      <w:numFmt w:val="decimal"/>
      <w:lvlText w:val="2.%1."/>
      <w:legacy w:legacy="1" w:legacySpace="0" w:legacyIndent="489"/>
      <w:lvlJc w:val="left"/>
      <w:rPr>
        <w:rFonts w:ascii="Times New Roman" w:hAnsi="Times New Roman" w:cs="Times New Roman" w:hint="default"/>
      </w:rPr>
    </w:lvl>
  </w:abstractNum>
  <w:abstractNum w:abstractNumId="10">
    <w:nsid w:val="2A610015"/>
    <w:multiLevelType w:val="singleLevel"/>
    <w:tmpl w:val="9182C7FE"/>
    <w:lvl w:ilvl="0">
      <w:start w:val="1"/>
      <w:numFmt w:val="decimal"/>
      <w:lvlText w:val="3.%1."/>
      <w:legacy w:legacy="1" w:legacySpace="0" w:legacyIndent="480"/>
      <w:lvlJc w:val="left"/>
      <w:rPr>
        <w:rFonts w:ascii="Times New Roman" w:hAnsi="Times New Roman" w:cs="Times New Roman" w:hint="default"/>
      </w:rPr>
    </w:lvl>
  </w:abstractNum>
  <w:abstractNum w:abstractNumId="11">
    <w:nsid w:val="2DC35FFC"/>
    <w:multiLevelType w:val="hybridMultilevel"/>
    <w:tmpl w:val="4C62D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CD5F69"/>
    <w:multiLevelType w:val="multilevel"/>
    <w:tmpl w:val="068ED99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20D5B85"/>
    <w:multiLevelType w:val="singleLevel"/>
    <w:tmpl w:val="9B8EFCC2"/>
    <w:lvl w:ilvl="0">
      <w:start w:val="3"/>
      <w:numFmt w:val="decimal"/>
      <w:lvlText w:val="%1."/>
      <w:legacy w:legacy="1" w:legacySpace="0" w:legacyIndent="279"/>
      <w:lvlJc w:val="left"/>
      <w:rPr>
        <w:rFonts w:ascii="Times New Roman" w:hAnsi="Times New Roman" w:cs="Times New Roman" w:hint="default"/>
      </w:rPr>
    </w:lvl>
  </w:abstractNum>
  <w:abstractNum w:abstractNumId="14">
    <w:nsid w:val="3BF86700"/>
    <w:multiLevelType w:val="singleLevel"/>
    <w:tmpl w:val="2E2A8BB6"/>
    <w:lvl w:ilvl="0">
      <w:start w:val="1"/>
      <w:numFmt w:val="decimal"/>
      <w:lvlText w:val="%1."/>
      <w:legacy w:legacy="1" w:legacySpace="0" w:legacyIndent="441"/>
      <w:lvlJc w:val="left"/>
      <w:rPr>
        <w:rFonts w:ascii="Times New Roman" w:hAnsi="Times New Roman" w:cs="Times New Roman" w:hint="default"/>
      </w:rPr>
    </w:lvl>
  </w:abstractNum>
  <w:abstractNum w:abstractNumId="15">
    <w:nsid w:val="3DA47F7B"/>
    <w:multiLevelType w:val="hybridMultilevel"/>
    <w:tmpl w:val="E21841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425F74"/>
    <w:multiLevelType w:val="singleLevel"/>
    <w:tmpl w:val="7A00D55E"/>
    <w:lvl w:ilvl="0">
      <w:start w:val="2"/>
      <w:numFmt w:val="decimal"/>
      <w:lvlText w:val="2.2.%1."/>
      <w:legacy w:legacy="1" w:legacySpace="0" w:legacyIndent="854"/>
      <w:lvlJc w:val="left"/>
      <w:rPr>
        <w:rFonts w:ascii="Times New Roman" w:hAnsi="Times New Roman" w:cs="Times New Roman" w:hint="default"/>
      </w:rPr>
    </w:lvl>
  </w:abstractNum>
  <w:abstractNum w:abstractNumId="17">
    <w:nsid w:val="4B1D644C"/>
    <w:multiLevelType w:val="multilevel"/>
    <w:tmpl w:val="EE82B354"/>
    <w:lvl w:ilvl="0">
      <w:start w:val="2"/>
      <w:numFmt w:val="decimal"/>
      <w:lvlText w:val="%1."/>
      <w:lvlJc w:val="left"/>
      <w:pPr>
        <w:ind w:left="675" w:hanging="675"/>
      </w:pPr>
      <w:rPr>
        <w:rFonts w:hint="default"/>
      </w:rPr>
    </w:lvl>
    <w:lvl w:ilvl="1">
      <w:start w:val="2"/>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8">
    <w:nsid w:val="50A74E0F"/>
    <w:multiLevelType w:val="hybridMultilevel"/>
    <w:tmpl w:val="AB162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89483A"/>
    <w:multiLevelType w:val="hybridMultilevel"/>
    <w:tmpl w:val="6F7674E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1B5EFE"/>
    <w:multiLevelType w:val="hybridMultilevel"/>
    <w:tmpl w:val="16365A96"/>
    <w:lvl w:ilvl="0" w:tplc="4BBCDD16">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DF09A3"/>
    <w:multiLevelType w:val="singleLevel"/>
    <w:tmpl w:val="A1000CAC"/>
    <w:lvl w:ilvl="0">
      <w:start w:val="1"/>
      <w:numFmt w:val="decimal"/>
      <w:lvlText w:val="%1."/>
      <w:legacy w:legacy="1" w:legacySpace="0" w:legacyIndent="413"/>
      <w:lvlJc w:val="left"/>
      <w:rPr>
        <w:rFonts w:ascii="Times New Roman" w:hAnsi="Times New Roman" w:cs="Times New Roman" w:hint="default"/>
      </w:rPr>
    </w:lvl>
  </w:abstractNum>
  <w:abstractNum w:abstractNumId="22">
    <w:nsid w:val="60E91119"/>
    <w:multiLevelType w:val="multilevel"/>
    <w:tmpl w:val="61DA40B6"/>
    <w:lvl w:ilvl="0">
      <w:start w:val="2"/>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6D8F4EB4"/>
    <w:multiLevelType w:val="singleLevel"/>
    <w:tmpl w:val="15A01D4C"/>
    <w:lvl w:ilvl="0">
      <w:start w:val="3"/>
      <w:numFmt w:val="decimal"/>
      <w:lvlText w:val="2.1.%1."/>
      <w:legacy w:legacy="1" w:legacySpace="0" w:legacyIndent="701"/>
      <w:lvlJc w:val="left"/>
      <w:rPr>
        <w:rFonts w:ascii="Times New Roman" w:hAnsi="Times New Roman" w:cs="Times New Roman" w:hint="default"/>
      </w:rPr>
    </w:lvl>
  </w:abstractNum>
  <w:abstractNum w:abstractNumId="24">
    <w:nsid w:val="70A36C3F"/>
    <w:multiLevelType w:val="singleLevel"/>
    <w:tmpl w:val="06206050"/>
    <w:lvl w:ilvl="0">
      <w:start w:val="3"/>
      <w:numFmt w:val="decimal"/>
      <w:lvlText w:val="2.4.%1."/>
      <w:legacy w:legacy="1" w:legacySpace="0" w:legacyIndent="816"/>
      <w:lvlJc w:val="left"/>
      <w:rPr>
        <w:rFonts w:ascii="Times New Roman" w:hAnsi="Times New Roman" w:cs="Times New Roman" w:hint="default"/>
      </w:rPr>
    </w:lvl>
  </w:abstractNum>
  <w:abstractNum w:abstractNumId="25">
    <w:nsid w:val="7817527F"/>
    <w:multiLevelType w:val="singleLevel"/>
    <w:tmpl w:val="4BCC38E6"/>
    <w:lvl w:ilvl="0">
      <w:start w:val="2"/>
      <w:numFmt w:val="decimal"/>
      <w:lvlText w:val="2.3.%1."/>
      <w:legacy w:legacy="1" w:legacySpace="0" w:legacyIndent="710"/>
      <w:lvlJc w:val="left"/>
      <w:rPr>
        <w:rFonts w:ascii="Times New Roman" w:hAnsi="Times New Roman" w:cs="Times New Roman" w:hint="default"/>
      </w:rPr>
    </w:lvl>
  </w:abstractNum>
  <w:abstractNum w:abstractNumId="26">
    <w:nsid w:val="78A76D8F"/>
    <w:multiLevelType w:val="singleLevel"/>
    <w:tmpl w:val="8B92FB58"/>
    <w:lvl w:ilvl="0">
      <w:start w:val="1"/>
      <w:numFmt w:val="decimal"/>
      <w:lvlText w:val="2.4.%1."/>
      <w:legacy w:legacy="1" w:legacySpace="0" w:legacyIndent="701"/>
      <w:lvlJc w:val="left"/>
      <w:rPr>
        <w:rFonts w:ascii="Times New Roman" w:hAnsi="Times New Roman" w:cs="Times New Roman" w:hint="default"/>
      </w:rPr>
    </w:lvl>
  </w:abstractNum>
  <w:num w:numId="1">
    <w:abstractNumId w:val="15"/>
  </w:num>
  <w:num w:numId="2">
    <w:abstractNumId w:val="4"/>
  </w:num>
  <w:num w:numId="3">
    <w:abstractNumId w:val="18"/>
  </w:num>
  <w:num w:numId="4">
    <w:abstractNumId w:val="19"/>
  </w:num>
  <w:num w:numId="5">
    <w:abstractNumId w:val="3"/>
  </w:num>
  <w:num w:numId="6">
    <w:abstractNumId w:val="1"/>
  </w:num>
  <w:num w:numId="7">
    <w:abstractNumId w:val="20"/>
  </w:num>
  <w:num w:numId="8">
    <w:abstractNumId w:val="11"/>
  </w:num>
  <w:num w:numId="9">
    <w:abstractNumId w:val="7"/>
  </w:num>
  <w:num w:numId="10">
    <w:abstractNumId w:val="14"/>
  </w:num>
  <w:num w:numId="11">
    <w:abstractNumId w:val="13"/>
  </w:num>
  <w:num w:numId="12">
    <w:abstractNumId w:val="9"/>
  </w:num>
  <w:num w:numId="13">
    <w:abstractNumId w:val="26"/>
  </w:num>
  <w:num w:numId="14">
    <w:abstractNumId w:val="24"/>
  </w:num>
  <w:num w:numId="15">
    <w:abstractNumId w:val="10"/>
  </w:num>
  <w:num w:numId="16">
    <w:abstractNumId w:val="0"/>
  </w:num>
  <w:num w:numId="17">
    <w:abstractNumId w:val="23"/>
  </w:num>
  <w:num w:numId="18">
    <w:abstractNumId w:val="8"/>
  </w:num>
  <w:num w:numId="19">
    <w:abstractNumId w:val="16"/>
  </w:num>
  <w:num w:numId="20">
    <w:abstractNumId w:val="2"/>
  </w:num>
  <w:num w:numId="21">
    <w:abstractNumId w:val="25"/>
  </w:num>
  <w:num w:numId="22">
    <w:abstractNumId w:val="5"/>
  </w:num>
  <w:num w:numId="23">
    <w:abstractNumId w:val="21"/>
  </w:num>
  <w:num w:numId="24">
    <w:abstractNumId w:val="6"/>
  </w:num>
  <w:num w:numId="25">
    <w:abstractNumId w:val="12"/>
  </w:num>
  <w:num w:numId="26">
    <w:abstractNumId w:val="22"/>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useFELayout/>
  </w:compat>
  <w:rsids>
    <w:rsidRoot w:val="00672B3E"/>
    <w:rsid w:val="00672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72B3E"/>
    <w:pPr>
      <w:keepNext/>
      <w:spacing w:after="0" w:line="240" w:lineRule="auto"/>
      <w:jc w:val="both"/>
      <w:outlineLvl w:val="1"/>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72B3E"/>
    <w:rPr>
      <w:rFonts w:ascii="Times New Roman" w:eastAsia="Times New Roman" w:hAnsi="Times New Roman" w:cs="Times New Roman"/>
      <w:b/>
      <w:i/>
      <w:sz w:val="28"/>
      <w:szCs w:val="20"/>
    </w:rPr>
  </w:style>
  <w:style w:type="paragraph" w:customStyle="1" w:styleId="ConsPlusTitle">
    <w:name w:val="ConsPlusTitle"/>
    <w:rsid w:val="00672B3E"/>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672B3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672B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2B3E"/>
    <w:rPr>
      <w:rFonts w:ascii="Tahoma" w:hAnsi="Tahoma" w:cs="Tahoma"/>
      <w:sz w:val="16"/>
      <w:szCs w:val="16"/>
    </w:rPr>
  </w:style>
  <w:style w:type="paragraph" w:styleId="a5">
    <w:name w:val="Body Text Indent"/>
    <w:basedOn w:val="a"/>
    <w:link w:val="a6"/>
    <w:rsid w:val="00672B3E"/>
    <w:pPr>
      <w:spacing w:after="0" w:line="240" w:lineRule="auto"/>
      <w:ind w:firstLine="540"/>
      <w:jc w:val="both"/>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672B3E"/>
    <w:rPr>
      <w:rFonts w:ascii="Times New Roman" w:eastAsia="Times New Roman" w:hAnsi="Times New Roman" w:cs="Times New Roman"/>
      <w:sz w:val="24"/>
      <w:szCs w:val="24"/>
    </w:rPr>
  </w:style>
  <w:style w:type="character" w:styleId="a7">
    <w:name w:val="Hyperlink"/>
    <w:basedOn w:val="a0"/>
    <w:rsid w:val="00672B3E"/>
    <w:rPr>
      <w:color w:val="0000FF"/>
      <w:u w:val="single"/>
    </w:rPr>
  </w:style>
  <w:style w:type="paragraph" w:styleId="a8">
    <w:name w:val="No Spacing"/>
    <w:uiPriority w:val="1"/>
    <w:qFormat/>
    <w:rsid w:val="00672B3E"/>
    <w:pPr>
      <w:spacing w:after="0" w:line="240" w:lineRule="auto"/>
    </w:pPr>
    <w:rPr>
      <w:rFonts w:eastAsiaTheme="minorHAnsi"/>
      <w:lang w:eastAsia="en-US"/>
    </w:rPr>
  </w:style>
  <w:style w:type="paragraph" w:styleId="a9">
    <w:name w:val="List Paragraph"/>
    <w:basedOn w:val="a"/>
    <w:uiPriority w:val="34"/>
    <w:qFormat/>
    <w:rsid w:val="00672B3E"/>
    <w:pPr>
      <w:ind w:left="720"/>
      <w:contextualSpacing/>
    </w:pPr>
  </w:style>
  <w:style w:type="paragraph" w:customStyle="1" w:styleId="11">
    <w:name w:val="Знак Знак Знак1 Знак Знак Знак Знак Знак Знак1 Знак Знак Знак Знак"/>
    <w:basedOn w:val="a"/>
    <w:rsid w:val="00672B3E"/>
    <w:pPr>
      <w:spacing w:after="160" w:line="240" w:lineRule="exact"/>
    </w:pPr>
    <w:rPr>
      <w:rFonts w:ascii="Tahoma" w:eastAsia="Times New Roman" w:hAnsi="Tahoma" w:cs="Times New Roman"/>
      <w:sz w:val="20"/>
      <w:szCs w:val="20"/>
      <w:lang w:val="en-US" w:eastAsia="en-US"/>
    </w:rPr>
  </w:style>
  <w:style w:type="paragraph" w:styleId="aa">
    <w:name w:val="Body Text"/>
    <w:basedOn w:val="a"/>
    <w:link w:val="ab"/>
    <w:rsid w:val="00672B3E"/>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672B3E"/>
    <w:rPr>
      <w:rFonts w:ascii="Times New Roman" w:eastAsia="Times New Roman" w:hAnsi="Times New Roman" w:cs="Times New Roman"/>
      <w:sz w:val="24"/>
      <w:szCs w:val="24"/>
    </w:rPr>
  </w:style>
  <w:style w:type="table" w:styleId="ac">
    <w:name w:val="Table Grid"/>
    <w:basedOn w:val="a1"/>
    <w:uiPriority w:val="59"/>
    <w:rsid w:val="00672B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672B3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d">
    <w:name w:val="Верхний колонтитул Знак"/>
    <w:basedOn w:val="a0"/>
    <w:link w:val="ae"/>
    <w:uiPriority w:val="99"/>
    <w:semiHidden/>
    <w:rsid w:val="00672B3E"/>
    <w:rPr>
      <w:rFonts w:ascii="Times New Roman" w:eastAsia="Times New Roman" w:hAnsi="Times New Roman" w:cs="Times New Roman"/>
      <w:sz w:val="20"/>
      <w:szCs w:val="20"/>
    </w:rPr>
  </w:style>
  <w:style w:type="paragraph" w:styleId="ae">
    <w:name w:val="header"/>
    <w:basedOn w:val="a"/>
    <w:link w:val="ad"/>
    <w:uiPriority w:val="99"/>
    <w:semiHidden/>
    <w:unhideWhenUsed/>
    <w:rsid w:val="00672B3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
    <w:name w:val="Верхний колонтитул Знак1"/>
    <w:basedOn w:val="a0"/>
    <w:link w:val="ae"/>
    <w:uiPriority w:val="99"/>
    <w:semiHidden/>
    <w:rsid w:val="00672B3E"/>
  </w:style>
  <w:style w:type="character" w:customStyle="1" w:styleId="af">
    <w:name w:val="Нижний колонтитул Знак"/>
    <w:basedOn w:val="a0"/>
    <w:link w:val="af0"/>
    <w:uiPriority w:val="99"/>
    <w:semiHidden/>
    <w:rsid w:val="00672B3E"/>
    <w:rPr>
      <w:rFonts w:ascii="Times New Roman" w:eastAsia="Times New Roman" w:hAnsi="Times New Roman" w:cs="Times New Roman"/>
      <w:sz w:val="20"/>
      <w:szCs w:val="20"/>
    </w:rPr>
  </w:style>
  <w:style w:type="paragraph" w:styleId="af0">
    <w:name w:val="footer"/>
    <w:basedOn w:val="a"/>
    <w:link w:val="af"/>
    <w:uiPriority w:val="99"/>
    <w:semiHidden/>
    <w:unhideWhenUsed/>
    <w:rsid w:val="00672B3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0">
    <w:name w:val="Нижний колонтитул Знак1"/>
    <w:basedOn w:val="a0"/>
    <w:link w:val="af0"/>
    <w:uiPriority w:val="99"/>
    <w:semiHidden/>
    <w:rsid w:val="00672B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3997</Words>
  <Characters>22789</Characters>
  <Application>Microsoft Office Word</Application>
  <DocSecurity>0</DocSecurity>
  <Lines>189</Lines>
  <Paragraphs>53</Paragraphs>
  <ScaleCrop>false</ScaleCrop>
  <Company>1</Company>
  <LinksUpToDate>false</LinksUpToDate>
  <CharactersWithSpaces>26733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2016-11-29T06:32:00Z</dcterms:created>
  <dcterms:modified xsi:type="dcterms:W3CDTF">2016-11-29T06:33:00Z</dcterms:modified>
</cp:coreProperties>
</file>