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2E" w:rsidRPr="00D124B5" w:rsidRDefault="0015762E" w:rsidP="0015762E">
      <w:pPr>
        <w:pStyle w:val="ConsPlusTitle"/>
        <w:widowControl/>
        <w:jc w:val="center"/>
        <w:rPr>
          <w:szCs w:val="24"/>
        </w:rPr>
      </w:pPr>
      <w:r w:rsidRPr="00D124B5">
        <w:rPr>
          <w:szCs w:val="24"/>
        </w:rPr>
        <w:t>АДМИНИСТРАЦИЯ ГОСТОВСКОГО СЕЛЬСКОГО ПОСЕЛЕНИЯ ШАБАЛИНСКОГО РАЙОНА КИРОВСКОЙ ОБЛАСТИ</w:t>
      </w:r>
    </w:p>
    <w:p w:rsidR="0015762E" w:rsidRPr="00D124B5" w:rsidRDefault="0015762E" w:rsidP="0015762E">
      <w:pPr>
        <w:pStyle w:val="ConsPlusTitle"/>
        <w:widowControl/>
        <w:jc w:val="center"/>
        <w:rPr>
          <w:szCs w:val="24"/>
        </w:rPr>
      </w:pPr>
    </w:p>
    <w:p w:rsidR="0015762E" w:rsidRPr="00D124B5" w:rsidRDefault="0015762E" w:rsidP="0015762E">
      <w:pPr>
        <w:pStyle w:val="ConsPlusTitle"/>
        <w:widowControl/>
        <w:jc w:val="center"/>
        <w:rPr>
          <w:szCs w:val="24"/>
        </w:rPr>
      </w:pPr>
      <w:r w:rsidRPr="00D124B5">
        <w:rPr>
          <w:szCs w:val="24"/>
        </w:rPr>
        <w:t>ПОСТАНОВЛЕНИЕ</w:t>
      </w:r>
    </w:p>
    <w:p w:rsidR="0015762E" w:rsidRPr="00D124B5" w:rsidRDefault="0015762E" w:rsidP="0015762E">
      <w:pPr>
        <w:pStyle w:val="ConsPlusTitle"/>
        <w:widowControl/>
        <w:jc w:val="center"/>
        <w:rPr>
          <w:bCs/>
          <w:szCs w:val="24"/>
          <w:u w:val="single"/>
        </w:rPr>
      </w:pPr>
    </w:p>
    <w:p w:rsidR="0015762E" w:rsidRPr="00D124B5" w:rsidRDefault="0015762E" w:rsidP="0015762E">
      <w:pPr>
        <w:pStyle w:val="ConsPlusTitle"/>
        <w:widowControl/>
        <w:jc w:val="center"/>
        <w:rPr>
          <w:bCs/>
          <w:szCs w:val="24"/>
        </w:rPr>
      </w:pPr>
      <w:r>
        <w:rPr>
          <w:bCs/>
          <w:szCs w:val="24"/>
          <w:u w:val="single"/>
        </w:rPr>
        <w:t>от  26  февраля  2016г. № 13</w:t>
      </w:r>
    </w:p>
    <w:p w:rsidR="0015762E" w:rsidRPr="00D124B5" w:rsidRDefault="0015762E" w:rsidP="0015762E">
      <w:pPr>
        <w:pStyle w:val="ConsPlusTitle"/>
        <w:widowControl/>
        <w:jc w:val="center"/>
        <w:rPr>
          <w:szCs w:val="24"/>
        </w:rPr>
      </w:pPr>
      <w:r w:rsidRPr="00D124B5">
        <w:rPr>
          <w:b w:val="0"/>
          <w:bCs/>
          <w:szCs w:val="24"/>
        </w:rPr>
        <w:t>п</w:t>
      </w:r>
      <w:proofErr w:type="gramStart"/>
      <w:r w:rsidRPr="00D124B5">
        <w:rPr>
          <w:b w:val="0"/>
          <w:bCs/>
          <w:szCs w:val="24"/>
        </w:rPr>
        <w:t>.Г</w:t>
      </w:r>
      <w:proofErr w:type="gramEnd"/>
      <w:r w:rsidRPr="00D124B5">
        <w:rPr>
          <w:b w:val="0"/>
          <w:bCs/>
          <w:szCs w:val="24"/>
        </w:rPr>
        <w:t>остовский</w:t>
      </w:r>
    </w:p>
    <w:p w:rsidR="0015762E" w:rsidRPr="00D124B5" w:rsidRDefault="0015762E" w:rsidP="0015762E">
      <w:pPr>
        <w:pStyle w:val="ConsPlusTitle"/>
        <w:widowControl/>
        <w:jc w:val="center"/>
        <w:rPr>
          <w:bCs/>
          <w:szCs w:val="24"/>
          <w:u w:val="single"/>
        </w:rPr>
      </w:pPr>
    </w:p>
    <w:p w:rsidR="0015762E" w:rsidRDefault="0015762E" w:rsidP="0015762E">
      <w:pPr>
        <w:pStyle w:val="ConsPlusTitle"/>
        <w:widowControl/>
        <w:jc w:val="center"/>
        <w:rPr>
          <w:bCs/>
          <w:szCs w:val="24"/>
        </w:rPr>
      </w:pPr>
      <w:r>
        <w:rPr>
          <w:bCs/>
          <w:szCs w:val="24"/>
        </w:rPr>
        <w:t xml:space="preserve">О внесении изменений в постановление  от 19.01.2012 №1   « Об утверждении административного регламента предоставления муниципальной услуги </w:t>
      </w:r>
    </w:p>
    <w:p w:rsidR="0015762E" w:rsidRPr="00D124B5" w:rsidRDefault="0015762E" w:rsidP="0015762E">
      <w:pPr>
        <w:pStyle w:val="ConsPlusTitle"/>
        <w:widowControl/>
        <w:jc w:val="center"/>
        <w:rPr>
          <w:bCs/>
          <w:szCs w:val="24"/>
        </w:rPr>
      </w:pPr>
      <w:r>
        <w:rPr>
          <w:bCs/>
          <w:szCs w:val="24"/>
        </w:rPr>
        <w:t xml:space="preserve">« Предоставление информации об очередности предоставления жилых помещений на условиях социального найма муниципального образования Гостовское сельское поселение Шабалинского района Кировской области» </w:t>
      </w:r>
      <w:r w:rsidRPr="00D124B5">
        <w:rPr>
          <w:bCs/>
          <w:szCs w:val="24"/>
        </w:rPr>
        <w:t xml:space="preserve"> </w:t>
      </w:r>
    </w:p>
    <w:p w:rsidR="0015762E" w:rsidRPr="00A53E44" w:rsidRDefault="0015762E" w:rsidP="0015762E">
      <w:pPr>
        <w:shd w:val="clear" w:color="auto" w:fill="FFFFFF"/>
        <w:spacing w:before="283" w:line="274" w:lineRule="exact"/>
        <w:ind w:left="10" w:firstLine="581"/>
        <w:rPr>
          <w:rFonts w:ascii="Times New Roman" w:hAnsi="Times New Roman" w:cs="Times New Roman"/>
          <w:sz w:val="24"/>
          <w:szCs w:val="24"/>
        </w:rPr>
      </w:pPr>
      <w:r w:rsidRPr="00A53E44">
        <w:rPr>
          <w:rFonts w:ascii="Times New Roman" w:hAnsi="Times New Roman" w:cs="Times New Roman"/>
          <w:spacing w:val="-10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целях приведения в соответствии с действующим законодательством </w:t>
      </w:r>
      <w:r w:rsidRPr="00A53E44">
        <w:rPr>
          <w:rFonts w:ascii="Times New Roman" w:hAnsi="Times New Roman" w:cs="Times New Roman"/>
          <w:spacing w:val="-9"/>
          <w:sz w:val="24"/>
          <w:szCs w:val="24"/>
        </w:rPr>
        <w:t xml:space="preserve"> администрация  Гостовского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53E44">
        <w:rPr>
          <w:rFonts w:ascii="Times New Roman" w:hAnsi="Times New Roman" w:cs="Times New Roman"/>
          <w:spacing w:val="-9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53E44">
        <w:rPr>
          <w:rFonts w:ascii="Times New Roman" w:hAnsi="Times New Roman" w:cs="Times New Roman"/>
          <w:spacing w:val="-9"/>
          <w:sz w:val="24"/>
          <w:szCs w:val="24"/>
        </w:rPr>
        <w:t xml:space="preserve"> ПОСТАНОВЛЯЕТ:</w:t>
      </w:r>
    </w:p>
    <w:p w:rsidR="0015762E" w:rsidRDefault="0015762E" w:rsidP="0015762E">
      <w:pPr>
        <w:pStyle w:val="ConsPlusTitle"/>
        <w:widowControl/>
        <w:jc w:val="center"/>
        <w:rPr>
          <w:b w:val="0"/>
          <w:bCs/>
          <w:szCs w:val="24"/>
        </w:rPr>
      </w:pPr>
      <w:r w:rsidRPr="0092413D">
        <w:rPr>
          <w:b w:val="0"/>
          <w:spacing w:val="-6"/>
          <w:szCs w:val="24"/>
        </w:rPr>
        <w:t xml:space="preserve">   1.Внести в постановление администрации Гостовского сельского поселения от 19.01.2012 г. №1 </w:t>
      </w:r>
      <w:r w:rsidRPr="0092413D">
        <w:rPr>
          <w:b w:val="0"/>
          <w:bCs/>
          <w:szCs w:val="24"/>
        </w:rPr>
        <w:t>« Об утверждении административного регламен</w:t>
      </w:r>
      <w:r>
        <w:rPr>
          <w:b w:val="0"/>
          <w:bCs/>
          <w:szCs w:val="24"/>
        </w:rPr>
        <w:t>та предоставления муниципальной</w:t>
      </w:r>
    </w:p>
    <w:p w:rsidR="0015762E" w:rsidRDefault="0015762E" w:rsidP="0015762E">
      <w:pPr>
        <w:pStyle w:val="ConsPlusTitle"/>
        <w:widowControl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услуги </w:t>
      </w:r>
      <w:r w:rsidRPr="0092413D">
        <w:rPr>
          <w:b w:val="0"/>
          <w:bCs/>
          <w:szCs w:val="24"/>
        </w:rPr>
        <w:t xml:space="preserve">« Предоставление информации об очередности предоставления жилых помещений на условиях социального найма муниципального образования Гостовское сельское поселение Шабалинского района Кировской области» </w:t>
      </w:r>
      <w:proofErr w:type="gramStart"/>
      <w:r>
        <w:rPr>
          <w:b w:val="0"/>
          <w:bCs/>
          <w:szCs w:val="24"/>
        </w:rPr>
        <w:t xml:space="preserve">( </w:t>
      </w:r>
      <w:proofErr w:type="gramEnd"/>
      <w:r>
        <w:rPr>
          <w:b w:val="0"/>
          <w:bCs/>
          <w:szCs w:val="24"/>
        </w:rPr>
        <w:t>далее – Административный регламент)  следующие</w:t>
      </w:r>
      <w:r w:rsidRPr="0092413D">
        <w:rPr>
          <w:b w:val="0"/>
          <w:bCs/>
          <w:szCs w:val="24"/>
        </w:rPr>
        <w:t xml:space="preserve"> </w:t>
      </w:r>
      <w:r>
        <w:rPr>
          <w:b w:val="0"/>
          <w:bCs/>
          <w:szCs w:val="24"/>
        </w:rPr>
        <w:t>изменения :</w:t>
      </w:r>
    </w:p>
    <w:p w:rsidR="0015762E" w:rsidRDefault="0015762E" w:rsidP="0015762E">
      <w:pPr>
        <w:pStyle w:val="ConsPlusTitle"/>
        <w:widowControl/>
        <w:numPr>
          <w:ilvl w:val="1"/>
          <w:numId w:val="1"/>
        </w:numPr>
        <w:rPr>
          <w:b w:val="0"/>
          <w:bCs/>
          <w:szCs w:val="24"/>
        </w:rPr>
      </w:pPr>
      <w:r>
        <w:rPr>
          <w:b w:val="0"/>
          <w:bCs/>
          <w:szCs w:val="24"/>
        </w:rPr>
        <w:t>В пункт 2.12. « Требования к местам предоставления муниципальной услуги» Административного регламента добавить пункт 2.12.7. следующего содержания:</w:t>
      </w:r>
    </w:p>
    <w:p w:rsidR="0015762E" w:rsidRDefault="0015762E" w:rsidP="0015762E">
      <w:pPr>
        <w:pStyle w:val="ConsPlusTitle"/>
        <w:widowControl/>
        <w:ind w:left="360"/>
        <w:rPr>
          <w:b w:val="0"/>
          <w:bCs/>
          <w:szCs w:val="24"/>
        </w:rPr>
      </w:pPr>
      <w:r>
        <w:rPr>
          <w:b w:val="0"/>
          <w:bCs/>
          <w:szCs w:val="24"/>
        </w:rPr>
        <w:t>«2.12.7. Администрация обеспечивает условия доступности для  инвалидов услуг и объектов ( помещения, здания и иные сооружения)</w:t>
      </w:r>
      <w:proofErr w:type="gramStart"/>
      <w:r>
        <w:rPr>
          <w:b w:val="0"/>
          <w:bCs/>
          <w:szCs w:val="24"/>
        </w:rPr>
        <w:t xml:space="preserve"> ,</w:t>
      </w:r>
      <w:proofErr w:type="gramEnd"/>
      <w:r>
        <w:rPr>
          <w:b w:val="0"/>
          <w:bCs/>
          <w:szCs w:val="24"/>
        </w:rPr>
        <w:t xml:space="preserve"> в которых они предоставляются, в преодолении барьеров, препятствующих получению муниципальной услуги</w:t>
      </w:r>
    </w:p>
    <w:p w:rsidR="0015762E" w:rsidRPr="0092413D" w:rsidRDefault="0015762E" w:rsidP="0015762E">
      <w:pPr>
        <w:pStyle w:val="ConsPlusTitle"/>
        <w:widowControl/>
        <w:ind w:left="360"/>
        <w:rPr>
          <w:b w:val="0"/>
          <w:bCs/>
          <w:szCs w:val="24"/>
        </w:rPr>
      </w:pPr>
      <w:r>
        <w:rPr>
          <w:b w:val="0"/>
          <w:bCs/>
          <w:szCs w:val="24"/>
        </w:rPr>
        <w:t>( использованию объектов) наравне с другими лицами, в соответствии с требованиями</w:t>
      </w:r>
      <w:proofErr w:type="gramStart"/>
      <w:r>
        <w:rPr>
          <w:b w:val="0"/>
          <w:bCs/>
          <w:szCs w:val="24"/>
        </w:rPr>
        <w:t xml:space="preserve"> ,</w:t>
      </w:r>
      <w:proofErr w:type="gramEnd"/>
      <w:r>
        <w:rPr>
          <w:b w:val="0"/>
          <w:bCs/>
          <w:szCs w:val="24"/>
        </w:rPr>
        <w:t xml:space="preserve"> установленными Федеральным законом  от 24.11.1995 № 181-ФЗ « О социальной защите инвалидов в Российской Федерации» и другими законодательными и иными нормативными правовыми актами»</w:t>
      </w:r>
    </w:p>
    <w:p w:rsidR="0015762E" w:rsidRPr="0067454F" w:rsidRDefault="0015762E" w:rsidP="0015762E">
      <w:pPr>
        <w:rPr>
          <w:rFonts w:ascii="Times New Roman" w:hAnsi="Times New Roman" w:cs="Times New Roman"/>
          <w:sz w:val="24"/>
          <w:szCs w:val="24"/>
        </w:rPr>
      </w:pPr>
      <w:r w:rsidRPr="00972F18">
        <w:rPr>
          <w:rFonts w:ascii="Times New Roman" w:hAnsi="Times New Roman" w:cs="Times New Roman"/>
          <w:sz w:val="24"/>
          <w:szCs w:val="24"/>
        </w:rPr>
        <w:t>2.</w:t>
      </w:r>
      <w:r w:rsidRPr="0067454F">
        <w:rPr>
          <w:rFonts w:ascii="Times New Roman" w:hAnsi="Times New Roman" w:cs="Times New Roman"/>
          <w:sz w:val="24"/>
          <w:szCs w:val="24"/>
        </w:rPr>
        <w:t xml:space="preserve">  Опубликовать данное постановление в Сборнике нормативно- правовых актов муниципального образования Гостовское сельское поселение Шабали</w:t>
      </w:r>
      <w:r>
        <w:rPr>
          <w:rFonts w:ascii="Times New Roman" w:hAnsi="Times New Roman" w:cs="Times New Roman"/>
          <w:sz w:val="24"/>
          <w:szCs w:val="24"/>
        </w:rPr>
        <w:t>нского района Кировской области.</w:t>
      </w:r>
    </w:p>
    <w:p w:rsidR="0015762E" w:rsidRPr="0067454F" w:rsidRDefault="0015762E" w:rsidP="00157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3.Настоящее постановление вступает в силу с момента официального опубликования и распространяется на правоотношения, возникшие с 11.01.2016 года.</w:t>
      </w:r>
    </w:p>
    <w:p w:rsidR="0015762E" w:rsidRPr="0067454F" w:rsidRDefault="0015762E" w:rsidP="0015762E">
      <w:pPr>
        <w:pStyle w:val="a3"/>
        <w:jc w:val="both"/>
        <w:rPr>
          <w:b w:val="0"/>
          <w:sz w:val="24"/>
          <w:szCs w:val="24"/>
        </w:rPr>
      </w:pPr>
    </w:p>
    <w:p w:rsidR="0015762E" w:rsidRPr="0067454F" w:rsidRDefault="0015762E" w:rsidP="0015762E">
      <w:pPr>
        <w:pStyle w:val="a3"/>
        <w:jc w:val="both"/>
        <w:rPr>
          <w:b w:val="0"/>
          <w:sz w:val="24"/>
          <w:szCs w:val="24"/>
        </w:rPr>
      </w:pPr>
    </w:p>
    <w:p w:rsidR="0015762E" w:rsidRPr="0067454F" w:rsidRDefault="0015762E" w:rsidP="0015762E">
      <w:pPr>
        <w:pStyle w:val="a3"/>
        <w:jc w:val="both"/>
        <w:rPr>
          <w:b w:val="0"/>
          <w:sz w:val="24"/>
          <w:szCs w:val="24"/>
        </w:rPr>
      </w:pPr>
    </w:p>
    <w:p w:rsidR="0015762E" w:rsidRPr="0067454F" w:rsidRDefault="0015762E" w:rsidP="0015762E">
      <w:pPr>
        <w:pStyle w:val="a3"/>
        <w:jc w:val="both"/>
        <w:rPr>
          <w:b w:val="0"/>
          <w:sz w:val="24"/>
          <w:szCs w:val="24"/>
        </w:rPr>
      </w:pPr>
    </w:p>
    <w:p w:rsidR="0015762E" w:rsidRPr="0067454F" w:rsidRDefault="0015762E" w:rsidP="0015762E">
      <w:pPr>
        <w:rPr>
          <w:rFonts w:ascii="Times New Roman" w:hAnsi="Times New Roman" w:cs="Times New Roman"/>
          <w:sz w:val="24"/>
          <w:szCs w:val="24"/>
        </w:rPr>
      </w:pPr>
    </w:p>
    <w:p w:rsidR="0015762E" w:rsidRPr="0067454F" w:rsidRDefault="0015762E" w:rsidP="0015762E">
      <w:pPr>
        <w:rPr>
          <w:rFonts w:ascii="Times New Roman" w:hAnsi="Times New Roman" w:cs="Times New Roman"/>
          <w:sz w:val="24"/>
          <w:szCs w:val="24"/>
        </w:rPr>
      </w:pPr>
      <w:r w:rsidRPr="0067454F">
        <w:rPr>
          <w:rFonts w:ascii="Times New Roman" w:hAnsi="Times New Roman" w:cs="Times New Roman"/>
          <w:sz w:val="24"/>
          <w:szCs w:val="24"/>
        </w:rPr>
        <w:t>Глава администрации:                                                                     Л. А. Сивкова</w:t>
      </w:r>
    </w:p>
    <w:p w:rsidR="0015762E" w:rsidRPr="0067454F" w:rsidRDefault="0015762E" w:rsidP="0015762E">
      <w:pPr>
        <w:rPr>
          <w:rFonts w:ascii="Times New Roman" w:hAnsi="Times New Roman" w:cs="Times New Roman"/>
          <w:sz w:val="24"/>
          <w:szCs w:val="24"/>
        </w:rPr>
      </w:pPr>
    </w:p>
    <w:p w:rsidR="0015762E" w:rsidRPr="0067454F" w:rsidRDefault="0015762E" w:rsidP="0015762E">
      <w:pPr>
        <w:rPr>
          <w:rFonts w:ascii="Times New Roman" w:hAnsi="Times New Roman" w:cs="Times New Roman"/>
          <w:sz w:val="24"/>
          <w:szCs w:val="24"/>
        </w:rPr>
      </w:pPr>
    </w:p>
    <w:p w:rsidR="00F66A13" w:rsidRDefault="00F66A13"/>
    <w:sectPr w:rsidR="00F66A13" w:rsidSect="00976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A43B3"/>
    <w:multiLevelType w:val="multilevel"/>
    <w:tmpl w:val="FF5E4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5762E"/>
    <w:rsid w:val="0015762E"/>
    <w:rsid w:val="00F6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76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5762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1576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Company>1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2016-04-13T07:52:00Z</dcterms:created>
  <dcterms:modified xsi:type="dcterms:W3CDTF">2016-04-13T07:53:00Z</dcterms:modified>
</cp:coreProperties>
</file>