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АДМИНИСТРАЦИЯ ГОСТОВСКОГО СЕЛЬСКОГО ПОСЕЛЕНИЯ</w:t>
      </w: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ШАБАЛИНСКОГО РАЙОНА КИРОВСКОЙ ОБЛАСТИ</w:t>
      </w:r>
    </w:p>
    <w:p w:rsidR="00C5407F" w:rsidRPr="00C5407F" w:rsidRDefault="00C5407F" w:rsidP="00C5407F">
      <w:pPr>
        <w:jc w:val="center"/>
        <w:rPr>
          <w:rFonts w:ascii="Times New Roman" w:hAnsi="Times New Roman" w:cs="Times New Roman"/>
          <w:b/>
          <w:bCs/>
          <w:sz w:val="24"/>
          <w:szCs w:val="24"/>
        </w:rPr>
      </w:pP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РАСПОРЯЖЕНИЕ</w:t>
      </w:r>
    </w:p>
    <w:p w:rsidR="00C5407F" w:rsidRPr="00C5407F" w:rsidRDefault="00C5407F" w:rsidP="00C5407F">
      <w:pPr>
        <w:jc w:val="center"/>
        <w:rPr>
          <w:rFonts w:ascii="Times New Roman" w:hAnsi="Times New Roman" w:cs="Times New Roman"/>
          <w:b/>
          <w:bCs/>
          <w:sz w:val="24"/>
          <w:szCs w:val="24"/>
        </w:rPr>
      </w:pP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u w:val="single"/>
        </w:rPr>
        <w:t xml:space="preserve">от 21 декабря 2015г. №51 </w:t>
      </w:r>
    </w:p>
    <w:p w:rsidR="00C5407F" w:rsidRPr="00C5407F" w:rsidRDefault="00C5407F" w:rsidP="00C5407F">
      <w:pPr>
        <w:jc w:val="center"/>
        <w:rPr>
          <w:rFonts w:ascii="Times New Roman" w:hAnsi="Times New Roman" w:cs="Times New Roman"/>
          <w:b/>
          <w:bCs/>
          <w:sz w:val="24"/>
          <w:szCs w:val="24"/>
        </w:rPr>
      </w:pPr>
      <w:r w:rsidRPr="00C5407F">
        <w:rPr>
          <w:rFonts w:ascii="Times New Roman" w:hAnsi="Times New Roman" w:cs="Times New Roman"/>
          <w:b/>
          <w:bCs/>
          <w:sz w:val="24"/>
          <w:szCs w:val="24"/>
        </w:rPr>
        <w:t>п. Гостовский</w:t>
      </w:r>
    </w:p>
    <w:p w:rsidR="00C5407F" w:rsidRPr="00C5407F" w:rsidRDefault="00C5407F" w:rsidP="00C5407F">
      <w:pPr>
        <w:pStyle w:val="ConsNormal"/>
        <w:widowControl/>
        <w:ind w:right="0" w:firstLine="0"/>
        <w:jc w:val="center"/>
        <w:rPr>
          <w:rFonts w:ascii="Times New Roman" w:hAnsi="Times New Roman" w:cs="Times New Roman"/>
          <w:sz w:val="24"/>
          <w:szCs w:val="24"/>
        </w:rPr>
      </w:pPr>
    </w:p>
    <w:p w:rsidR="00C5407F" w:rsidRPr="00C5407F" w:rsidRDefault="00C5407F" w:rsidP="00C5407F">
      <w:pPr>
        <w:rPr>
          <w:rFonts w:ascii="Times New Roman" w:hAnsi="Times New Roman" w:cs="Times New Roman"/>
          <w:b/>
          <w:sz w:val="24"/>
          <w:szCs w:val="24"/>
        </w:rPr>
      </w:pPr>
      <w:r w:rsidRPr="00C5407F">
        <w:rPr>
          <w:rFonts w:ascii="Times New Roman" w:hAnsi="Times New Roman" w:cs="Times New Roman"/>
          <w:b/>
          <w:sz w:val="24"/>
          <w:szCs w:val="24"/>
        </w:rPr>
        <w:t>Об утверждении Порядка составления и ведения  сводной бюджетной росписи       бюджета муниципального образования    Гостовское сельское поселения Шабалинского района Кировской области на 2016 год</w:t>
      </w:r>
    </w:p>
    <w:p w:rsidR="00C5407F" w:rsidRPr="00C5407F" w:rsidRDefault="00C5407F" w:rsidP="00C5407F">
      <w:pPr>
        <w:pStyle w:val="ConsNormal"/>
        <w:widowControl/>
        <w:ind w:right="0" w:firstLine="0"/>
        <w:jc w:val="both"/>
        <w:rPr>
          <w:rFonts w:ascii="Times New Roman" w:hAnsi="Times New Roman" w:cs="Times New Roman"/>
          <w:sz w:val="24"/>
          <w:szCs w:val="24"/>
        </w:rPr>
      </w:pPr>
    </w:p>
    <w:p w:rsidR="00C5407F" w:rsidRPr="00C5407F" w:rsidRDefault="00C5407F" w:rsidP="00C5407F">
      <w:pPr>
        <w:jc w:val="both"/>
        <w:rPr>
          <w:rFonts w:ascii="Times New Roman" w:hAnsi="Times New Roman" w:cs="Times New Roman"/>
          <w:sz w:val="24"/>
          <w:szCs w:val="24"/>
        </w:rPr>
      </w:pPr>
      <w:r w:rsidRPr="00C5407F">
        <w:rPr>
          <w:rFonts w:ascii="Times New Roman" w:hAnsi="Times New Roman" w:cs="Times New Roman"/>
          <w:sz w:val="24"/>
          <w:szCs w:val="24"/>
        </w:rPr>
        <w:tab/>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roofErr w:type="gramStart"/>
      <w:r w:rsidRPr="00C5407F">
        <w:rPr>
          <w:rFonts w:ascii="Times New Roman" w:hAnsi="Times New Roman" w:cs="Times New Roman"/>
          <w:sz w:val="24"/>
          <w:szCs w:val="24"/>
        </w:rPr>
        <w:t xml:space="preserve"> :</w:t>
      </w:r>
      <w:proofErr w:type="gramEnd"/>
      <w:r w:rsidRPr="00C5407F">
        <w:rPr>
          <w:rFonts w:ascii="Times New Roman" w:hAnsi="Times New Roman" w:cs="Times New Roman"/>
          <w:sz w:val="24"/>
          <w:szCs w:val="24"/>
        </w:rPr>
        <w:tab/>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1. Утвердить  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на 2016 год  согласно приложению.</w:t>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2. Настоящее распоряжение вступает в силу с 1 января 2016 года и распространяется на правоотношения, возникшие при составлении сводной бюджетной росписи бюджета муниципального образования Гостовское сельское поселение Шабалинского района Кировской на 2016 год.</w:t>
      </w:r>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 xml:space="preserve">   3. Признать утратившим силу с 01 января 2016 года</w:t>
      </w:r>
      <w:proofErr w:type="gramStart"/>
      <w:r w:rsidRPr="00C5407F">
        <w:rPr>
          <w:rFonts w:ascii="Times New Roman" w:hAnsi="Times New Roman" w:cs="Times New Roman"/>
          <w:sz w:val="24"/>
          <w:szCs w:val="24"/>
        </w:rPr>
        <w:t xml:space="preserve"> :</w:t>
      </w:r>
      <w:proofErr w:type="gramEnd"/>
    </w:p>
    <w:p w:rsidR="00C5407F" w:rsidRPr="00C5407F" w:rsidRDefault="00C5407F" w:rsidP="00C5407F">
      <w:pPr>
        <w:pStyle w:val="ConsNormal"/>
        <w:widowControl/>
        <w:ind w:right="0" w:firstLine="0"/>
        <w:jc w:val="both"/>
        <w:rPr>
          <w:rFonts w:ascii="Times New Roman" w:hAnsi="Times New Roman" w:cs="Times New Roman"/>
          <w:sz w:val="24"/>
          <w:szCs w:val="24"/>
        </w:rPr>
      </w:pPr>
      <w:r w:rsidRPr="00C5407F">
        <w:rPr>
          <w:rFonts w:ascii="Times New Roman" w:hAnsi="Times New Roman" w:cs="Times New Roman"/>
          <w:sz w:val="24"/>
          <w:szCs w:val="24"/>
        </w:rPr>
        <w:t>3.1. Распоряжение главы администрации Гостовского сельского поселения Шабалинского района Кировской области от 21. 11.2014 № 36 « 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p>
    <w:p w:rsidR="00C5407F" w:rsidRPr="00C5407F" w:rsidRDefault="00C5407F" w:rsidP="00C5407F">
      <w:pPr>
        <w:autoSpaceDE w:val="0"/>
        <w:autoSpaceDN w:val="0"/>
        <w:adjustRightInd w:val="0"/>
        <w:jc w:val="both"/>
        <w:rPr>
          <w:rFonts w:ascii="Times New Roman" w:hAnsi="Times New Roman" w:cs="Times New Roman"/>
          <w:sz w:val="24"/>
          <w:szCs w:val="24"/>
        </w:rPr>
      </w:pPr>
      <w:r w:rsidRPr="00C5407F">
        <w:rPr>
          <w:rFonts w:ascii="Times New Roman" w:hAnsi="Times New Roman" w:cs="Times New Roman"/>
          <w:sz w:val="24"/>
          <w:szCs w:val="24"/>
        </w:rPr>
        <w:t xml:space="preserve">   4. </w:t>
      </w:r>
      <w:proofErr w:type="gramStart"/>
      <w:r w:rsidRPr="00C5407F">
        <w:rPr>
          <w:rFonts w:ascii="Times New Roman" w:hAnsi="Times New Roman" w:cs="Times New Roman"/>
          <w:sz w:val="24"/>
          <w:szCs w:val="24"/>
        </w:rPr>
        <w:t>Контроль за</w:t>
      </w:r>
      <w:proofErr w:type="gramEnd"/>
      <w:r w:rsidRPr="00C5407F">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администрации поселения </w:t>
      </w:r>
      <w:proofErr w:type="spellStart"/>
      <w:r w:rsidRPr="00C5407F">
        <w:rPr>
          <w:rFonts w:ascii="Times New Roman" w:hAnsi="Times New Roman" w:cs="Times New Roman"/>
          <w:sz w:val="24"/>
          <w:szCs w:val="24"/>
        </w:rPr>
        <w:t>Вахтыкову</w:t>
      </w:r>
      <w:proofErr w:type="spellEnd"/>
      <w:r w:rsidRPr="00C5407F">
        <w:rPr>
          <w:rFonts w:ascii="Times New Roman" w:hAnsi="Times New Roman" w:cs="Times New Roman"/>
          <w:sz w:val="24"/>
          <w:szCs w:val="24"/>
        </w:rPr>
        <w:t xml:space="preserve"> А.В.  </w:t>
      </w:r>
    </w:p>
    <w:p w:rsidR="00C5407F" w:rsidRPr="00C5407F" w:rsidRDefault="00C5407F" w:rsidP="00C5407F">
      <w:pPr>
        <w:autoSpaceDE w:val="0"/>
        <w:autoSpaceDN w:val="0"/>
        <w:adjustRightInd w:val="0"/>
        <w:ind w:firstLine="540"/>
        <w:jc w:val="both"/>
        <w:rPr>
          <w:rFonts w:ascii="Times New Roman" w:hAnsi="Times New Roman" w:cs="Times New Roman"/>
          <w:sz w:val="24"/>
          <w:szCs w:val="24"/>
        </w:rPr>
      </w:pPr>
    </w:p>
    <w:p w:rsidR="00C5407F" w:rsidRPr="00C5407F" w:rsidRDefault="00C5407F" w:rsidP="00C5407F">
      <w:pPr>
        <w:autoSpaceDE w:val="0"/>
        <w:autoSpaceDN w:val="0"/>
        <w:adjustRightInd w:val="0"/>
        <w:ind w:firstLine="540"/>
        <w:jc w:val="both"/>
        <w:rPr>
          <w:rFonts w:ascii="Times New Roman" w:hAnsi="Times New Roman" w:cs="Times New Roman"/>
          <w:sz w:val="24"/>
          <w:szCs w:val="24"/>
        </w:rPr>
      </w:pPr>
    </w:p>
    <w:p w:rsidR="00C5407F" w:rsidRPr="00C5407F" w:rsidRDefault="00C5407F" w:rsidP="00C5407F">
      <w:pPr>
        <w:pStyle w:val="ConsNormal"/>
        <w:widowControl/>
        <w:ind w:right="0" w:firstLine="0"/>
        <w:jc w:val="both"/>
        <w:rPr>
          <w:rFonts w:ascii="Times New Roman" w:hAnsi="Times New Roman" w:cs="Times New Roman"/>
          <w:sz w:val="24"/>
          <w:szCs w:val="24"/>
        </w:rPr>
      </w:pPr>
    </w:p>
    <w:p w:rsidR="00C5407F" w:rsidRPr="00C5407F" w:rsidRDefault="00C5407F" w:rsidP="00C5407F">
      <w:pPr>
        <w:pStyle w:val="ConsNonformat"/>
        <w:widowControl/>
        <w:ind w:right="0"/>
        <w:jc w:val="both"/>
        <w:rPr>
          <w:rFonts w:ascii="Times New Roman" w:hAnsi="Times New Roman" w:cs="Times New Roman"/>
          <w:sz w:val="24"/>
          <w:szCs w:val="24"/>
        </w:rPr>
      </w:pPr>
      <w:r w:rsidRPr="00C5407F">
        <w:rPr>
          <w:rFonts w:ascii="Times New Roman" w:hAnsi="Times New Roman" w:cs="Times New Roman"/>
          <w:sz w:val="24"/>
          <w:szCs w:val="24"/>
        </w:rPr>
        <w:t>Глава администрации</w:t>
      </w:r>
    </w:p>
    <w:p w:rsidR="00C5407F" w:rsidRPr="00C5407F" w:rsidRDefault="00C5407F" w:rsidP="00C5407F">
      <w:pPr>
        <w:pStyle w:val="ConsNonformat"/>
        <w:widowControl/>
        <w:ind w:right="0"/>
        <w:jc w:val="both"/>
        <w:rPr>
          <w:rFonts w:ascii="Times New Roman" w:hAnsi="Times New Roman" w:cs="Times New Roman"/>
          <w:sz w:val="24"/>
          <w:szCs w:val="24"/>
        </w:rPr>
      </w:pPr>
      <w:r w:rsidRPr="00C5407F">
        <w:rPr>
          <w:rFonts w:ascii="Times New Roman" w:hAnsi="Times New Roman" w:cs="Times New Roman"/>
          <w:sz w:val="24"/>
          <w:szCs w:val="24"/>
        </w:rPr>
        <w:t>Гостовского сельского поселения</w:t>
      </w:r>
      <w:r w:rsidRPr="00C5407F">
        <w:rPr>
          <w:rFonts w:ascii="Times New Roman" w:hAnsi="Times New Roman" w:cs="Times New Roman"/>
          <w:sz w:val="24"/>
          <w:szCs w:val="24"/>
        </w:rPr>
        <w:tab/>
        <w:t xml:space="preserve">                                                        Л.А.Сивкова</w:t>
      </w:r>
    </w:p>
    <w:p w:rsidR="00C5407F" w:rsidRPr="00C5407F" w:rsidRDefault="00C5407F" w:rsidP="00C5407F">
      <w:pPr>
        <w:rPr>
          <w:rFonts w:ascii="Times New Roman" w:hAnsi="Times New Roman" w:cs="Times New Roman"/>
          <w:color w:val="000000"/>
          <w:sz w:val="24"/>
          <w:szCs w:val="24"/>
        </w:rPr>
      </w:pPr>
    </w:p>
    <w:p w:rsidR="00C5407F" w:rsidRDefault="00C5407F" w:rsidP="00C5407F">
      <w:pPr>
        <w:jc w:val="both"/>
        <w:rPr>
          <w:rFonts w:ascii="Times New Roman" w:hAnsi="Times New Roman" w:cs="Times New Roman"/>
          <w:sz w:val="24"/>
          <w:szCs w:val="24"/>
        </w:rPr>
      </w:pPr>
    </w:p>
    <w:p w:rsidR="00C5407F" w:rsidRPr="00C5407F" w:rsidRDefault="00C5407F" w:rsidP="00C5407F">
      <w:pPr>
        <w:jc w:val="both"/>
        <w:rPr>
          <w:rFonts w:ascii="Times New Roman" w:hAnsi="Times New Roman" w:cs="Times New Roman"/>
          <w:sz w:val="24"/>
          <w:szCs w:val="24"/>
        </w:rPr>
      </w:pPr>
    </w:p>
    <w:p w:rsidR="00C5407F" w:rsidRPr="00C5407F" w:rsidRDefault="00C5407F" w:rsidP="00C5407F">
      <w:pPr>
        <w:shd w:val="clear" w:color="auto" w:fill="FFFFFF"/>
        <w:spacing w:line="653" w:lineRule="exact"/>
        <w:ind w:left="6384" w:right="1498"/>
        <w:rPr>
          <w:rFonts w:ascii="Times New Roman" w:hAnsi="Times New Roman" w:cs="Times New Roman"/>
          <w:sz w:val="24"/>
          <w:szCs w:val="24"/>
        </w:rPr>
      </w:pPr>
      <w:r w:rsidRPr="00C5407F">
        <w:rPr>
          <w:rFonts w:ascii="Times New Roman" w:hAnsi="Times New Roman" w:cs="Times New Roman"/>
          <w:spacing w:val="-2"/>
          <w:sz w:val="24"/>
          <w:szCs w:val="24"/>
        </w:rPr>
        <w:lastRenderedPageBreak/>
        <w:t>УТВЕРЖДЕН</w:t>
      </w:r>
    </w:p>
    <w:p w:rsidR="00C5407F" w:rsidRPr="00C5407F" w:rsidRDefault="00C5407F" w:rsidP="00C5407F">
      <w:pPr>
        <w:shd w:val="clear" w:color="auto" w:fill="FFFFFF"/>
        <w:spacing w:before="259" w:line="269" w:lineRule="exact"/>
        <w:ind w:left="6384"/>
        <w:rPr>
          <w:rFonts w:ascii="Times New Roman" w:hAnsi="Times New Roman" w:cs="Times New Roman"/>
          <w:spacing w:val="-3"/>
          <w:sz w:val="24"/>
          <w:szCs w:val="24"/>
        </w:rPr>
      </w:pPr>
      <w:r w:rsidRPr="00C5407F">
        <w:rPr>
          <w:rFonts w:ascii="Times New Roman" w:hAnsi="Times New Roman" w:cs="Times New Roman"/>
          <w:sz w:val="24"/>
          <w:szCs w:val="24"/>
        </w:rPr>
        <w:t>распоряжением</w:t>
      </w:r>
      <w:r w:rsidRPr="00C5407F">
        <w:rPr>
          <w:rFonts w:ascii="Times New Roman" w:hAnsi="Times New Roman" w:cs="Times New Roman"/>
          <w:spacing w:val="-3"/>
          <w:sz w:val="24"/>
          <w:szCs w:val="24"/>
        </w:rPr>
        <w:t xml:space="preserve"> администрации Гостовского сельского поселения Шабалинского района Кировской области</w:t>
      </w:r>
    </w:p>
    <w:p w:rsidR="00C5407F" w:rsidRPr="00C5407F" w:rsidRDefault="00C5407F" w:rsidP="00C5407F">
      <w:pPr>
        <w:shd w:val="clear" w:color="auto" w:fill="FFFFFF"/>
        <w:spacing w:before="259" w:line="269" w:lineRule="exact"/>
        <w:jc w:val="center"/>
        <w:rPr>
          <w:rFonts w:ascii="Times New Roman" w:hAnsi="Times New Roman" w:cs="Times New Roman"/>
          <w:b/>
          <w:bCs/>
          <w:sz w:val="24"/>
          <w:szCs w:val="24"/>
        </w:rPr>
      </w:pPr>
      <w:r w:rsidRPr="00C5407F">
        <w:rPr>
          <w:rFonts w:ascii="Times New Roman" w:hAnsi="Times New Roman" w:cs="Times New Roman"/>
          <w:b/>
          <w:bCs/>
          <w:sz w:val="24"/>
          <w:szCs w:val="24"/>
        </w:rPr>
        <w:t>ПОРЯДОК</w:t>
      </w:r>
    </w:p>
    <w:p w:rsidR="00C5407F" w:rsidRPr="00C5407F" w:rsidRDefault="00C5407F" w:rsidP="00C5407F">
      <w:pPr>
        <w:shd w:val="clear" w:color="auto" w:fill="FFFFFF"/>
        <w:spacing w:before="259" w:line="269" w:lineRule="exact"/>
        <w:jc w:val="center"/>
        <w:rPr>
          <w:rFonts w:ascii="Times New Roman" w:hAnsi="Times New Roman" w:cs="Times New Roman"/>
          <w:sz w:val="24"/>
          <w:szCs w:val="24"/>
        </w:rPr>
      </w:pPr>
      <w:r w:rsidRPr="00C5407F">
        <w:rPr>
          <w:rFonts w:ascii="Times New Roman" w:hAnsi="Times New Roman" w:cs="Times New Roman"/>
          <w:b/>
          <w:bCs/>
          <w:sz w:val="24"/>
          <w:szCs w:val="24"/>
        </w:rPr>
        <w:t xml:space="preserve"> </w:t>
      </w:r>
      <w:r w:rsidRPr="00C5407F">
        <w:rPr>
          <w:rFonts w:ascii="Times New Roman" w:hAnsi="Times New Roman" w:cs="Times New Roman"/>
          <w:b/>
          <w:bCs/>
          <w:spacing w:val="-2"/>
          <w:sz w:val="24"/>
          <w:szCs w:val="24"/>
        </w:rPr>
        <w:t>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r w:rsidRPr="00C5407F">
        <w:rPr>
          <w:rFonts w:ascii="Times New Roman" w:hAnsi="Times New Roman" w:cs="Times New Roman"/>
          <w:sz w:val="24"/>
          <w:szCs w:val="24"/>
        </w:rPr>
        <w:t xml:space="preserve"> </w:t>
      </w:r>
      <w:r w:rsidRPr="00C5407F">
        <w:rPr>
          <w:rFonts w:ascii="Times New Roman" w:hAnsi="Times New Roman" w:cs="Times New Roman"/>
          <w:b/>
          <w:bCs/>
          <w:spacing w:val="-2"/>
          <w:sz w:val="24"/>
          <w:szCs w:val="24"/>
        </w:rPr>
        <w:t>на 2016 год</w:t>
      </w:r>
    </w:p>
    <w:p w:rsidR="00C5407F" w:rsidRPr="00C5407F" w:rsidRDefault="00C5407F" w:rsidP="00C5407F">
      <w:pPr>
        <w:shd w:val="clear" w:color="auto" w:fill="FFFFFF"/>
        <w:spacing w:before="624"/>
        <w:ind w:left="710"/>
        <w:jc w:val="both"/>
        <w:rPr>
          <w:rFonts w:ascii="Times New Roman" w:hAnsi="Times New Roman" w:cs="Times New Roman"/>
          <w:sz w:val="24"/>
          <w:szCs w:val="24"/>
        </w:rPr>
      </w:pPr>
      <w:r w:rsidRPr="00C5407F">
        <w:rPr>
          <w:rFonts w:ascii="Times New Roman" w:hAnsi="Times New Roman" w:cs="Times New Roman"/>
          <w:b/>
          <w:bCs/>
          <w:spacing w:val="-1"/>
          <w:sz w:val="24"/>
          <w:szCs w:val="24"/>
        </w:rPr>
        <w:t>1. Общие положения</w:t>
      </w:r>
    </w:p>
    <w:p w:rsidR="00C5407F" w:rsidRPr="00C5407F" w:rsidRDefault="00C5407F" w:rsidP="00C5407F">
      <w:pPr>
        <w:ind w:firstLine="701"/>
        <w:jc w:val="both"/>
        <w:rPr>
          <w:rFonts w:ascii="Times New Roman" w:hAnsi="Times New Roman" w:cs="Times New Roman"/>
          <w:i/>
          <w:color w:val="FF0000"/>
          <w:sz w:val="24"/>
          <w:szCs w:val="24"/>
        </w:rPr>
      </w:pPr>
      <w:r w:rsidRPr="00C5407F">
        <w:rPr>
          <w:rFonts w:ascii="Times New Roman" w:hAnsi="Times New Roman" w:cs="Times New Roman"/>
          <w:spacing w:val="-24"/>
          <w:sz w:val="24"/>
          <w:szCs w:val="24"/>
        </w:rPr>
        <w:t>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 xml:space="preserve">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Порядок) разработан в соответствии с Бюджетным кодексом Российской Федерации (далее - Бюджетный кодекс) и </w:t>
      </w:r>
      <w:r w:rsidRPr="00C5407F">
        <w:rPr>
          <w:rFonts w:ascii="Times New Roman" w:hAnsi="Times New Roman" w:cs="Times New Roman"/>
          <w:color w:val="000000"/>
          <w:sz w:val="24"/>
          <w:szCs w:val="24"/>
        </w:rPr>
        <w:t xml:space="preserve">решением Гостовской сельской Думы от 19.11.2014 № 18/77 «Об утверждении Положения о бюджетном процессе в муниципальном образовании Гостовское сельское поселения Шабалинского района Кировской области» (далее Решение) </w:t>
      </w:r>
      <w:r w:rsidRPr="00C5407F">
        <w:rPr>
          <w:rFonts w:ascii="Times New Roman" w:hAnsi="Times New Roman" w:cs="Times New Roman"/>
          <w:sz w:val="24"/>
          <w:szCs w:val="24"/>
        </w:rPr>
        <w:t>в целях исполнения</w:t>
      </w:r>
      <w:proofErr w:type="gramEnd"/>
      <w:r w:rsidRPr="00C5407F">
        <w:rPr>
          <w:rFonts w:ascii="Times New Roman" w:hAnsi="Times New Roman" w:cs="Times New Roman"/>
          <w:sz w:val="24"/>
          <w:szCs w:val="24"/>
        </w:rPr>
        <w:t xml:space="preserve"> </w:t>
      </w:r>
      <w:proofErr w:type="gramStart"/>
      <w:r w:rsidRPr="00C5407F">
        <w:rPr>
          <w:rFonts w:ascii="Times New Roman" w:hAnsi="Times New Roman" w:cs="Times New Roman"/>
          <w:sz w:val="24"/>
          <w:szCs w:val="24"/>
        </w:rPr>
        <w:t>бюджета муниципального образования Гостовское сельское поселение Шабалинского района Кировской области (далее бюджета МО) по расходам и источникам финансирования дефицита бюджета муниципального образования Гостовское сельское поселение Шабалинского района Кировской области и определяет правила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сводная роспись) и лимитов бюджетных обязательств (далее — ЛБО).</w:t>
      </w:r>
      <w:proofErr w:type="gramEnd"/>
    </w:p>
    <w:p w:rsidR="00C5407F" w:rsidRPr="00C5407F" w:rsidRDefault="00C5407F" w:rsidP="00C5407F">
      <w:pPr>
        <w:shd w:val="clear" w:color="auto" w:fill="FFFFFF"/>
        <w:tabs>
          <w:tab w:val="left" w:pos="1008"/>
        </w:tabs>
        <w:spacing w:line="365" w:lineRule="exact"/>
        <w:ind w:right="10" w:firstLine="701"/>
        <w:jc w:val="both"/>
        <w:rPr>
          <w:rFonts w:ascii="Times New Roman" w:hAnsi="Times New Roman" w:cs="Times New Roman"/>
          <w:sz w:val="24"/>
          <w:szCs w:val="24"/>
        </w:rPr>
      </w:pPr>
      <w:r w:rsidRPr="00C5407F">
        <w:rPr>
          <w:rFonts w:ascii="Times New Roman" w:hAnsi="Times New Roman" w:cs="Times New Roman"/>
          <w:spacing w:val="-10"/>
          <w:sz w:val="24"/>
          <w:szCs w:val="24"/>
        </w:rPr>
        <w:t>2.</w:t>
      </w:r>
      <w:r w:rsidRPr="00C5407F">
        <w:rPr>
          <w:rFonts w:ascii="Times New Roman" w:hAnsi="Times New Roman" w:cs="Times New Roman"/>
          <w:sz w:val="24"/>
          <w:szCs w:val="24"/>
        </w:rPr>
        <w:tab/>
        <w:t>Составление и ведение сводной росписи и ЛБО, доведение до главных</w:t>
      </w:r>
      <w:r w:rsidRPr="00C5407F">
        <w:rPr>
          <w:rFonts w:ascii="Times New Roman" w:hAnsi="Times New Roman" w:cs="Times New Roman"/>
          <w:sz w:val="24"/>
          <w:szCs w:val="24"/>
        </w:rPr>
        <w:br/>
        <w:t>распорядителей средств бюджета муниципального образования Гостовское сельское поселение Шабалинского района Кировской области (далее - ГРБС) показателей сводной росписи и ЛБО осуществляется администрацией Гостовского сельского поселения Шабалинского района Кировской области (далее – администрация поселения).</w:t>
      </w:r>
    </w:p>
    <w:p w:rsidR="00C5407F" w:rsidRPr="00C5407F" w:rsidRDefault="00C5407F" w:rsidP="00C5407F">
      <w:pPr>
        <w:shd w:val="clear" w:color="auto" w:fill="FFFFFF"/>
        <w:spacing w:before="346"/>
        <w:ind w:left="710"/>
        <w:jc w:val="both"/>
        <w:rPr>
          <w:rFonts w:ascii="Times New Roman" w:hAnsi="Times New Roman" w:cs="Times New Roman"/>
          <w:sz w:val="24"/>
          <w:szCs w:val="24"/>
        </w:rPr>
      </w:pPr>
      <w:r w:rsidRPr="00C5407F">
        <w:rPr>
          <w:rFonts w:ascii="Times New Roman" w:hAnsi="Times New Roman" w:cs="Times New Roman"/>
          <w:b/>
          <w:bCs/>
          <w:sz w:val="24"/>
          <w:szCs w:val="24"/>
        </w:rPr>
        <w:t>2. Составление и утверждение сводной росписи</w:t>
      </w:r>
    </w:p>
    <w:p w:rsidR="00C5407F" w:rsidRPr="00C5407F" w:rsidRDefault="00C5407F" w:rsidP="00C5407F">
      <w:pPr>
        <w:shd w:val="clear" w:color="auto" w:fill="FFFFFF"/>
        <w:spacing w:before="451" w:line="365" w:lineRule="exact"/>
        <w:ind w:right="29" w:firstLine="701"/>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2.1. Сводная роспись составляется по форме согласно приложению № 1 к </w:t>
      </w:r>
      <w:r w:rsidRPr="00C5407F">
        <w:rPr>
          <w:rFonts w:ascii="Times New Roman" w:hAnsi="Times New Roman" w:cs="Times New Roman"/>
          <w:sz w:val="24"/>
          <w:szCs w:val="24"/>
        </w:rPr>
        <w:t>настоящему Порядку и включает в себя:</w:t>
      </w:r>
    </w:p>
    <w:p w:rsidR="00C5407F" w:rsidRPr="00C5407F" w:rsidRDefault="00C5407F" w:rsidP="00C5407F">
      <w:pPr>
        <w:shd w:val="clear" w:color="auto" w:fill="FFFFFF"/>
        <w:spacing w:line="365" w:lineRule="exact"/>
        <w:ind w:right="29" w:firstLine="701"/>
        <w:jc w:val="both"/>
        <w:rPr>
          <w:rFonts w:ascii="Times New Roman" w:hAnsi="Times New Roman" w:cs="Times New Roman"/>
          <w:sz w:val="24"/>
          <w:szCs w:val="24"/>
        </w:rPr>
      </w:pPr>
      <w:r w:rsidRPr="00C5407F">
        <w:rPr>
          <w:rFonts w:ascii="Times New Roman" w:hAnsi="Times New Roman" w:cs="Times New Roman"/>
          <w:sz w:val="24"/>
          <w:szCs w:val="24"/>
        </w:rPr>
        <w:lastRenderedPageBreak/>
        <w:t xml:space="preserve">2.1.1. Бюджетные ассигнования по ГРБС, разделам, подразделам, целевым статьям (муниципальным программам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деятельности), группам </w:t>
      </w:r>
      <w:proofErr w:type="gramStart"/>
      <w:r w:rsidRPr="00C5407F">
        <w:rPr>
          <w:rFonts w:ascii="Times New Roman" w:hAnsi="Times New Roman" w:cs="Times New Roman"/>
          <w:sz w:val="24"/>
          <w:szCs w:val="24"/>
        </w:rPr>
        <w:t>видов расходов классификации расходов 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ind w:firstLine="701"/>
        <w:jc w:val="both"/>
        <w:rPr>
          <w:rFonts w:ascii="Times New Roman" w:hAnsi="Times New Roman" w:cs="Times New Roman"/>
          <w:sz w:val="24"/>
          <w:szCs w:val="24"/>
        </w:rPr>
      </w:pPr>
      <w:r w:rsidRPr="00C5407F">
        <w:rPr>
          <w:rFonts w:ascii="Times New Roman" w:hAnsi="Times New Roman" w:cs="Times New Roman"/>
          <w:spacing w:val="-2"/>
          <w:sz w:val="24"/>
          <w:szCs w:val="24"/>
        </w:rPr>
        <w:t xml:space="preserve">2.1.2. Бюджетные ассигнования по источникам финансирования дефицита </w:t>
      </w:r>
      <w:r w:rsidRPr="00C5407F">
        <w:rPr>
          <w:rFonts w:ascii="Times New Roman" w:hAnsi="Times New Roman" w:cs="Times New Roman"/>
          <w:sz w:val="24"/>
          <w:szCs w:val="24"/>
        </w:rPr>
        <w:t xml:space="preserve">бюджета МО (кроме операций по управлению остатками средств на едином счете по учету средств  бюджета МО) в разрезе </w:t>
      </w:r>
      <w:proofErr w:type="gramStart"/>
      <w:r w:rsidRPr="00C5407F">
        <w:rPr>
          <w:rFonts w:ascii="Times New Roman" w:hAnsi="Times New Roman" w:cs="Times New Roman"/>
          <w:sz w:val="24"/>
          <w:szCs w:val="24"/>
        </w:rPr>
        <w:t>кодов классификации источников финансирования дефицитов бюджетов</w:t>
      </w:r>
      <w:proofErr w:type="gramEnd"/>
      <w:r w:rsidRPr="00C5407F">
        <w:rPr>
          <w:rFonts w:ascii="Times New Roman" w:hAnsi="Times New Roman" w:cs="Times New Roman"/>
          <w:sz w:val="24"/>
          <w:szCs w:val="24"/>
        </w:rPr>
        <w:t>.</w:t>
      </w:r>
    </w:p>
    <w:p w:rsidR="00C5407F" w:rsidRPr="00C5407F" w:rsidRDefault="00C5407F" w:rsidP="00C5407F">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Администрация поселения формирует сводную роспись в соответствии с решением о  бюджете МО и предложениями ГРБС о распределении бюджетных ассигнований. </w:t>
      </w:r>
    </w:p>
    <w:p w:rsidR="00C5407F" w:rsidRPr="00C5407F" w:rsidRDefault="00C5407F" w:rsidP="00C5407F">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Сводная роспись утверждается главой администрации поселения в рамках его исключительных полномочий, установленных статьёй 19 решения (далее - исключительные полномочия), </w:t>
      </w:r>
      <w:r w:rsidRPr="00C5407F">
        <w:rPr>
          <w:rFonts w:ascii="Times New Roman" w:hAnsi="Times New Roman" w:cs="Times New Roman"/>
          <w:b/>
          <w:sz w:val="24"/>
          <w:szCs w:val="24"/>
        </w:rPr>
        <w:t>не позднее 21.12.2015</w:t>
      </w:r>
      <w:r w:rsidRPr="00C5407F">
        <w:rPr>
          <w:rFonts w:ascii="Times New Roman" w:hAnsi="Times New Roman" w:cs="Times New Roman"/>
          <w:b/>
          <w:spacing w:val="-6"/>
          <w:sz w:val="24"/>
          <w:szCs w:val="24"/>
        </w:rPr>
        <w:t>.</w:t>
      </w:r>
    </w:p>
    <w:p w:rsidR="00C5407F" w:rsidRPr="00C5407F" w:rsidRDefault="00C5407F" w:rsidP="00C5407F">
      <w:pPr>
        <w:shd w:val="clear" w:color="auto" w:fill="FFFFFF"/>
        <w:spacing w:line="365" w:lineRule="exact"/>
        <w:ind w:left="19" w:right="10" w:firstLine="701"/>
        <w:jc w:val="both"/>
        <w:rPr>
          <w:rFonts w:ascii="Times New Roman" w:hAnsi="Times New Roman" w:cs="Times New Roman"/>
          <w:sz w:val="24"/>
          <w:szCs w:val="24"/>
        </w:rPr>
      </w:pPr>
      <w:r w:rsidRPr="00C5407F">
        <w:rPr>
          <w:rFonts w:ascii="Times New Roman" w:hAnsi="Times New Roman" w:cs="Times New Roman"/>
          <w:sz w:val="24"/>
          <w:szCs w:val="24"/>
        </w:rPr>
        <w:t>Утвержденные показатели сводной росписи должны соответствовать решению о бюджете МО.</w:t>
      </w:r>
    </w:p>
    <w:p w:rsidR="00C5407F" w:rsidRPr="00C5407F" w:rsidRDefault="00C5407F" w:rsidP="00C5407F">
      <w:pPr>
        <w:shd w:val="clear" w:color="auto" w:fill="FFFFFF"/>
        <w:spacing w:before="355"/>
        <w:ind w:left="720"/>
        <w:jc w:val="both"/>
        <w:rPr>
          <w:rFonts w:ascii="Times New Roman" w:hAnsi="Times New Roman" w:cs="Times New Roman"/>
          <w:sz w:val="24"/>
          <w:szCs w:val="24"/>
        </w:rPr>
      </w:pPr>
      <w:r w:rsidRPr="00C5407F">
        <w:rPr>
          <w:rFonts w:ascii="Times New Roman" w:hAnsi="Times New Roman" w:cs="Times New Roman"/>
          <w:b/>
          <w:bCs/>
          <w:sz w:val="24"/>
          <w:szCs w:val="24"/>
        </w:rPr>
        <w:t>3. Составление и утверждение ЛБО</w:t>
      </w:r>
    </w:p>
    <w:p w:rsidR="00C5407F" w:rsidRPr="00C5407F" w:rsidRDefault="00C5407F" w:rsidP="00C5407F">
      <w:pPr>
        <w:shd w:val="clear" w:color="auto" w:fill="FFFFFF"/>
        <w:tabs>
          <w:tab w:val="left" w:pos="1373"/>
        </w:tabs>
        <w:spacing w:before="259" w:line="365" w:lineRule="exact"/>
        <w:ind w:left="19" w:right="10" w:firstLine="710"/>
        <w:jc w:val="both"/>
        <w:rPr>
          <w:rFonts w:ascii="Times New Roman" w:hAnsi="Times New Roman" w:cs="Times New Roman"/>
          <w:sz w:val="24"/>
          <w:szCs w:val="24"/>
        </w:rPr>
      </w:pPr>
      <w:r w:rsidRPr="00C5407F">
        <w:rPr>
          <w:rFonts w:ascii="Times New Roman" w:hAnsi="Times New Roman" w:cs="Times New Roman"/>
          <w:spacing w:val="-8"/>
          <w:sz w:val="24"/>
          <w:szCs w:val="24"/>
        </w:rPr>
        <w:t>3.1.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 xml:space="preserve">ГРБС в соответствии с подпунктом 6 пункта 1 статьи 158 </w:t>
      </w:r>
      <w:r w:rsidRPr="00C5407F">
        <w:rPr>
          <w:rFonts w:ascii="Times New Roman" w:hAnsi="Times New Roman" w:cs="Times New Roman"/>
          <w:spacing w:val="-1"/>
          <w:sz w:val="24"/>
          <w:szCs w:val="24"/>
        </w:rPr>
        <w:t xml:space="preserve">Бюджетного кодекса в срок </w:t>
      </w:r>
      <w:r w:rsidRPr="00C5407F">
        <w:rPr>
          <w:rFonts w:ascii="Times New Roman" w:hAnsi="Times New Roman" w:cs="Times New Roman"/>
          <w:b/>
          <w:spacing w:val="-1"/>
          <w:sz w:val="24"/>
          <w:szCs w:val="24"/>
        </w:rPr>
        <w:t>до 23.12.2015</w:t>
      </w:r>
      <w:r w:rsidRPr="00C5407F">
        <w:rPr>
          <w:rFonts w:ascii="Times New Roman" w:hAnsi="Times New Roman" w:cs="Times New Roman"/>
          <w:spacing w:val="-1"/>
          <w:sz w:val="24"/>
          <w:szCs w:val="24"/>
        </w:rPr>
        <w:t xml:space="preserve"> в пределах бюджетных ассигнований,</w:t>
      </w:r>
      <w:r w:rsidRPr="00C5407F">
        <w:rPr>
          <w:rFonts w:ascii="Times New Roman" w:hAnsi="Times New Roman" w:cs="Times New Roman"/>
          <w:spacing w:val="-1"/>
          <w:sz w:val="24"/>
          <w:szCs w:val="24"/>
        </w:rPr>
        <w:br/>
      </w:r>
      <w:r w:rsidRPr="00C5407F">
        <w:rPr>
          <w:rFonts w:ascii="Times New Roman" w:hAnsi="Times New Roman" w:cs="Times New Roman"/>
          <w:sz w:val="24"/>
          <w:szCs w:val="24"/>
        </w:rPr>
        <w:t xml:space="preserve">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(муниципальным программам </w:t>
      </w:r>
      <w:r w:rsidRPr="00C5407F">
        <w:rPr>
          <w:rFonts w:ascii="Times New Roman" w:hAnsi="Times New Roman" w:cs="Times New Roman"/>
          <w:spacing w:val="-1"/>
          <w:sz w:val="24"/>
          <w:szCs w:val="24"/>
        </w:rPr>
        <w:t xml:space="preserve">и </w:t>
      </w:r>
      <w:proofErr w:type="spellStart"/>
      <w:r w:rsidRPr="00C5407F">
        <w:rPr>
          <w:rFonts w:ascii="Times New Roman" w:hAnsi="Times New Roman" w:cs="Times New Roman"/>
          <w:spacing w:val="-1"/>
          <w:sz w:val="24"/>
          <w:szCs w:val="24"/>
        </w:rPr>
        <w:t>непрограммным</w:t>
      </w:r>
      <w:proofErr w:type="spellEnd"/>
      <w:r w:rsidRPr="00C5407F">
        <w:rPr>
          <w:rFonts w:ascii="Times New Roman" w:hAnsi="Times New Roman" w:cs="Times New Roman"/>
          <w:spacing w:val="-1"/>
          <w:sz w:val="24"/>
          <w:szCs w:val="24"/>
        </w:rPr>
        <w:t xml:space="preserve"> направлениям деятельности), группам и подгруппам </w:t>
      </w:r>
      <w:r w:rsidRPr="00C5407F">
        <w:rPr>
          <w:rFonts w:ascii="Times New Roman" w:hAnsi="Times New Roman" w:cs="Times New Roman"/>
          <w:sz w:val="24"/>
          <w:szCs w:val="24"/>
        </w:rPr>
        <w:t>видов расходов классификации расходов бюджетов и представляет на бумажном носителе в</w:t>
      </w:r>
      <w:proofErr w:type="gramEnd"/>
      <w:r w:rsidRPr="00C5407F">
        <w:rPr>
          <w:rFonts w:ascii="Times New Roman" w:hAnsi="Times New Roman" w:cs="Times New Roman"/>
          <w:sz w:val="24"/>
          <w:szCs w:val="24"/>
        </w:rPr>
        <w:t xml:space="preserve"> финансовое управление.</w:t>
      </w:r>
    </w:p>
    <w:p w:rsidR="00C5407F" w:rsidRPr="00C5407F" w:rsidRDefault="00C5407F" w:rsidP="00C5407F">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C5407F">
        <w:rPr>
          <w:rFonts w:ascii="Times New Roman" w:hAnsi="Times New Roman" w:cs="Times New Roman"/>
          <w:sz w:val="24"/>
          <w:szCs w:val="24"/>
        </w:rPr>
        <w:t xml:space="preserve">Предложения по ЛБО, ГРБС по которым является администрация Гостовского сельского поселения Шабалинского района Кировской области (далее – администрация поселения) формируются администрацией Гостовского сельского поселения (далее </w:t>
      </w:r>
      <w:proofErr w:type="gramStart"/>
      <w:r w:rsidRPr="00C5407F">
        <w:rPr>
          <w:rFonts w:ascii="Times New Roman" w:hAnsi="Times New Roman" w:cs="Times New Roman"/>
          <w:sz w:val="24"/>
          <w:szCs w:val="24"/>
        </w:rPr>
        <w:t>–а</w:t>
      </w:r>
      <w:proofErr w:type="gramEnd"/>
      <w:r w:rsidRPr="00C5407F">
        <w:rPr>
          <w:rFonts w:ascii="Times New Roman" w:hAnsi="Times New Roman" w:cs="Times New Roman"/>
          <w:sz w:val="24"/>
          <w:szCs w:val="24"/>
        </w:rPr>
        <w:t>дминистрация поселения).</w:t>
      </w:r>
    </w:p>
    <w:p w:rsidR="00C5407F" w:rsidRPr="00C5407F" w:rsidRDefault="00C5407F" w:rsidP="00C5407F">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C5407F">
        <w:rPr>
          <w:rFonts w:ascii="Times New Roman" w:hAnsi="Times New Roman" w:cs="Times New Roman"/>
          <w:sz w:val="24"/>
          <w:szCs w:val="24"/>
        </w:rPr>
        <w:t>Администрация поселения</w:t>
      </w:r>
      <w:r w:rsidRPr="00C5407F">
        <w:rPr>
          <w:rFonts w:ascii="Times New Roman" w:hAnsi="Times New Roman" w:cs="Times New Roman"/>
          <w:spacing w:val="-1"/>
          <w:sz w:val="24"/>
          <w:szCs w:val="24"/>
        </w:rPr>
        <w:t xml:space="preserve"> в срок </w:t>
      </w:r>
      <w:r w:rsidRPr="00C5407F">
        <w:rPr>
          <w:rFonts w:ascii="Times New Roman" w:hAnsi="Times New Roman" w:cs="Times New Roman"/>
          <w:b/>
          <w:spacing w:val="-1"/>
          <w:sz w:val="24"/>
          <w:szCs w:val="24"/>
        </w:rPr>
        <w:t>до 24.12.2015</w:t>
      </w:r>
      <w:r w:rsidRPr="00C5407F">
        <w:rPr>
          <w:rFonts w:ascii="Times New Roman" w:hAnsi="Times New Roman" w:cs="Times New Roman"/>
          <w:spacing w:val="-1"/>
          <w:sz w:val="24"/>
          <w:szCs w:val="24"/>
        </w:rPr>
        <w:t xml:space="preserve"> </w:t>
      </w:r>
      <w:r w:rsidRPr="00C5407F">
        <w:rPr>
          <w:rFonts w:ascii="Times New Roman" w:hAnsi="Times New Roman" w:cs="Times New Roman"/>
          <w:sz w:val="24"/>
          <w:szCs w:val="24"/>
        </w:rPr>
        <w:t xml:space="preserve">анализируют обоснованность распределения ЛБО в разрезе </w:t>
      </w:r>
      <w:proofErr w:type="gramStart"/>
      <w:r w:rsidRPr="00C5407F">
        <w:rPr>
          <w:rFonts w:ascii="Times New Roman" w:hAnsi="Times New Roman" w:cs="Times New Roman"/>
          <w:sz w:val="24"/>
          <w:szCs w:val="24"/>
        </w:rPr>
        <w:t>подгрупп видов расходов классификации расходов бюджетов</w:t>
      </w:r>
      <w:proofErr w:type="gramEnd"/>
      <w:r w:rsidRPr="00C5407F">
        <w:rPr>
          <w:rFonts w:ascii="Times New Roman" w:hAnsi="Times New Roman" w:cs="Times New Roman"/>
          <w:sz w:val="24"/>
          <w:szCs w:val="24"/>
        </w:rPr>
        <w:t xml:space="preserve"> ГРБС. При наличии замечаний по результатам анализа, проведенного работниками администрацией поселения</w:t>
      </w:r>
      <w:r w:rsidRPr="00C5407F">
        <w:rPr>
          <w:rFonts w:ascii="Times New Roman" w:hAnsi="Times New Roman" w:cs="Times New Roman"/>
          <w:spacing w:val="-1"/>
          <w:sz w:val="24"/>
          <w:szCs w:val="24"/>
        </w:rPr>
        <w:t xml:space="preserve"> </w:t>
      </w:r>
      <w:r w:rsidRPr="00C5407F">
        <w:rPr>
          <w:rFonts w:ascii="Times New Roman" w:hAnsi="Times New Roman" w:cs="Times New Roman"/>
          <w:sz w:val="24"/>
          <w:szCs w:val="24"/>
        </w:rPr>
        <w:t xml:space="preserve">предложения, указанные в подпункте 3.1 настоящего Порядка, подлежат корректировке ГРБС в </w:t>
      </w:r>
      <w:r w:rsidRPr="00C5407F">
        <w:rPr>
          <w:rFonts w:ascii="Times New Roman" w:hAnsi="Times New Roman" w:cs="Times New Roman"/>
          <w:b/>
          <w:sz w:val="24"/>
          <w:szCs w:val="24"/>
        </w:rPr>
        <w:t>срок до 25.12.2015</w:t>
      </w:r>
      <w:r w:rsidRPr="00C5407F">
        <w:rPr>
          <w:rFonts w:ascii="Times New Roman" w:hAnsi="Times New Roman" w:cs="Times New Roman"/>
          <w:sz w:val="24"/>
          <w:szCs w:val="24"/>
        </w:rPr>
        <w:t>.</w:t>
      </w:r>
    </w:p>
    <w:p w:rsidR="00C5407F" w:rsidRPr="00C5407F" w:rsidRDefault="00C5407F" w:rsidP="00C5407F">
      <w:pPr>
        <w:shd w:val="clear" w:color="auto" w:fill="FFFFFF"/>
        <w:tabs>
          <w:tab w:val="left" w:pos="1286"/>
        </w:tabs>
        <w:spacing w:line="365" w:lineRule="exact"/>
        <w:jc w:val="both"/>
        <w:rPr>
          <w:rFonts w:ascii="Times New Roman" w:hAnsi="Times New Roman" w:cs="Times New Roman"/>
          <w:spacing w:val="-8"/>
          <w:sz w:val="24"/>
          <w:szCs w:val="24"/>
          <w:highlight w:val="yellow"/>
        </w:rPr>
      </w:pPr>
    </w:p>
    <w:p w:rsidR="00C5407F" w:rsidRPr="00C5407F" w:rsidRDefault="00C5407F" w:rsidP="00C5407F">
      <w:pPr>
        <w:shd w:val="clear" w:color="auto" w:fill="FFFFFF"/>
        <w:tabs>
          <w:tab w:val="left" w:pos="1286"/>
        </w:tabs>
        <w:spacing w:line="360" w:lineRule="auto"/>
        <w:ind w:firstLine="709"/>
        <w:jc w:val="both"/>
        <w:rPr>
          <w:rFonts w:ascii="Times New Roman" w:hAnsi="Times New Roman" w:cs="Times New Roman"/>
          <w:sz w:val="24"/>
          <w:szCs w:val="24"/>
        </w:rPr>
      </w:pPr>
      <w:r w:rsidRPr="00C5407F">
        <w:rPr>
          <w:rFonts w:ascii="Times New Roman" w:hAnsi="Times New Roman" w:cs="Times New Roman"/>
          <w:sz w:val="24"/>
          <w:szCs w:val="24"/>
        </w:rPr>
        <w:t xml:space="preserve">3.4. Администрация поселения на основании  предложений, формирует ЛБО в пределах бюджетных ассигнований, утвержденных сводной росписью, по форме согласно </w:t>
      </w:r>
      <w:r w:rsidRPr="00C5407F">
        <w:rPr>
          <w:rFonts w:ascii="Times New Roman" w:hAnsi="Times New Roman" w:cs="Times New Roman"/>
          <w:spacing w:val="-1"/>
          <w:sz w:val="24"/>
          <w:szCs w:val="24"/>
        </w:rPr>
        <w:lastRenderedPageBreak/>
        <w:t xml:space="preserve">приложению № 2 к настоящему Порядку и </w:t>
      </w:r>
      <w:r w:rsidRPr="00C5407F">
        <w:rPr>
          <w:rFonts w:ascii="Times New Roman" w:hAnsi="Times New Roman" w:cs="Times New Roman"/>
          <w:b/>
          <w:spacing w:val="-1"/>
          <w:sz w:val="24"/>
          <w:szCs w:val="24"/>
        </w:rPr>
        <w:t>не позднее 26.12.2015</w:t>
      </w:r>
      <w:r w:rsidRPr="00C5407F">
        <w:rPr>
          <w:rFonts w:ascii="Times New Roman" w:hAnsi="Times New Roman" w:cs="Times New Roman"/>
          <w:spacing w:val="-1"/>
          <w:sz w:val="24"/>
          <w:szCs w:val="24"/>
        </w:rPr>
        <w:t xml:space="preserve"> вносит их на </w:t>
      </w:r>
      <w:r w:rsidRPr="00C5407F">
        <w:rPr>
          <w:rFonts w:ascii="Times New Roman" w:hAnsi="Times New Roman" w:cs="Times New Roman"/>
          <w:sz w:val="24"/>
          <w:szCs w:val="24"/>
        </w:rPr>
        <w:t>утверждение главы администрации поселения.</w:t>
      </w:r>
    </w:p>
    <w:p w:rsidR="00C5407F" w:rsidRPr="00C5407F" w:rsidRDefault="00C5407F" w:rsidP="00C5407F">
      <w:pPr>
        <w:shd w:val="clear" w:color="auto" w:fill="FFFFFF"/>
        <w:tabs>
          <w:tab w:val="left" w:pos="1373"/>
        </w:tabs>
        <w:spacing w:line="360" w:lineRule="auto"/>
        <w:ind w:left="19" w:right="10" w:firstLine="710"/>
        <w:jc w:val="both"/>
        <w:rPr>
          <w:rFonts w:ascii="Times New Roman" w:hAnsi="Times New Roman" w:cs="Times New Roman"/>
          <w:sz w:val="24"/>
          <w:szCs w:val="24"/>
        </w:rPr>
      </w:pPr>
      <w:r w:rsidRPr="00C5407F">
        <w:rPr>
          <w:rFonts w:ascii="Times New Roman" w:hAnsi="Times New Roman" w:cs="Times New Roman"/>
          <w:sz w:val="24"/>
          <w:szCs w:val="24"/>
        </w:rPr>
        <w:t xml:space="preserve">3.5. ЛБО утверждаются главой администрации поселения в рамках его исключительных полномочий </w:t>
      </w:r>
      <w:r w:rsidRPr="00C5407F">
        <w:rPr>
          <w:rFonts w:ascii="Times New Roman" w:hAnsi="Times New Roman" w:cs="Times New Roman"/>
          <w:b/>
          <w:sz w:val="24"/>
          <w:szCs w:val="24"/>
        </w:rPr>
        <w:t>не позднее 27.12.2015.</w:t>
      </w:r>
    </w:p>
    <w:p w:rsidR="00C5407F" w:rsidRPr="00C5407F" w:rsidRDefault="00C5407F" w:rsidP="00C5407F">
      <w:pPr>
        <w:shd w:val="clear" w:color="auto" w:fill="FFFFFF"/>
        <w:spacing w:line="360" w:lineRule="auto"/>
        <w:ind w:left="10" w:right="29" w:firstLine="701"/>
        <w:jc w:val="both"/>
        <w:rPr>
          <w:rFonts w:ascii="Times New Roman" w:hAnsi="Times New Roman" w:cs="Times New Roman"/>
          <w:sz w:val="24"/>
          <w:szCs w:val="24"/>
        </w:rPr>
      </w:pPr>
      <w:r w:rsidRPr="00C5407F">
        <w:rPr>
          <w:rFonts w:ascii="Times New Roman" w:hAnsi="Times New Roman" w:cs="Times New Roman"/>
          <w:sz w:val="24"/>
          <w:szCs w:val="24"/>
        </w:rPr>
        <w:t>ЛБО по расходам на исполнение публичных нормативных обязательств не утверждаются.</w:t>
      </w:r>
    </w:p>
    <w:p w:rsidR="00C5407F" w:rsidRPr="00C5407F" w:rsidRDefault="00C5407F" w:rsidP="00C5407F">
      <w:pPr>
        <w:shd w:val="clear" w:color="auto" w:fill="FFFFFF"/>
        <w:spacing w:before="365"/>
        <w:ind w:firstLine="701"/>
        <w:rPr>
          <w:rFonts w:ascii="Times New Roman" w:hAnsi="Times New Roman" w:cs="Times New Roman"/>
          <w:sz w:val="24"/>
          <w:szCs w:val="24"/>
        </w:rPr>
      </w:pPr>
      <w:r w:rsidRPr="00C5407F">
        <w:rPr>
          <w:rFonts w:ascii="Times New Roman" w:hAnsi="Times New Roman" w:cs="Times New Roman"/>
          <w:b/>
          <w:bCs/>
          <w:sz w:val="24"/>
          <w:szCs w:val="24"/>
        </w:rPr>
        <w:t>4. Доведение показателей сводной росписи и ЛБО до ГРБС</w:t>
      </w:r>
    </w:p>
    <w:p w:rsidR="00C5407F" w:rsidRPr="00C5407F" w:rsidRDefault="00C5407F" w:rsidP="00C5407F">
      <w:pPr>
        <w:shd w:val="clear" w:color="auto" w:fill="FFFFFF"/>
        <w:spacing w:before="269" w:line="374" w:lineRule="exact"/>
        <w:ind w:right="19"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4.1. В соответствии с пунктом 5 статьи 217 Бюджетного кодекса утвержденные показатели сводной росписи </w:t>
      </w:r>
      <w:r w:rsidRPr="00C5407F">
        <w:rPr>
          <w:rFonts w:ascii="Times New Roman" w:hAnsi="Times New Roman" w:cs="Times New Roman"/>
          <w:b/>
          <w:sz w:val="24"/>
          <w:szCs w:val="24"/>
        </w:rPr>
        <w:t>не позднее 22.12.2015</w:t>
      </w:r>
      <w:r w:rsidRPr="00C5407F">
        <w:rPr>
          <w:rFonts w:ascii="Times New Roman" w:hAnsi="Times New Roman" w:cs="Times New Roman"/>
          <w:sz w:val="24"/>
          <w:szCs w:val="24"/>
        </w:rPr>
        <w:t xml:space="preserve"> доводятся:</w:t>
      </w:r>
    </w:p>
    <w:p w:rsidR="00C5407F" w:rsidRPr="00C5407F" w:rsidRDefault="00C5407F" w:rsidP="00C5407F">
      <w:pPr>
        <w:shd w:val="clear" w:color="auto" w:fill="FFFFFF"/>
        <w:spacing w:line="374" w:lineRule="exact"/>
        <w:ind w:right="38" w:firstLine="701"/>
        <w:jc w:val="both"/>
        <w:rPr>
          <w:rFonts w:ascii="Times New Roman" w:hAnsi="Times New Roman" w:cs="Times New Roman"/>
          <w:sz w:val="24"/>
          <w:szCs w:val="24"/>
        </w:rPr>
      </w:pPr>
      <w:r w:rsidRPr="00C5407F">
        <w:rPr>
          <w:rFonts w:ascii="Times New Roman" w:hAnsi="Times New Roman" w:cs="Times New Roman"/>
          <w:sz w:val="24"/>
          <w:szCs w:val="24"/>
        </w:rPr>
        <w:t>4.1.1. По расходам - до ГРБС в форме уведомлений согласно приложению № 3 к настоящему Порядку на бумажном носителе.</w:t>
      </w:r>
    </w:p>
    <w:p w:rsidR="00C5407F" w:rsidRPr="00C5407F" w:rsidRDefault="00C5407F" w:rsidP="00C5407F">
      <w:pPr>
        <w:shd w:val="clear" w:color="auto" w:fill="FFFFFF"/>
        <w:spacing w:line="365" w:lineRule="exact"/>
        <w:ind w:left="19" w:firstLine="701"/>
        <w:jc w:val="both"/>
        <w:rPr>
          <w:rFonts w:ascii="Times New Roman" w:hAnsi="Times New Roman" w:cs="Times New Roman"/>
          <w:sz w:val="24"/>
          <w:szCs w:val="24"/>
        </w:rPr>
      </w:pPr>
      <w:r w:rsidRPr="00C5407F">
        <w:rPr>
          <w:rFonts w:ascii="Times New Roman" w:hAnsi="Times New Roman" w:cs="Times New Roman"/>
          <w:sz w:val="24"/>
          <w:szCs w:val="24"/>
        </w:rPr>
        <w:t>4.1.2. По источникам финансирования дефицита бюджета МО (кроме операций по управлению остатками средств на едином счете по учету средств бюджета) до главных администраторов источников финансирования дефицита бюджета МО (далее - ГАИФД) в форме уведомления согласно приложению № 4 к настоящему Порядку.</w:t>
      </w:r>
    </w:p>
    <w:p w:rsidR="00C5407F" w:rsidRPr="00C5407F" w:rsidRDefault="00C5407F" w:rsidP="00C5407F">
      <w:pPr>
        <w:widowControl w:val="0"/>
        <w:numPr>
          <w:ilvl w:val="0"/>
          <w:numId w:val="2"/>
        </w:numPr>
        <w:shd w:val="clear" w:color="auto" w:fill="FFFFFF"/>
        <w:tabs>
          <w:tab w:val="left" w:pos="1229"/>
        </w:tabs>
        <w:autoSpaceDE w:val="0"/>
        <w:autoSpaceDN w:val="0"/>
        <w:adjustRightInd w:val="0"/>
        <w:spacing w:after="0" w:line="365" w:lineRule="exact"/>
        <w:ind w:left="10"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ЛБО,</w:t>
      </w:r>
      <w:r w:rsidRPr="00C5407F">
        <w:rPr>
          <w:rFonts w:ascii="Times New Roman" w:hAnsi="Times New Roman" w:cs="Times New Roman"/>
          <w:b/>
          <w:sz w:val="24"/>
          <w:szCs w:val="24"/>
        </w:rPr>
        <w:t xml:space="preserve"> не позднее 28.12.2015</w:t>
      </w:r>
      <w:r w:rsidRPr="00C5407F">
        <w:rPr>
          <w:rFonts w:ascii="Times New Roman" w:hAnsi="Times New Roman" w:cs="Times New Roman"/>
          <w:sz w:val="24"/>
          <w:szCs w:val="24"/>
        </w:rPr>
        <w:t xml:space="preserve">, доводятся до ГРБС </w:t>
      </w:r>
      <w:r w:rsidRPr="00C5407F">
        <w:rPr>
          <w:rFonts w:ascii="Times New Roman" w:hAnsi="Times New Roman" w:cs="Times New Roman"/>
          <w:spacing w:val="-1"/>
          <w:sz w:val="24"/>
          <w:szCs w:val="24"/>
        </w:rPr>
        <w:t xml:space="preserve"> в форме уведомлений </w:t>
      </w:r>
      <w:r w:rsidRPr="00C5407F">
        <w:rPr>
          <w:rFonts w:ascii="Times New Roman" w:hAnsi="Times New Roman" w:cs="Times New Roman"/>
          <w:sz w:val="24"/>
          <w:szCs w:val="24"/>
        </w:rPr>
        <w:t>согласно приложению № 5 к настоящему Порядку.</w:t>
      </w:r>
    </w:p>
    <w:p w:rsidR="00C5407F" w:rsidRPr="00C5407F" w:rsidRDefault="00C5407F" w:rsidP="00C5407F">
      <w:pPr>
        <w:rPr>
          <w:rFonts w:ascii="Times New Roman" w:hAnsi="Times New Roman" w:cs="Times New Roman"/>
          <w:sz w:val="24"/>
          <w:szCs w:val="24"/>
        </w:rPr>
      </w:pPr>
    </w:p>
    <w:p w:rsidR="00C5407F" w:rsidRPr="00C5407F" w:rsidRDefault="00C5407F" w:rsidP="00C5407F">
      <w:pPr>
        <w:shd w:val="clear" w:color="auto" w:fill="FFFFFF"/>
        <w:spacing w:before="355"/>
        <w:ind w:left="730"/>
        <w:rPr>
          <w:rFonts w:ascii="Times New Roman" w:hAnsi="Times New Roman" w:cs="Times New Roman"/>
          <w:sz w:val="24"/>
          <w:szCs w:val="24"/>
        </w:rPr>
      </w:pPr>
      <w:r w:rsidRPr="00C5407F">
        <w:rPr>
          <w:rFonts w:ascii="Times New Roman" w:hAnsi="Times New Roman" w:cs="Times New Roman"/>
          <w:b/>
          <w:bCs/>
          <w:sz w:val="24"/>
          <w:szCs w:val="24"/>
        </w:rPr>
        <w:t>5. Ведение сводной росписи и ЛБО</w:t>
      </w:r>
    </w:p>
    <w:p w:rsidR="00C5407F" w:rsidRPr="00C5407F" w:rsidRDefault="00C5407F" w:rsidP="00C5407F">
      <w:pPr>
        <w:shd w:val="clear" w:color="auto" w:fill="FFFFFF"/>
        <w:tabs>
          <w:tab w:val="left" w:pos="1344"/>
        </w:tabs>
        <w:spacing w:before="269" w:line="365" w:lineRule="exact"/>
        <w:ind w:left="10" w:right="10" w:firstLine="720"/>
        <w:jc w:val="both"/>
        <w:rPr>
          <w:rFonts w:ascii="Times New Roman" w:hAnsi="Times New Roman" w:cs="Times New Roman"/>
          <w:sz w:val="24"/>
          <w:szCs w:val="24"/>
        </w:rPr>
      </w:pPr>
      <w:r w:rsidRPr="00C5407F">
        <w:rPr>
          <w:rFonts w:ascii="Times New Roman" w:hAnsi="Times New Roman" w:cs="Times New Roman"/>
          <w:spacing w:val="-8"/>
          <w:sz w:val="24"/>
          <w:szCs w:val="24"/>
        </w:rPr>
        <w:t>5.1.</w:t>
      </w:r>
      <w:r w:rsidRPr="00C5407F">
        <w:rPr>
          <w:rFonts w:ascii="Times New Roman" w:hAnsi="Times New Roman" w:cs="Times New Roman"/>
          <w:sz w:val="24"/>
          <w:szCs w:val="24"/>
        </w:rPr>
        <w:tab/>
        <w:t>Ведение сводной росписи и ЛБО осуществляется посредством</w:t>
      </w:r>
      <w:r w:rsidRPr="00C5407F">
        <w:rPr>
          <w:rFonts w:ascii="Times New Roman" w:hAnsi="Times New Roman" w:cs="Times New Roman"/>
          <w:sz w:val="24"/>
          <w:szCs w:val="24"/>
        </w:rPr>
        <w:br/>
        <w:t>внесения изменений в показатели сводной росписи и ЛБО (далее - изменение</w:t>
      </w:r>
      <w:r w:rsidRPr="00C5407F">
        <w:rPr>
          <w:rFonts w:ascii="Times New Roman" w:hAnsi="Times New Roman" w:cs="Times New Roman"/>
          <w:sz w:val="24"/>
          <w:szCs w:val="24"/>
        </w:rPr>
        <w:br/>
        <w:t>сводной росписи и ЛБО).</w:t>
      </w:r>
    </w:p>
    <w:p w:rsidR="00C5407F" w:rsidRPr="00C5407F" w:rsidRDefault="00C5407F" w:rsidP="00C5407F">
      <w:pPr>
        <w:shd w:val="clear" w:color="auto" w:fill="FFFFFF"/>
        <w:tabs>
          <w:tab w:val="left" w:pos="1238"/>
        </w:tabs>
        <w:spacing w:line="365" w:lineRule="exact"/>
        <w:ind w:left="720"/>
        <w:rPr>
          <w:rFonts w:ascii="Times New Roman" w:hAnsi="Times New Roman" w:cs="Times New Roman"/>
          <w:sz w:val="24"/>
          <w:szCs w:val="24"/>
        </w:rPr>
      </w:pPr>
      <w:r w:rsidRPr="00C5407F">
        <w:rPr>
          <w:rFonts w:ascii="Times New Roman" w:hAnsi="Times New Roman" w:cs="Times New Roman"/>
          <w:sz w:val="24"/>
          <w:szCs w:val="24"/>
        </w:rPr>
        <w:t>5.2.</w:t>
      </w:r>
      <w:r w:rsidRPr="00C5407F">
        <w:rPr>
          <w:rFonts w:ascii="Times New Roman" w:hAnsi="Times New Roman" w:cs="Times New Roman"/>
          <w:sz w:val="24"/>
          <w:szCs w:val="24"/>
        </w:rPr>
        <w:tab/>
        <w:t>Изменение сводной росписи и ЛБО осуществляется:</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10" w:right="19"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В случае принятия Решений  о внесении изменений в Решение о бюджете МО (далее – Решение о поправках).</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 пунктом 3 статьи 217 Бюджетного кодекса.</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со статьей 232 Бюджетного кодекса.</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C5407F">
        <w:rPr>
          <w:rFonts w:ascii="Times New Roman" w:hAnsi="Times New Roman" w:cs="Times New Roman"/>
          <w:sz w:val="24"/>
          <w:szCs w:val="24"/>
        </w:rPr>
        <w:t>В соответствии со статьёй 34 Решения.</w:t>
      </w:r>
    </w:p>
    <w:p w:rsidR="00C5407F" w:rsidRPr="00C5407F" w:rsidRDefault="00C5407F" w:rsidP="00C5407F">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C5407F">
        <w:rPr>
          <w:rFonts w:ascii="Times New Roman" w:hAnsi="Times New Roman" w:cs="Times New Roman"/>
          <w:sz w:val="24"/>
          <w:szCs w:val="24"/>
        </w:rPr>
        <w:t xml:space="preserve">Перераспределения ЛБО между кодами </w:t>
      </w:r>
      <w:proofErr w:type="gramStart"/>
      <w:r w:rsidRPr="00C5407F">
        <w:rPr>
          <w:rFonts w:ascii="Times New Roman" w:hAnsi="Times New Roman" w:cs="Times New Roman"/>
          <w:sz w:val="24"/>
          <w:szCs w:val="24"/>
        </w:rPr>
        <w:t>подгрупп вида расходов классификации расходов 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tabs>
          <w:tab w:val="left" w:pos="1238"/>
        </w:tabs>
        <w:spacing w:before="10" w:line="355" w:lineRule="exact"/>
        <w:ind w:right="19" w:firstLine="720"/>
        <w:jc w:val="both"/>
        <w:rPr>
          <w:rFonts w:ascii="Times New Roman" w:hAnsi="Times New Roman" w:cs="Times New Roman"/>
          <w:sz w:val="24"/>
          <w:szCs w:val="24"/>
        </w:rPr>
      </w:pPr>
      <w:r w:rsidRPr="00C5407F">
        <w:rPr>
          <w:rFonts w:ascii="Times New Roman" w:hAnsi="Times New Roman" w:cs="Times New Roman"/>
          <w:spacing w:val="-10"/>
          <w:sz w:val="24"/>
          <w:szCs w:val="24"/>
        </w:rPr>
        <w:t>5.3.</w:t>
      </w:r>
      <w:r w:rsidRPr="00C5407F">
        <w:rPr>
          <w:rFonts w:ascii="Times New Roman" w:hAnsi="Times New Roman" w:cs="Times New Roman"/>
          <w:sz w:val="24"/>
          <w:szCs w:val="24"/>
        </w:rPr>
        <w:tab/>
        <w:t>В случае принятия Решений о поправках устанавливается следующий</w:t>
      </w:r>
      <w:r w:rsidRPr="00C5407F">
        <w:rPr>
          <w:rFonts w:ascii="Times New Roman" w:hAnsi="Times New Roman" w:cs="Times New Roman"/>
          <w:sz w:val="24"/>
          <w:szCs w:val="24"/>
        </w:rPr>
        <w:br/>
        <w:t>порядок изменения сводной росписи и ЛБО:</w:t>
      </w:r>
    </w:p>
    <w:p w:rsidR="00C5407F" w:rsidRPr="00C5407F" w:rsidRDefault="00C5407F" w:rsidP="00C5407F">
      <w:pPr>
        <w:shd w:val="clear" w:color="auto" w:fill="FFFFFF"/>
        <w:spacing w:line="374" w:lineRule="exact"/>
        <w:ind w:right="19" w:firstLine="720"/>
        <w:jc w:val="both"/>
        <w:rPr>
          <w:rFonts w:ascii="Times New Roman" w:hAnsi="Times New Roman" w:cs="Times New Roman"/>
          <w:sz w:val="24"/>
          <w:szCs w:val="24"/>
        </w:rPr>
      </w:pPr>
      <w:r w:rsidRPr="00C5407F">
        <w:rPr>
          <w:rFonts w:ascii="Times New Roman" w:hAnsi="Times New Roman" w:cs="Times New Roman"/>
          <w:sz w:val="24"/>
          <w:szCs w:val="24"/>
        </w:rPr>
        <w:lastRenderedPageBreak/>
        <w:t xml:space="preserve">5.3.1. администрация поселения в соответствии с предложениями ГРБС формирует  изменения  в  сводную  роспись   по  форме  согласно приложению № 6 к настоящему Порядку и </w:t>
      </w:r>
      <w:r w:rsidRPr="00C5407F">
        <w:rPr>
          <w:rFonts w:ascii="Times New Roman" w:hAnsi="Times New Roman" w:cs="Times New Roman"/>
          <w:b/>
          <w:sz w:val="24"/>
          <w:szCs w:val="24"/>
        </w:rPr>
        <w:t>не позднее 3 рабочих</w:t>
      </w:r>
      <w:r w:rsidRPr="00C5407F">
        <w:rPr>
          <w:rFonts w:ascii="Times New Roman" w:hAnsi="Times New Roman" w:cs="Times New Roman"/>
          <w:sz w:val="24"/>
          <w:szCs w:val="24"/>
        </w:rPr>
        <w:t xml:space="preserve"> дней после подписания решения о поправках вносит их на утверждение главе администрации поселения.</w:t>
      </w:r>
    </w:p>
    <w:p w:rsidR="00C5407F" w:rsidRPr="00C5407F" w:rsidRDefault="00C5407F" w:rsidP="00C5407F">
      <w:pPr>
        <w:shd w:val="clear" w:color="auto" w:fill="FFFFFF"/>
        <w:spacing w:before="58" w:line="317" w:lineRule="exact"/>
        <w:ind w:left="29" w:firstLine="701"/>
        <w:jc w:val="both"/>
        <w:rPr>
          <w:rFonts w:ascii="Times New Roman" w:hAnsi="Times New Roman" w:cs="Times New Roman"/>
          <w:sz w:val="24"/>
          <w:szCs w:val="24"/>
        </w:rPr>
      </w:pPr>
      <w:r w:rsidRPr="00C5407F">
        <w:rPr>
          <w:rFonts w:ascii="Times New Roman" w:hAnsi="Times New Roman" w:cs="Times New Roman"/>
          <w:sz w:val="24"/>
          <w:szCs w:val="24"/>
        </w:rPr>
        <w:t>При этом в изменения в сводную роспись не включаются бюджетные ассигнования, ранее доведенные до ГРБС администрацией поселения в соответствие с пунктами 5.2.2 - 5.2.4 настоящего Порядка.</w:t>
      </w:r>
    </w:p>
    <w:p w:rsidR="00C5407F" w:rsidRPr="00C5407F" w:rsidRDefault="00C5407F" w:rsidP="00C5407F">
      <w:pPr>
        <w:shd w:val="clear" w:color="auto" w:fill="FFFFFF"/>
        <w:tabs>
          <w:tab w:val="left" w:pos="1459"/>
        </w:tabs>
        <w:spacing w:line="365" w:lineRule="exact"/>
        <w:ind w:left="720"/>
        <w:rPr>
          <w:rFonts w:ascii="Times New Roman" w:hAnsi="Times New Roman" w:cs="Times New Roman"/>
          <w:sz w:val="24"/>
          <w:szCs w:val="24"/>
        </w:rPr>
      </w:pPr>
      <w:r w:rsidRPr="00C5407F">
        <w:rPr>
          <w:rFonts w:ascii="Times New Roman" w:hAnsi="Times New Roman" w:cs="Times New Roman"/>
          <w:spacing w:val="-6"/>
          <w:sz w:val="24"/>
          <w:szCs w:val="24"/>
        </w:rPr>
        <w:t>5.3.2.</w:t>
      </w:r>
      <w:r w:rsidRPr="00C5407F">
        <w:rPr>
          <w:rFonts w:ascii="Times New Roman" w:hAnsi="Times New Roman" w:cs="Times New Roman"/>
          <w:sz w:val="24"/>
          <w:szCs w:val="24"/>
        </w:rPr>
        <w:tab/>
        <w:t xml:space="preserve">ГРБС </w:t>
      </w:r>
      <w:r w:rsidRPr="00C5407F">
        <w:rPr>
          <w:rFonts w:ascii="Times New Roman" w:hAnsi="Times New Roman" w:cs="Times New Roman"/>
          <w:b/>
          <w:sz w:val="24"/>
          <w:szCs w:val="24"/>
        </w:rPr>
        <w:t>не позднее 5 рабочих</w:t>
      </w:r>
      <w:r w:rsidRPr="00C5407F">
        <w:rPr>
          <w:rFonts w:ascii="Times New Roman" w:hAnsi="Times New Roman" w:cs="Times New Roman"/>
          <w:sz w:val="24"/>
          <w:szCs w:val="24"/>
        </w:rPr>
        <w:t xml:space="preserve"> дней после подписания указанного</w:t>
      </w:r>
    </w:p>
    <w:p w:rsidR="00C5407F" w:rsidRPr="00C5407F" w:rsidRDefault="00C5407F" w:rsidP="00C5407F">
      <w:pPr>
        <w:shd w:val="clear" w:color="auto" w:fill="FFFFFF"/>
        <w:spacing w:line="365" w:lineRule="exact"/>
        <w:ind w:left="19" w:right="10"/>
        <w:jc w:val="both"/>
        <w:rPr>
          <w:rFonts w:ascii="Times New Roman" w:hAnsi="Times New Roman" w:cs="Times New Roman"/>
          <w:sz w:val="24"/>
          <w:szCs w:val="24"/>
        </w:rPr>
      </w:pPr>
      <w:r w:rsidRPr="00C5407F">
        <w:rPr>
          <w:rFonts w:ascii="Times New Roman" w:hAnsi="Times New Roman" w:cs="Times New Roman"/>
          <w:sz w:val="24"/>
          <w:szCs w:val="24"/>
        </w:rPr>
        <w:t xml:space="preserve">Решения формируют предложения по изменению ЛБО (далее - предложения по поправкам) по разделам, подразделам, целевым статьям (муниципальным программам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w:t>
      </w:r>
      <w:r w:rsidRPr="00C5407F">
        <w:rPr>
          <w:rFonts w:ascii="Times New Roman" w:hAnsi="Times New Roman" w:cs="Times New Roman"/>
          <w:spacing w:val="-1"/>
          <w:sz w:val="24"/>
          <w:szCs w:val="24"/>
        </w:rPr>
        <w:t xml:space="preserve">деятельности), группам и подгруппам </w:t>
      </w:r>
      <w:proofErr w:type="gramStart"/>
      <w:r w:rsidRPr="00C5407F">
        <w:rPr>
          <w:rFonts w:ascii="Times New Roman" w:hAnsi="Times New Roman" w:cs="Times New Roman"/>
          <w:spacing w:val="-1"/>
          <w:sz w:val="24"/>
          <w:szCs w:val="24"/>
        </w:rPr>
        <w:t xml:space="preserve">видов расходов классификации расходов </w:t>
      </w:r>
      <w:r w:rsidRPr="00C5407F">
        <w:rPr>
          <w:rFonts w:ascii="Times New Roman" w:hAnsi="Times New Roman" w:cs="Times New Roman"/>
          <w:sz w:val="24"/>
          <w:szCs w:val="24"/>
        </w:rPr>
        <w:t>бюджетов</w:t>
      </w:r>
      <w:proofErr w:type="gramEnd"/>
      <w:r w:rsidRPr="00C5407F">
        <w:rPr>
          <w:rFonts w:ascii="Times New Roman" w:hAnsi="Times New Roman" w:cs="Times New Roman"/>
          <w:sz w:val="24"/>
          <w:szCs w:val="24"/>
        </w:rPr>
        <w:t>.</w:t>
      </w:r>
    </w:p>
    <w:p w:rsidR="00C5407F" w:rsidRPr="00C5407F" w:rsidRDefault="00C5407F" w:rsidP="00C5407F">
      <w:pPr>
        <w:shd w:val="clear" w:color="auto" w:fill="FFFFFF"/>
        <w:spacing w:before="38" w:line="317" w:lineRule="exact"/>
        <w:ind w:left="19" w:right="10" w:firstLine="701"/>
        <w:jc w:val="both"/>
        <w:rPr>
          <w:rFonts w:ascii="Times New Roman" w:hAnsi="Times New Roman" w:cs="Times New Roman"/>
          <w:sz w:val="24"/>
          <w:szCs w:val="24"/>
        </w:rPr>
      </w:pPr>
      <w:r w:rsidRPr="00C5407F">
        <w:rPr>
          <w:rFonts w:ascii="Times New Roman" w:hAnsi="Times New Roman" w:cs="Times New Roman"/>
          <w:sz w:val="24"/>
          <w:szCs w:val="24"/>
        </w:rPr>
        <w:t>При этом в предложения по поправкам не включаются ЛБО, ранее доведенные до ГРБС администрацией поселения в соответствие с пунктами 5.2.2- 5.2.5 настоящего Порядка.</w:t>
      </w:r>
    </w:p>
    <w:p w:rsidR="00C5407F" w:rsidRPr="00C5407F" w:rsidRDefault="00C5407F" w:rsidP="00C5407F">
      <w:pPr>
        <w:shd w:val="clear" w:color="auto" w:fill="FFFFFF"/>
        <w:spacing w:line="365" w:lineRule="exact"/>
        <w:ind w:left="19" w:firstLine="701"/>
        <w:jc w:val="both"/>
        <w:rPr>
          <w:rFonts w:ascii="Times New Roman" w:hAnsi="Times New Roman" w:cs="Times New Roman"/>
          <w:sz w:val="24"/>
          <w:szCs w:val="24"/>
        </w:rPr>
      </w:pPr>
      <w:r w:rsidRPr="00C5407F">
        <w:rPr>
          <w:rFonts w:ascii="Times New Roman" w:hAnsi="Times New Roman" w:cs="Times New Roman"/>
          <w:sz w:val="24"/>
          <w:szCs w:val="24"/>
        </w:rPr>
        <w:t>Предложения по поправкам формируются администрацией поселения.</w:t>
      </w:r>
    </w:p>
    <w:p w:rsidR="00C5407F" w:rsidRPr="00C5407F" w:rsidRDefault="00C5407F" w:rsidP="00C5407F">
      <w:pPr>
        <w:shd w:val="clear" w:color="auto" w:fill="FFFFFF"/>
        <w:tabs>
          <w:tab w:val="left" w:pos="1459"/>
        </w:tabs>
        <w:spacing w:line="365" w:lineRule="exact"/>
        <w:ind w:right="19"/>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           </w:t>
      </w:r>
      <w:r w:rsidRPr="00C5407F">
        <w:rPr>
          <w:rFonts w:ascii="Times New Roman" w:hAnsi="Times New Roman" w:cs="Times New Roman"/>
          <w:spacing w:val="-6"/>
          <w:sz w:val="24"/>
          <w:szCs w:val="24"/>
        </w:rPr>
        <w:t>5.3.3.</w:t>
      </w:r>
      <w:r w:rsidRPr="00C5407F">
        <w:rPr>
          <w:rFonts w:ascii="Times New Roman" w:hAnsi="Times New Roman" w:cs="Times New Roman"/>
          <w:sz w:val="24"/>
          <w:szCs w:val="24"/>
        </w:rPr>
        <w:t xml:space="preserve">Администрация поселения формирует изменения ЛБО по форме согласно приложению № 7 к настоящему Порядку </w:t>
      </w:r>
      <w:r w:rsidRPr="00C5407F">
        <w:rPr>
          <w:rFonts w:ascii="Times New Roman" w:hAnsi="Times New Roman" w:cs="Times New Roman"/>
          <w:b/>
          <w:sz w:val="24"/>
          <w:szCs w:val="24"/>
        </w:rPr>
        <w:t>и не позднее 7 рабочих</w:t>
      </w:r>
      <w:r w:rsidRPr="00C5407F">
        <w:rPr>
          <w:rFonts w:ascii="Times New Roman" w:hAnsi="Times New Roman" w:cs="Times New Roman"/>
          <w:sz w:val="24"/>
          <w:szCs w:val="24"/>
        </w:rPr>
        <w:t xml:space="preserve"> </w:t>
      </w:r>
      <w:r w:rsidRPr="00C5407F">
        <w:rPr>
          <w:rFonts w:ascii="Times New Roman" w:hAnsi="Times New Roman" w:cs="Times New Roman"/>
          <w:spacing w:val="-1"/>
          <w:sz w:val="24"/>
          <w:szCs w:val="24"/>
        </w:rPr>
        <w:t>дней после подписания Решения о поправках вносит их на утверждение главе администрации поселения</w:t>
      </w:r>
      <w:r w:rsidRPr="00C5407F">
        <w:rPr>
          <w:rFonts w:ascii="Times New Roman" w:hAnsi="Times New Roman" w:cs="Times New Roman"/>
          <w:sz w:val="24"/>
          <w:szCs w:val="24"/>
        </w:rPr>
        <w:t>.</w:t>
      </w:r>
    </w:p>
    <w:p w:rsidR="00C5407F" w:rsidRPr="00C5407F" w:rsidRDefault="00C5407F" w:rsidP="00C5407F">
      <w:pPr>
        <w:shd w:val="clear" w:color="auto" w:fill="FFFFFF"/>
        <w:spacing w:line="365" w:lineRule="exact"/>
        <w:ind w:left="38" w:right="19" w:firstLine="720"/>
        <w:jc w:val="both"/>
        <w:rPr>
          <w:rFonts w:ascii="Times New Roman" w:hAnsi="Times New Roman" w:cs="Times New Roman"/>
          <w:sz w:val="24"/>
          <w:szCs w:val="24"/>
        </w:rPr>
      </w:pPr>
      <w:r w:rsidRPr="00C5407F">
        <w:rPr>
          <w:rFonts w:ascii="Times New Roman" w:hAnsi="Times New Roman" w:cs="Times New Roman"/>
          <w:sz w:val="24"/>
          <w:szCs w:val="24"/>
        </w:rPr>
        <w:t xml:space="preserve">5.3.5. </w:t>
      </w:r>
      <w:r w:rsidRPr="00C5407F">
        <w:rPr>
          <w:rFonts w:ascii="Times New Roman" w:hAnsi="Times New Roman" w:cs="Times New Roman"/>
          <w:b/>
          <w:sz w:val="24"/>
          <w:szCs w:val="24"/>
        </w:rPr>
        <w:t>Не позднее 3 рабочих дней</w:t>
      </w:r>
      <w:r w:rsidRPr="00C5407F">
        <w:rPr>
          <w:rFonts w:ascii="Times New Roman" w:hAnsi="Times New Roman" w:cs="Times New Roman"/>
          <w:sz w:val="24"/>
          <w:szCs w:val="24"/>
        </w:rPr>
        <w:t xml:space="preserve"> после утверждения изменений сводной росписи и ЛБО главой администрации поселения:</w:t>
      </w:r>
    </w:p>
    <w:p w:rsidR="00C5407F" w:rsidRPr="00C5407F" w:rsidRDefault="00C5407F" w:rsidP="00C5407F">
      <w:pPr>
        <w:shd w:val="clear" w:color="auto" w:fill="FFFFFF"/>
        <w:spacing w:line="365" w:lineRule="exact"/>
        <w:ind w:left="48" w:firstLine="691"/>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5.3.5.1. администрация поселения уведомляет ГРБС </w:t>
      </w:r>
      <w:r w:rsidRPr="00C5407F">
        <w:rPr>
          <w:rFonts w:ascii="Times New Roman" w:hAnsi="Times New Roman" w:cs="Times New Roman"/>
          <w:sz w:val="24"/>
          <w:szCs w:val="24"/>
        </w:rPr>
        <w:t>о соответствующих изменениях по форме согласно приложению № 8 (№ 9) к настоящему Порядку.</w:t>
      </w:r>
    </w:p>
    <w:p w:rsidR="00C5407F" w:rsidRPr="00C5407F" w:rsidRDefault="00C5407F" w:rsidP="00C5407F">
      <w:pPr>
        <w:shd w:val="clear" w:color="auto" w:fill="FFFFFF"/>
        <w:spacing w:line="365" w:lineRule="exact"/>
        <w:ind w:left="38" w:right="10" w:firstLine="710"/>
        <w:jc w:val="both"/>
        <w:rPr>
          <w:rFonts w:ascii="Times New Roman" w:hAnsi="Times New Roman" w:cs="Times New Roman"/>
          <w:sz w:val="24"/>
          <w:szCs w:val="24"/>
        </w:rPr>
      </w:pPr>
      <w:proofErr w:type="gramStart"/>
      <w:r w:rsidRPr="00C5407F">
        <w:rPr>
          <w:rFonts w:ascii="Times New Roman" w:hAnsi="Times New Roman" w:cs="Times New Roman"/>
          <w:sz w:val="24"/>
          <w:szCs w:val="24"/>
        </w:rPr>
        <w:t>Уведомления о внесении изменений в сводную бюджетную роспись по расходам и уведомления об изменении ЛБО, ранее доведенные администрацией поселения</w:t>
      </w:r>
      <w:r w:rsidRPr="00C5407F">
        <w:rPr>
          <w:rFonts w:ascii="Times New Roman" w:hAnsi="Times New Roman" w:cs="Times New Roman"/>
          <w:spacing w:val="-1"/>
          <w:sz w:val="24"/>
          <w:szCs w:val="24"/>
        </w:rPr>
        <w:t xml:space="preserve"> до ГРБС в соответствие с пунктом 5.2.2 - 5.2.4 настоящего Порядка, в </w:t>
      </w:r>
      <w:r w:rsidRPr="00C5407F">
        <w:rPr>
          <w:rFonts w:ascii="Times New Roman" w:hAnsi="Times New Roman" w:cs="Times New Roman"/>
          <w:sz w:val="24"/>
          <w:szCs w:val="24"/>
        </w:rPr>
        <w:t>части уменьшения бюджетных ассигнований, в соответствии с распоряжением главы администрации поселения подлежат отмене, о чем администрацией поселения готовится проект распоряжения главы администрации поселения.</w:t>
      </w:r>
      <w:proofErr w:type="gramEnd"/>
    </w:p>
    <w:p w:rsidR="00C5407F" w:rsidRPr="00C5407F" w:rsidRDefault="00C5407F" w:rsidP="00C5407F">
      <w:pPr>
        <w:shd w:val="clear" w:color="auto" w:fill="FFFFFF"/>
        <w:spacing w:line="365" w:lineRule="exact"/>
        <w:ind w:left="29" w:right="10" w:firstLine="710"/>
        <w:jc w:val="both"/>
        <w:rPr>
          <w:rFonts w:ascii="Times New Roman" w:hAnsi="Times New Roman" w:cs="Times New Roman"/>
          <w:sz w:val="24"/>
          <w:szCs w:val="24"/>
        </w:rPr>
      </w:pPr>
      <w:r w:rsidRPr="00C5407F">
        <w:rPr>
          <w:rFonts w:ascii="Times New Roman" w:hAnsi="Times New Roman" w:cs="Times New Roman"/>
          <w:sz w:val="24"/>
          <w:szCs w:val="24"/>
        </w:rPr>
        <w:t>5.3.5.2 Администрация поселения уведомляет ГАИФД об изменениях сводной росписи в части источников финансирования дефицита бюджета МО (кроме операций по управлению остатками средств на едином счете по учету средств бюджета) по форме согласно приложению № 10 к настоящему Порядку.</w:t>
      </w:r>
    </w:p>
    <w:p w:rsidR="00C5407F" w:rsidRPr="00C5407F" w:rsidRDefault="00C5407F" w:rsidP="00C5407F">
      <w:pPr>
        <w:shd w:val="clear" w:color="auto" w:fill="FFFFFF"/>
        <w:spacing w:line="365" w:lineRule="exact"/>
        <w:ind w:left="29" w:right="10" w:firstLine="710"/>
        <w:jc w:val="both"/>
        <w:rPr>
          <w:rFonts w:ascii="Times New Roman" w:hAnsi="Times New Roman" w:cs="Times New Roman"/>
          <w:sz w:val="24"/>
          <w:szCs w:val="24"/>
        </w:rPr>
      </w:pPr>
      <w:r w:rsidRPr="00C5407F">
        <w:rPr>
          <w:rFonts w:ascii="Times New Roman" w:hAnsi="Times New Roman" w:cs="Times New Roman"/>
          <w:sz w:val="24"/>
          <w:szCs w:val="24"/>
        </w:rPr>
        <w:lastRenderedPageBreak/>
        <w:t>5.4. Изменения сводной росписи и ЛБО по основаниям, указанным в пунктах 5.2.2 - 5.2.5 настоящего Порядка, осуществляется без внесения изменений в Решение о бюджете МО в пределах объема бюджетных ассигнований, утвержденных Решением о бюджете МО, за исключением оснований, установленных абзацем тринадцатым пункта 3 статьи 217 Бюджетного кодекса.</w:t>
      </w:r>
    </w:p>
    <w:p w:rsidR="00C5407F" w:rsidRPr="00C5407F" w:rsidRDefault="00C5407F" w:rsidP="00C5407F">
      <w:pPr>
        <w:shd w:val="clear" w:color="auto" w:fill="FFFFFF"/>
        <w:spacing w:line="365" w:lineRule="exact"/>
        <w:ind w:right="29" w:firstLine="710"/>
        <w:jc w:val="both"/>
        <w:rPr>
          <w:rFonts w:ascii="Times New Roman" w:hAnsi="Times New Roman" w:cs="Times New Roman"/>
          <w:sz w:val="24"/>
          <w:szCs w:val="24"/>
        </w:rPr>
      </w:pPr>
      <w:r w:rsidRPr="00C5407F">
        <w:rPr>
          <w:rFonts w:ascii="Times New Roman" w:hAnsi="Times New Roman" w:cs="Times New Roman"/>
          <w:sz w:val="24"/>
          <w:szCs w:val="24"/>
        </w:rPr>
        <w:t xml:space="preserve">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w:t>
      </w:r>
      <w:r w:rsidRPr="00C5407F">
        <w:rPr>
          <w:rFonts w:ascii="Times New Roman" w:hAnsi="Times New Roman" w:cs="Times New Roman"/>
          <w:spacing w:val="-1"/>
          <w:sz w:val="24"/>
          <w:szCs w:val="24"/>
        </w:rPr>
        <w:t xml:space="preserve">публичных нормативных обязательств и обслуживание муниципального долга </w:t>
      </w:r>
      <w:r w:rsidRPr="00C5407F">
        <w:rPr>
          <w:rFonts w:ascii="Times New Roman" w:hAnsi="Times New Roman" w:cs="Times New Roman"/>
          <w:sz w:val="24"/>
          <w:szCs w:val="24"/>
        </w:rPr>
        <w:t xml:space="preserve"> без внесения соответствующих изменений в Решение  о бюджете МО.</w:t>
      </w:r>
    </w:p>
    <w:p w:rsidR="00C5407F" w:rsidRPr="00C5407F" w:rsidRDefault="00C5407F" w:rsidP="00C5407F">
      <w:pPr>
        <w:shd w:val="clear" w:color="auto" w:fill="FFFFFF"/>
        <w:spacing w:line="365" w:lineRule="exact"/>
        <w:ind w:right="38"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Перераспределение ЛБО между кодами </w:t>
      </w:r>
      <w:proofErr w:type="gramStart"/>
      <w:r w:rsidRPr="00C5407F">
        <w:rPr>
          <w:rFonts w:ascii="Times New Roman" w:hAnsi="Times New Roman" w:cs="Times New Roman"/>
          <w:sz w:val="24"/>
          <w:szCs w:val="24"/>
        </w:rPr>
        <w:t>подгрупп вида расходов классификации расходов бюджетов</w:t>
      </w:r>
      <w:proofErr w:type="gramEnd"/>
      <w:r w:rsidRPr="00C5407F">
        <w:rPr>
          <w:rFonts w:ascii="Times New Roman" w:hAnsi="Times New Roman" w:cs="Times New Roman"/>
          <w:sz w:val="24"/>
          <w:szCs w:val="24"/>
        </w:rPr>
        <w:t xml:space="preserve"> осуществляется в пределах ЛБО, </w:t>
      </w:r>
      <w:r w:rsidRPr="00C5407F">
        <w:rPr>
          <w:rFonts w:ascii="Times New Roman" w:hAnsi="Times New Roman" w:cs="Times New Roman"/>
          <w:spacing w:val="-1"/>
          <w:sz w:val="24"/>
          <w:szCs w:val="24"/>
        </w:rPr>
        <w:t xml:space="preserve">утвержденных ГРБС по соответствующему разделу, подразделу, целевой статье </w:t>
      </w:r>
      <w:r w:rsidRPr="00C5407F">
        <w:rPr>
          <w:rFonts w:ascii="Times New Roman" w:hAnsi="Times New Roman" w:cs="Times New Roman"/>
          <w:sz w:val="24"/>
          <w:szCs w:val="24"/>
        </w:rPr>
        <w:t xml:space="preserve">(муниципальной   программе    и  </w:t>
      </w:r>
      <w:proofErr w:type="spellStart"/>
      <w:r w:rsidRPr="00C5407F">
        <w:rPr>
          <w:rFonts w:ascii="Times New Roman" w:hAnsi="Times New Roman" w:cs="Times New Roman"/>
          <w:sz w:val="24"/>
          <w:szCs w:val="24"/>
        </w:rPr>
        <w:t>непрограммным</w:t>
      </w:r>
      <w:proofErr w:type="spellEnd"/>
      <w:r w:rsidRPr="00C5407F">
        <w:rPr>
          <w:rFonts w:ascii="Times New Roman" w:hAnsi="Times New Roman" w:cs="Times New Roman"/>
          <w:sz w:val="24"/>
          <w:szCs w:val="24"/>
        </w:rPr>
        <w:t xml:space="preserve"> направлениям деятельности) и группе вида расходов классификации расходов бюджетов.</w:t>
      </w:r>
    </w:p>
    <w:p w:rsidR="00C5407F" w:rsidRPr="00C5407F" w:rsidRDefault="00C5407F" w:rsidP="00C5407F">
      <w:pPr>
        <w:shd w:val="clear" w:color="auto" w:fill="FFFFFF"/>
        <w:spacing w:line="365" w:lineRule="exact"/>
        <w:ind w:right="10" w:firstLine="720"/>
        <w:jc w:val="both"/>
        <w:rPr>
          <w:rFonts w:ascii="Times New Roman" w:hAnsi="Times New Roman" w:cs="Times New Roman"/>
          <w:sz w:val="24"/>
          <w:szCs w:val="24"/>
        </w:rPr>
      </w:pPr>
      <w:r w:rsidRPr="00C5407F">
        <w:rPr>
          <w:rFonts w:ascii="Times New Roman" w:hAnsi="Times New Roman" w:cs="Times New Roman"/>
          <w:sz w:val="24"/>
          <w:szCs w:val="24"/>
        </w:rPr>
        <w:t>5.5. Устанавливается следующий порядок изменения сводной росписи и ЛБО по основаниям, указанным в пунктах 5.2.2 - 5.2.5 настоящего Порядка:</w:t>
      </w:r>
    </w:p>
    <w:p w:rsidR="00C5407F" w:rsidRPr="00C5407F" w:rsidRDefault="00C5407F" w:rsidP="00C5407F">
      <w:pPr>
        <w:shd w:val="clear" w:color="auto" w:fill="FFFFFF"/>
        <w:tabs>
          <w:tab w:val="left" w:pos="1536"/>
        </w:tabs>
        <w:spacing w:line="365" w:lineRule="exact"/>
        <w:ind w:firstLine="710"/>
        <w:jc w:val="both"/>
        <w:rPr>
          <w:rFonts w:ascii="Times New Roman" w:hAnsi="Times New Roman" w:cs="Times New Roman"/>
          <w:spacing w:val="-2"/>
          <w:sz w:val="24"/>
          <w:szCs w:val="24"/>
        </w:rPr>
      </w:pPr>
      <w:r w:rsidRPr="00C5407F">
        <w:rPr>
          <w:rFonts w:ascii="Times New Roman" w:hAnsi="Times New Roman" w:cs="Times New Roman"/>
          <w:spacing w:val="-6"/>
          <w:sz w:val="24"/>
          <w:szCs w:val="24"/>
        </w:rPr>
        <w:t>5.5.1.</w:t>
      </w:r>
      <w:r w:rsidRPr="00C5407F">
        <w:rPr>
          <w:rFonts w:ascii="Times New Roman" w:hAnsi="Times New Roman" w:cs="Times New Roman"/>
          <w:sz w:val="24"/>
          <w:szCs w:val="24"/>
        </w:rPr>
        <w:tab/>
      </w:r>
      <w:proofErr w:type="gramStart"/>
      <w:r w:rsidRPr="00C5407F">
        <w:rPr>
          <w:rFonts w:ascii="Times New Roman" w:hAnsi="Times New Roman" w:cs="Times New Roman"/>
          <w:sz w:val="24"/>
          <w:szCs w:val="24"/>
        </w:rPr>
        <w:t>ГРБС направляют в администрацию поселения просьбы об изменении сводной росписи и ЛБО (копии судебных актов, предусматривающих обращение взыскания на средства бюджета МО, копии правовых актов муниципального образования, предусматривающих предоставление средств из резервного фонда или на конкурсной основе, копии платежного документа, согласно которого на лицевой  счет главного администратора доходов  бюджета МО зачислены субсидии, субвенции, иные межбюджетные трансферты и безвозмездные поступления от</w:t>
      </w:r>
      <w:proofErr w:type="gramEnd"/>
      <w:r w:rsidRPr="00C5407F">
        <w:rPr>
          <w:rFonts w:ascii="Times New Roman" w:hAnsi="Times New Roman" w:cs="Times New Roman"/>
          <w:sz w:val="24"/>
          <w:szCs w:val="24"/>
        </w:rPr>
        <w:t xml:space="preserve"> физических и </w:t>
      </w:r>
      <w:r w:rsidRPr="00C5407F">
        <w:rPr>
          <w:rFonts w:ascii="Times New Roman" w:hAnsi="Times New Roman" w:cs="Times New Roman"/>
          <w:spacing w:val="-1"/>
          <w:sz w:val="24"/>
          <w:szCs w:val="24"/>
        </w:rPr>
        <w:t xml:space="preserve">юридических лиц, имеющие целевое назначение, сверх объемов, утвержденных </w:t>
      </w:r>
      <w:r w:rsidRPr="00C5407F">
        <w:rPr>
          <w:rFonts w:ascii="Times New Roman" w:hAnsi="Times New Roman" w:cs="Times New Roman"/>
          <w:sz w:val="24"/>
          <w:szCs w:val="24"/>
        </w:rPr>
        <w:t xml:space="preserve">Решением о бюджете МО). </w:t>
      </w:r>
    </w:p>
    <w:p w:rsidR="00C5407F" w:rsidRPr="00C5407F" w:rsidRDefault="00C5407F" w:rsidP="00C5407F">
      <w:pPr>
        <w:shd w:val="clear" w:color="auto" w:fill="FFFFFF"/>
        <w:spacing w:line="365" w:lineRule="exact"/>
        <w:ind w:left="10" w:firstLine="701"/>
        <w:jc w:val="both"/>
        <w:rPr>
          <w:rFonts w:ascii="Times New Roman" w:hAnsi="Times New Roman" w:cs="Times New Roman"/>
          <w:sz w:val="24"/>
          <w:szCs w:val="24"/>
        </w:rPr>
      </w:pPr>
      <w:r w:rsidRPr="00C5407F">
        <w:rPr>
          <w:rFonts w:ascii="Times New Roman" w:hAnsi="Times New Roman" w:cs="Times New Roman"/>
          <w:sz w:val="24"/>
          <w:szCs w:val="24"/>
        </w:rPr>
        <w:t xml:space="preserve">Документы, указанные в настоящем подпункте, ГРБС по которым </w:t>
      </w:r>
      <w:proofErr w:type="gramStart"/>
      <w:r w:rsidRPr="00C5407F">
        <w:rPr>
          <w:rFonts w:ascii="Times New Roman" w:hAnsi="Times New Roman" w:cs="Times New Roman"/>
          <w:sz w:val="24"/>
          <w:szCs w:val="24"/>
        </w:rPr>
        <w:t>является администрация поселения формируются</w:t>
      </w:r>
      <w:proofErr w:type="gramEnd"/>
      <w:r w:rsidRPr="00C5407F">
        <w:rPr>
          <w:rFonts w:ascii="Times New Roman" w:hAnsi="Times New Roman" w:cs="Times New Roman"/>
          <w:sz w:val="24"/>
          <w:szCs w:val="24"/>
        </w:rPr>
        <w:t xml:space="preserve"> администрацией поселения.</w:t>
      </w:r>
    </w:p>
    <w:p w:rsidR="00C5407F" w:rsidRPr="00C5407F" w:rsidRDefault="00C5407F" w:rsidP="00C5407F">
      <w:pPr>
        <w:shd w:val="clear" w:color="auto" w:fill="FFFFFF"/>
        <w:spacing w:line="365" w:lineRule="exact"/>
        <w:ind w:firstLine="720"/>
        <w:jc w:val="both"/>
        <w:rPr>
          <w:rFonts w:ascii="Times New Roman" w:hAnsi="Times New Roman" w:cs="Times New Roman"/>
          <w:spacing w:val="-6"/>
          <w:sz w:val="24"/>
          <w:szCs w:val="24"/>
        </w:rPr>
      </w:pPr>
      <w:r w:rsidRPr="00C5407F">
        <w:rPr>
          <w:rFonts w:ascii="Times New Roman" w:hAnsi="Times New Roman" w:cs="Times New Roman"/>
          <w:sz w:val="24"/>
          <w:szCs w:val="24"/>
        </w:rPr>
        <w:t>5.5.2. Работники администрации поселения (по основаниям, указанным в подпункте 5.2.3 настоящего Порядка) не позднее 5 рабочих дней со дня получения документов, указанных в абзаце первом подпункта 5.5.1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w:t>
      </w:r>
    </w:p>
    <w:p w:rsidR="00C5407F" w:rsidRPr="00C5407F" w:rsidRDefault="00C5407F" w:rsidP="00C5407F">
      <w:pPr>
        <w:shd w:val="clear" w:color="auto" w:fill="FFFFFF"/>
        <w:tabs>
          <w:tab w:val="left" w:pos="1421"/>
        </w:tabs>
        <w:spacing w:before="154" w:line="365" w:lineRule="exact"/>
        <w:ind w:right="10"/>
        <w:jc w:val="both"/>
        <w:rPr>
          <w:rFonts w:ascii="Times New Roman" w:hAnsi="Times New Roman" w:cs="Times New Roman"/>
          <w:sz w:val="24"/>
          <w:szCs w:val="24"/>
        </w:rPr>
      </w:pPr>
      <w:r w:rsidRPr="00C5407F">
        <w:rPr>
          <w:rFonts w:ascii="Times New Roman" w:hAnsi="Times New Roman" w:cs="Times New Roman"/>
          <w:spacing w:val="-1"/>
          <w:sz w:val="24"/>
          <w:szCs w:val="24"/>
        </w:rPr>
        <w:t xml:space="preserve">          5.5.3. Администрация поселения в течение 3 рабочих дней со дня </w:t>
      </w:r>
      <w:proofErr w:type="gramStart"/>
      <w:r w:rsidRPr="00C5407F">
        <w:rPr>
          <w:rFonts w:ascii="Times New Roman" w:hAnsi="Times New Roman" w:cs="Times New Roman"/>
          <w:spacing w:val="-1"/>
          <w:sz w:val="24"/>
          <w:szCs w:val="24"/>
        </w:rPr>
        <w:t>издания распоряжения главы администрации поселения</w:t>
      </w:r>
      <w:proofErr w:type="gramEnd"/>
      <w:r w:rsidRPr="00C5407F">
        <w:rPr>
          <w:rFonts w:ascii="Times New Roman" w:hAnsi="Times New Roman" w:cs="Times New Roman"/>
          <w:sz w:val="24"/>
          <w:szCs w:val="24"/>
        </w:rPr>
        <w:t xml:space="preserve"> об изменении сводной росписи и ЛБО на </w:t>
      </w:r>
      <w:r w:rsidRPr="00C5407F">
        <w:rPr>
          <w:rFonts w:ascii="Times New Roman" w:hAnsi="Times New Roman" w:cs="Times New Roman"/>
          <w:sz w:val="24"/>
          <w:szCs w:val="24"/>
        </w:rPr>
        <w:lastRenderedPageBreak/>
        <w:t>основании предложений ГРБС, формирует соответствующие изменения и уведомляет о них ГРБС по форме согласно приложению № 8 (№ 9) к настоящему Порядку.</w:t>
      </w:r>
    </w:p>
    <w:p w:rsidR="00C5407F" w:rsidRPr="00C5407F" w:rsidRDefault="00C5407F" w:rsidP="00C5407F">
      <w:pPr>
        <w:shd w:val="clear" w:color="auto" w:fill="FFFFFF"/>
        <w:spacing w:line="365" w:lineRule="exact"/>
        <w:ind w:left="10" w:right="10" w:firstLine="701"/>
        <w:jc w:val="both"/>
        <w:rPr>
          <w:rFonts w:ascii="Times New Roman" w:hAnsi="Times New Roman" w:cs="Times New Roman"/>
          <w:sz w:val="24"/>
          <w:szCs w:val="24"/>
        </w:rPr>
      </w:pPr>
      <w:r w:rsidRPr="00C5407F">
        <w:rPr>
          <w:rFonts w:ascii="Times New Roman" w:hAnsi="Times New Roman" w:cs="Times New Roman"/>
          <w:sz w:val="24"/>
          <w:szCs w:val="24"/>
        </w:rPr>
        <w:t>5.5.4. Изменения в сводную роспись и ЛБО по основаниям, указанным в пунктах 5.2.2, 5.2.4 и 5.2.5 вносятся не чаще 3 раз в квартал, но не позднее 28 числа третьего месяца соответствующего квартала.</w:t>
      </w:r>
    </w:p>
    <w:p w:rsidR="00C5407F" w:rsidRPr="00C5407F" w:rsidRDefault="00C5407F" w:rsidP="00C5407F">
      <w:pPr>
        <w:shd w:val="clear" w:color="auto" w:fill="FFFFFF"/>
        <w:spacing w:line="365" w:lineRule="exact"/>
        <w:ind w:right="10" w:firstLine="701"/>
        <w:jc w:val="both"/>
        <w:rPr>
          <w:rFonts w:ascii="Times New Roman" w:hAnsi="Times New Roman" w:cs="Times New Roman"/>
          <w:sz w:val="24"/>
          <w:szCs w:val="24"/>
        </w:rPr>
      </w:pPr>
      <w:r w:rsidRPr="00C5407F">
        <w:rPr>
          <w:rFonts w:ascii="Times New Roman" w:hAnsi="Times New Roman" w:cs="Times New Roman"/>
          <w:sz w:val="24"/>
          <w:szCs w:val="24"/>
        </w:rPr>
        <w:t>В исключительных случаях изменения могут вноситься более 3 раз в квартал.</w:t>
      </w:r>
    </w:p>
    <w:p w:rsidR="00C5407F" w:rsidRPr="00C5407F" w:rsidRDefault="00C5407F" w:rsidP="00C5407F">
      <w:pPr>
        <w:shd w:val="clear" w:color="auto" w:fill="FFFFFF"/>
        <w:spacing w:before="355"/>
        <w:ind w:left="701"/>
        <w:rPr>
          <w:rFonts w:ascii="Times New Roman" w:hAnsi="Times New Roman" w:cs="Times New Roman"/>
          <w:sz w:val="24"/>
          <w:szCs w:val="24"/>
        </w:rPr>
      </w:pPr>
      <w:r w:rsidRPr="00C5407F">
        <w:rPr>
          <w:rFonts w:ascii="Times New Roman" w:hAnsi="Times New Roman" w:cs="Times New Roman"/>
          <w:b/>
          <w:bCs/>
          <w:sz w:val="24"/>
          <w:szCs w:val="24"/>
        </w:rPr>
        <w:t>6. Заключительные положения</w:t>
      </w:r>
    </w:p>
    <w:p w:rsidR="00000000" w:rsidRPr="00C5407F" w:rsidRDefault="00C5407F" w:rsidP="00C5407F">
      <w:pPr>
        <w:rPr>
          <w:rFonts w:ascii="Times New Roman" w:hAnsi="Times New Roman" w:cs="Times New Roman"/>
          <w:sz w:val="24"/>
          <w:szCs w:val="24"/>
        </w:rPr>
      </w:pPr>
      <w:r w:rsidRPr="00C5407F">
        <w:rPr>
          <w:rFonts w:ascii="Times New Roman" w:hAnsi="Times New Roman" w:cs="Times New Roman"/>
          <w:sz w:val="24"/>
          <w:szCs w:val="24"/>
        </w:rPr>
        <w:t>Бюджетные ассигнования и ЛБО прекращают свое действие 31.12.2016г</w:t>
      </w:r>
    </w:p>
    <w:sectPr w:rsidR="00000000" w:rsidRPr="00C54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1D5"/>
    <w:multiLevelType w:val="singleLevel"/>
    <w:tmpl w:val="B150CB76"/>
    <w:lvl w:ilvl="0">
      <w:start w:val="2"/>
      <w:numFmt w:val="decimal"/>
      <w:lvlText w:val="2.%1."/>
      <w:legacy w:legacy="1" w:legacySpace="0" w:legacyIndent="566"/>
      <w:lvlJc w:val="left"/>
      <w:rPr>
        <w:rFonts w:ascii="Times New Roman" w:hAnsi="Times New Roman" w:cs="Times New Roman" w:hint="default"/>
      </w:rPr>
    </w:lvl>
  </w:abstractNum>
  <w:abstractNum w:abstractNumId="1">
    <w:nsid w:val="27AE0377"/>
    <w:multiLevelType w:val="multilevel"/>
    <w:tmpl w:val="5C349A1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F64ECC"/>
    <w:multiLevelType w:val="singleLevel"/>
    <w:tmpl w:val="507E4092"/>
    <w:lvl w:ilvl="0">
      <w:start w:val="1"/>
      <w:numFmt w:val="decimal"/>
      <w:lvlText w:val="5.2.%1."/>
      <w:legacy w:legacy="1" w:legacySpace="0" w:legacyIndent="691"/>
      <w:lvlJc w:val="left"/>
      <w:rPr>
        <w:rFonts w:ascii="Times New Roman" w:hAnsi="Times New Roman" w:cs="Times New Roman" w:hint="default"/>
      </w:rPr>
    </w:lvl>
  </w:abstractNum>
  <w:abstractNum w:abstractNumId="3">
    <w:nsid w:val="55AD0C5C"/>
    <w:multiLevelType w:val="singleLevel"/>
    <w:tmpl w:val="A5B6E60E"/>
    <w:lvl w:ilvl="0">
      <w:start w:val="2"/>
      <w:numFmt w:val="decimal"/>
      <w:lvlText w:val="4.%1."/>
      <w:legacy w:legacy="1" w:legacySpace="0" w:legacyIndent="509"/>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5407F"/>
    <w:rsid w:val="00C5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540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C5407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10812</Characters>
  <Application>Microsoft Office Word</Application>
  <DocSecurity>0</DocSecurity>
  <Lines>90</Lines>
  <Paragraphs>25</Paragraphs>
  <ScaleCrop>false</ScaleCrop>
  <Company>1</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2016-02-09T12:46:00Z</dcterms:created>
  <dcterms:modified xsi:type="dcterms:W3CDTF">2016-02-09T12:46:00Z</dcterms:modified>
</cp:coreProperties>
</file>