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110238" w:rsidRPr="00435B3A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Pr="00C16A37" w:rsidRDefault="00435B3A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  <w:r w:rsidR="00110238" w:rsidRPr="00C16A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10238" w:rsidRDefault="00110238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38" w:rsidRPr="007A39CE" w:rsidRDefault="00D603ED" w:rsidP="00FE07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31.05.2016</w:t>
      </w:r>
      <w:r w:rsidR="00110238" w:rsidRPr="007A39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239</w:t>
      </w:r>
    </w:p>
    <w:p w:rsidR="00110238" w:rsidRPr="007A39CE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CE">
        <w:rPr>
          <w:rFonts w:ascii="Times New Roman" w:hAnsi="Times New Roman" w:cs="Times New Roman"/>
          <w:bCs/>
          <w:sz w:val="28"/>
          <w:szCs w:val="28"/>
        </w:rPr>
        <w:t>пгт Ленинское</w:t>
      </w:r>
    </w:p>
    <w:p w:rsidR="00110238" w:rsidRDefault="00110238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0C2A" w:rsidRDefault="00A90C2A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238" w:rsidRDefault="00110238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554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8AC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54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E51B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5C68AC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 в муниципальном образовании Шабалинский муниципальный район 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994">
        <w:rPr>
          <w:rFonts w:ascii="Times New Roman" w:hAnsi="Times New Roman" w:cs="Times New Roman"/>
          <w:b/>
          <w:bCs/>
          <w:sz w:val="28"/>
          <w:szCs w:val="28"/>
        </w:rPr>
        <w:t>на 2016-2017 годы</w:t>
      </w:r>
    </w:p>
    <w:p w:rsidR="00A90C2A" w:rsidRDefault="00A90C2A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F15" w:rsidRDefault="00DF0E5D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E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0770">
        <w:rPr>
          <w:rFonts w:ascii="Times New Roman" w:hAnsi="Times New Roman" w:cs="Times New Roman"/>
          <w:sz w:val="28"/>
          <w:szCs w:val="28"/>
        </w:rPr>
        <w:t xml:space="preserve">  </w:t>
      </w:r>
      <w:r w:rsidR="005D6F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C68AC">
        <w:rPr>
          <w:rFonts w:ascii="Times New Roman" w:hAnsi="Times New Roman" w:cs="Times New Roman"/>
          <w:sz w:val="28"/>
          <w:szCs w:val="28"/>
        </w:rPr>
        <w:t xml:space="preserve"> Национальным планом противодействия коррупции на 2016-2017 годы, утвержденным </w:t>
      </w:r>
      <w:r w:rsidR="005D6F1C">
        <w:rPr>
          <w:rFonts w:ascii="Times New Roman" w:hAnsi="Times New Roman" w:cs="Times New Roman"/>
          <w:sz w:val="28"/>
          <w:szCs w:val="28"/>
        </w:rPr>
        <w:t xml:space="preserve"> </w:t>
      </w:r>
      <w:r w:rsidR="005C68A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01.04.2016 № 147 </w:t>
      </w:r>
      <w:r w:rsidR="005D6F1C">
        <w:rPr>
          <w:rFonts w:ascii="Times New Roman" w:hAnsi="Times New Roman" w:cs="Times New Roman"/>
          <w:sz w:val="28"/>
          <w:szCs w:val="28"/>
        </w:rPr>
        <w:t xml:space="preserve"> а</w:t>
      </w:r>
      <w:r w:rsidR="002C0770">
        <w:rPr>
          <w:rFonts w:ascii="Times New Roman" w:hAnsi="Times New Roman" w:cs="Times New Roman"/>
          <w:sz w:val="28"/>
          <w:szCs w:val="28"/>
        </w:rPr>
        <w:t>дминистрация района ПОСТАНОВЛЯЕТ:</w:t>
      </w:r>
    </w:p>
    <w:p w:rsidR="005D6F1C" w:rsidRPr="005C68AC" w:rsidRDefault="005C68AC" w:rsidP="005C68A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="00DE51B7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DE51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му</w:t>
      </w:r>
      <w:r w:rsidR="005D6F1C" w:rsidRPr="005C68AC">
        <w:rPr>
          <w:rFonts w:ascii="Times New Roman" w:hAnsi="Times New Roman" w:cs="Times New Roman"/>
          <w:sz w:val="28"/>
          <w:szCs w:val="28"/>
        </w:rPr>
        <w:t>ниципальном образовании Шабалинский муниципальный район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План) на 2016-2017 годы.</w:t>
      </w:r>
      <w:r w:rsidR="002815AE" w:rsidRPr="005C68AC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5E274C" w:rsidRPr="005E274C" w:rsidRDefault="005E274C" w:rsidP="005E274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1D19" w:rsidRDefault="003B1D19" w:rsidP="005C68A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 анализ исполнения мероприятий</w:t>
      </w:r>
      <w:r w:rsidR="00CE1433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на заседаниях МВК по противодействию коррупции  в муниципальном образовании Шабалинский муниципальный район Кировской области</w:t>
      </w:r>
      <w:r w:rsidR="00DE51B7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68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сроками исполнения мероприятий.</w:t>
      </w:r>
    </w:p>
    <w:p w:rsidR="003B1D19" w:rsidRPr="003B1D19" w:rsidRDefault="003B1D19" w:rsidP="003B1D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815AE" w:rsidRDefault="005C68AC" w:rsidP="005C68A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исполнителям  обеспечить своевременное </w:t>
      </w:r>
      <w:r w:rsidR="003B1D19">
        <w:rPr>
          <w:rFonts w:ascii="Times New Roman" w:hAnsi="Times New Roman" w:cs="Times New Roman"/>
          <w:sz w:val="28"/>
          <w:szCs w:val="28"/>
        </w:rPr>
        <w:t>и полное</w:t>
      </w:r>
      <w:r>
        <w:rPr>
          <w:rFonts w:ascii="Times New Roman" w:hAnsi="Times New Roman" w:cs="Times New Roman"/>
          <w:sz w:val="28"/>
          <w:szCs w:val="28"/>
        </w:rPr>
        <w:t xml:space="preserve"> выполнение мероприятий Плана</w:t>
      </w:r>
      <w:r w:rsidR="003B1D19">
        <w:rPr>
          <w:rFonts w:ascii="Times New Roman" w:hAnsi="Times New Roman" w:cs="Times New Roman"/>
          <w:sz w:val="28"/>
          <w:szCs w:val="28"/>
        </w:rPr>
        <w:t xml:space="preserve"> с предоставлением информации о выполнении </w:t>
      </w:r>
      <w:r w:rsidR="00966800">
        <w:rPr>
          <w:rFonts w:ascii="Times New Roman" w:hAnsi="Times New Roman" w:cs="Times New Roman"/>
          <w:sz w:val="28"/>
          <w:szCs w:val="28"/>
        </w:rPr>
        <w:t>председателю МВК по противодействию коррупции в муниципальном образовании Шабалинский муниципальный район Кировской области</w:t>
      </w:r>
      <w:r w:rsidR="003B1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00" w:rsidRPr="00966800" w:rsidRDefault="00966800" w:rsidP="009668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B1D19" w:rsidRPr="00E24305" w:rsidRDefault="003B1D19" w:rsidP="005C68A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66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управляющего делами Л.В. Бурмакину. </w:t>
      </w:r>
    </w:p>
    <w:p w:rsidR="002815AE" w:rsidRDefault="002815AE" w:rsidP="005C6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C6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Шабалинского района                  </w:t>
      </w:r>
      <w:r w:rsidR="00966800">
        <w:rPr>
          <w:rFonts w:ascii="Times New Roman" w:hAnsi="Times New Roman" w:cs="Times New Roman"/>
          <w:sz w:val="28"/>
          <w:szCs w:val="28"/>
        </w:rPr>
        <w:t xml:space="preserve">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А.В. Пересторонин</w:t>
      </w:r>
    </w:p>
    <w:p w:rsidR="002815AE" w:rsidRPr="00222337" w:rsidRDefault="002815AE" w:rsidP="002815AE">
      <w:pPr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68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2337">
        <w:rPr>
          <w:rFonts w:ascii="Times New Roman" w:hAnsi="Times New Roman" w:cs="Times New Roman"/>
          <w:sz w:val="28"/>
          <w:szCs w:val="28"/>
        </w:rPr>
        <w:t xml:space="preserve">    Л.В. Бурмакина                   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66800">
        <w:rPr>
          <w:rFonts w:ascii="Times New Roman" w:hAnsi="Times New Roman" w:cs="Times New Roman"/>
          <w:sz w:val="28"/>
          <w:szCs w:val="28"/>
        </w:rPr>
        <w:t>05.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 w:rsidR="00966800">
        <w:rPr>
          <w:rFonts w:ascii="Times New Roman" w:hAnsi="Times New Roman" w:cs="Times New Roman"/>
          <w:sz w:val="28"/>
          <w:szCs w:val="28"/>
        </w:rPr>
        <w:t>6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юридическим отделом                     </w:t>
      </w:r>
      <w:r w:rsidR="009668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68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51B7">
        <w:rPr>
          <w:rFonts w:ascii="Times New Roman" w:hAnsi="Times New Roman" w:cs="Times New Roman"/>
          <w:sz w:val="28"/>
          <w:szCs w:val="28"/>
        </w:rPr>
        <w:t xml:space="preserve"> Г.А. Головнина</w:t>
      </w:r>
    </w:p>
    <w:p w:rsidR="002815AE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66800">
        <w:rPr>
          <w:rFonts w:ascii="Times New Roman" w:hAnsi="Times New Roman" w:cs="Times New Roman"/>
          <w:sz w:val="28"/>
          <w:szCs w:val="28"/>
        </w:rPr>
        <w:t>05.2016</w:t>
      </w:r>
    </w:p>
    <w:p w:rsidR="002815AE" w:rsidRPr="00222337" w:rsidRDefault="002815AE" w:rsidP="002815A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966800" w:rsidP="0096680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упр. делами, отв. исп. мероприятий.</w:t>
      </w: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66800" w:rsidRDefault="00966800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66800" w:rsidRDefault="00966800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66800" w:rsidRDefault="00966800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66800" w:rsidRDefault="00966800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66800" w:rsidRDefault="00966800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966800" w:rsidRDefault="00966800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5542D" w:rsidRDefault="0045542D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5542D" w:rsidRDefault="0045542D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5542D" w:rsidRDefault="0045542D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5542D" w:rsidRDefault="0045542D" w:rsidP="005D6F1C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</w:t>
      </w:r>
    </w:p>
    <w:p w:rsidR="002815AE" w:rsidRDefault="002815AE" w:rsidP="002815AE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7093E">
        <w:rPr>
          <w:rFonts w:ascii="Times New Roman" w:hAnsi="Times New Roman" w:cs="Times New Roman"/>
          <w:sz w:val="24"/>
          <w:szCs w:val="24"/>
        </w:rPr>
        <w:t xml:space="preserve"> 31.05.2016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7093E">
        <w:rPr>
          <w:rFonts w:ascii="Times New Roman" w:hAnsi="Times New Roman" w:cs="Times New Roman"/>
          <w:sz w:val="24"/>
          <w:szCs w:val="24"/>
        </w:rPr>
        <w:t xml:space="preserve"> 239</w:t>
      </w:r>
    </w:p>
    <w:p w:rsidR="00966800" w:rsidRDefault="00966800" w:rsidP="002815A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00" w:rsidRDefault="00966800" w:rsidP="002815A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AE" w:rsidRDefault="002815AE" w:rsidP="002815A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08">
        <w:rPr>
          <w:rFonts w:ascii="Times New Roman" w:hAnsi="Times New Roman" w:cs="Times New Roman"/>
          <w:b/>
          <w:sz w:val="28"/>
          <w:szCs w:val="28"/>
        </w:rPr>
        <w:t>П</w:t>
      </w:r>
      <w:r w:rsidR="00966800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874B2F">
        <w:rPr>
          <w:rFonts w:ascii="Times New Roman" w:hAnsi="Times New Roman" w:cs="Times New Roman"/>
          <w:b/>
          <w:sz w:val="28"/>
          <w:szCs w:val="28"/>
        </w:rPr>
        <w:t xml:space="preserve"> мероприятий по </w:t>
      </w:r>
      <w:r w:rsidR="00966800">
        <w:rPr>
          <w:rFonts w:ascii="Times New Roman" w:hAnsi="Times New Roman" w:cs="Times New Roman"/>
          <w:b/>
          <w:sz w:val="28"/>
          <w:szCs w:val="28"/>
        </w:rPr>
        <w:t>противодействи</w:t>
      </w:r>
      <w:r w:rsidR="00874B2F">
        <w:rPr>
          <w:rFonts w:ascii="Times New Roman" w:hAnsi="Times New Roman" w:cs="Times New Roman"/>
          <w:b/>
          <w:sz w:val="28"/>
          <w:szCs w:val="28"/>
        </w:rPr>
        <w:t>ю</w:t>
      </w:r>
      <w:r w:rsidR="00966800">
        <w:rPr>
          <w:rFonts w:ascii="Times New Roman" w:hAnsi="Times New Roman" w:cs="Times New Roman"/>
          <w:b/>
          <w:sz w:val="28"/>
          <w:szCs w:val="28"/>
        </w:rPr>
        <w:t xml:space="preserve"> коррупции в муниципальном образовании Шабалинский муниципальный район Кировской области</w:t>
      </w:r>
      <w:r w:rsidRPr="008B3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94">
        <w:rPr>
          <w:rFonts w:ascii="Times New Roman" w:hAnsi="Times New Roman" w:cs="Times New Roman"/>
          <w:b/>
          <w:sz w:val="28"/>
          <w:szCs w:val="28"/>
        </w:rPr>
        <w:t>на 2016-2017 годы</w:t>
      </w:r>
    </w:p>
    <w:p w:rsidR="00966800" w:rsidRPr="008B3608" w:rsidRDefault="00966800" w:rsidP="002815A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2126"/>
      </w:tblGrid>
      <w:tr w:rsidR="002815AE" w:rsidRPr="00662C2B" w:rsidTr="00D17F87">
        <w:trPr>
          <w:trHeight w:val="230"/>
        </w:trPr>
        <w:tc>
          <w:tcPr>
            <w:tcW w:w="675" w:type="dxa"/>
            <w:vMerge w:val="restart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№</w:t>
            </w:r>
          </w:p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62C2B">
              <w:rPr>
                <w:sz w:val="20"/>
                <w:szCs w:val="20"/>
              </w:rPr>
              <w:t>п</w:t>
            </w:r>
            <w:proofErr w:type="gramEnd"/>
            <w:r w:rsidRPr="00662C2B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2815AE" w:rsidRPr="00662C2B" w:rsidRDefault="002815AE" w:rsidP="00966800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2815AE" w:rsidRPr="00662C2B" w:rsidTr="00D17F87">
        <w:trPr>
          <w:trHeight w:val="230"/>
        </w:trPr>
        <w:tc>
          <w:tcPr>
            <w:tcW w:w="675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8931A7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8931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815AE" w:rsidRPr="008931A7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8931A7">
              <w:rPr>
                <w:b/>
                <w:sz w:val="20"/>
                <w:szCs w:val="20"/>
              </w:rPr>
              <w:t>Формирование механизма противодействия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662C2B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д</w:t>
            </w:r>
            <w:r w:rsidRPr="00662C2B">
              <w:rPr>
                <w:sz w:val="20"/>
                <w:szCs w:val="20"/>
              </w:rPr>
              <w:t xml:space="preserve">еятельности межведомственной комиссии </w:t>
            </w:r>
            <w:r>
              <w:rPr>
                <w:sz w:val="20"/>
                <w:szCs w:val="20"/>
              </w:rPr>
              <w:t xml:space="preserve">при главе администрации района </w:t>
            </w:r>
            <w:r w:rsidRPr="00662C2B">
              <w:rPr>
                <w:sz w:val="20"/>
                <w:szCs w:val="20"/>
              </w:rPr>
              <w:t>по противодействию коррупции в Шабалинском районе</w:t>
            </w:r>
            <w:r>
              <w:rPr>
                <w:sz w:val="20"/>
                <w:szCs w:val="20"/>
              </w:rPr>
              <w:t xml:space="preserve"> /проведение заседаний, рассмотрение вопросов/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квартал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 межведомственной комиссии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Мониторинг  изменений  законодательства РФ о противодействии коррупции, своевременная актуализация действующих  и разработка новых проектов МНПА, направленных на противодействие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При изменении законодательства РФ, отчет - 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Pr="002815AE" w:rsidRDefault="002815AE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5AE">
              <w:rPr>
                <w:rFonts w:ascii="Times New Roman" w:hAnsi="Times New Roman" w:cs="Times New Roman"/>
                <w:sz w:val="20"/>
                <w:szCs w:val="20"/>
              </w:rPr>
              <w:t>Юридические службы ОМС района, поселений, отраслевых органов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2815AE" w:rsidRPr="00662C2B" w:rsidRDefault="002815AE" w:rsidP="009668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исполнения </w:t>
            </w:r>
            <w:r w:rsidR="00966800">
              <w:rPr>
                <w:sz w:val="20"/>
                <w:szCs w:val="20"/>
              </w:rPr>
              <w:t xml:space="preserve"> Плана</w:t>
            </w:r>
            <w:r>
              <w:rPr>
                <w:sz w:val="20"/>
                <w:szCs w:val="20"/>
              </w:rPr>
              <w:t xml:space="preserve"> противодействи</w:t>
            </w:r>
            <w:r w:rsidR="0096680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межведомственной комиссии по противодействию коррупции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2815AE" w:rsidRPr="00662C2B" w:rsidRDefault="002815AE" w:rsidP="007E04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антикоррупционной экспертизы </w:t>
            </w:r>
            <w:r w:rsidR="007E04CC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>нормативных правовых актов</w:t>
            </w:r>
            <w:r w:rsidR="007E0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службы ОМС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7E04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предоставление сведений о проведении антикоррупционной экспертизы </w:t>
            </w:r>
            <w:r w:rsidR="007E04CC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 xml:space="preserve">муниципальных правовых актов  главе администрации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службы органов местного самоуправления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F3200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Совершенствование организации деятельности органов местного самоуправления в сфере обеспечения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F32003">
              <w:rPr>
                <w:sz w:val="20"/>
                <w:szCs w:val="20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выполнения  требований, установленных 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торгов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в реестр контрактов на общероссийском официальном сайте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муниципальному заказу отдела экономического развития, администрации поселений, отраслевые органы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семинаров, консультаций для муниципальных заказчиков по вопросам  размещения заказа на поставки товаров, выполнение работ, оказание услуг для муниципальных нужд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муниципальному заказу отдел экономического </w:t>
            </w:r>
            <w:r>
              <w:rPr>
                <w:sz w:val="20"/>
                <w:szCs w:val="20"/>
              </w:rPr>
              <w:lastRenderedPageBreak/>
              <w:t>развития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F32003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2815AE" w:rsidRPr="00F32003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F32003">
              <w:rPr>
                <w:b/>
                <w:sz w:val="20"/>
                <w:szCs w:val="20"/>
              </w:rPr>
              <w:t xml:space="preserve">  Внедрение антикоррупционных механизмов в   органах местного самоуправления района в рамках реализации кадровой политики       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2815AE" w:rsidRPr="00662C2B" w:rsidRDefault="002815AE" w:rsidP="00E56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</w:t>
            </w:r>
            <w:r w:rsidR="00E56747">
              <w:rPr>
                <w:sz w:val="20"/>
                <w:szCs w:val="20"/>
              </w:rPr>
              <w:t xml:space="preserve">дения анализа </w:t>
            </w:r>
            <w:r>
              <w:rPr>
                <w:sz w:val="20"/>
                <w:szCs w:val="20"/>
              </w:rPr>
              <w:t>соблюдения связанных с муниципальной службой ограничений и запретов, установленных Федеральным законом от 02.03.2007 № 25-ФЗ «О муниципальной службе в Российской Федерации» и другими федеральными законами</w:t>
            </w:r>
            <w:r w:rsidR="00E56747">
              <w:rPr>
                <w:sz w:val="20"/>
                <w:szCs w:val="20"/>
              </w:rPr>
              <w:t xml:space="preserve">, в том числе касающиеся </w:t>
            </w:r>
            <w:r w:rsidR="00D17F87">
              <w:rPr>
                <w:sz w:val="20"/>
                <w:szCs w:val="20"/>
              </w:rPr>
              <w:t>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ежегодно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самоуправления, отраслевые органы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аттестации муниципальных служащих, в том числе с учетом их осведомленности в части, касающейся требований ФЗ от 25.12.2008 № 273-ФЗ «О противодействии коррупции» </w:t>
            </w:r>
          </w:p>
        </w:tc>
        <w:tc>
          <w:tcPr>
            <w:tcW w:w="1843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shd w:val="clear" w:color="auto" w:fill="auto"/>
          </w:tcPr>
          <w:p w:rsidR="002815AE" w:rsidRPr="00662C2B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аттестационных комиссий органов местного самоуправления, отраслевых органов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порядка уведомления представителя нанимателя (работодателя) о фактах    обращения в целях склонения выборного должностного лица ОМС, муниципального служащего  к совершению коррупционных правонарушений, перечня сведений, содержащихся в уведомлениях, регламента организации проверки этих  сведений и порядка регистрации уведомлений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2815AE" w:rsidRDefault="00874B2F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ОМС</w:t>
            </w:r>
          </w:p>
        </w:tc>
      </w:tr>
      <w:tr w:rsidR="00874B2F" w:rsidRPr="00662C2B" w:rsidTr="00D17F87">
        <w:tc>
          <w:tcPr>
            <w:tcW w:w="675" w:type="dxa"/>
            <w:shd w:val="clear" w:color="auto" w:fill="auto"/>
          </w:tcPr>
          <w:p w:rsidR="00874B2F" w:rsidRDefault="00874B2F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103" w:type="dxa"/>
            <w:shd w:val="clear" w:color="auto" w:fill="auto"/>
          </w:tcPr>
          <w:p w:rsidR="00874B2F" w:rsidRDefault="00874B2F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43" w:type="dxa"/>
            <w:shd w:val="clear" w:color="auto" w:fill="auto"/>
          </w:tcPr>
          <w:p w:rsidR="00874B2F" w:rsidRDefault="00874B2F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26" w:type="dxa"/>
            <w:shd w:val="clear" w:color="auto" w:fill="auto"/>
          </w:tcPr>
          <w:p w:rsidR="00874B2F" w:rsidRDefault="00874B2F" w:rsidP="00874B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Секретари комиссий по соблюдению требований  к служебному поведению муниципальных служащих и урегулированию конфликта интересов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74B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74B2F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C95D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проверки достоверности предоставляемых  выборными должностными лицами ОМС, </w:t>
            </w:r>
            <w:r w:rsidR="00C95DDA">
              <w:rPr>
                <w:sz w:val="20"/>
                <w:szCs w:val="20"/>
              </w:rPr>
              <w:t xml:space="preserve">лицами, замещающими муниципальные должности, </w:t>
            </w:r>
            <w:r>
              <w:rPr>
                <w:sz w:val="20"/>
                <w:szCs w:val="20"/>
              </w:rPr>
              <w:t>муниципальными служащими, включенными в перечень,  сведений о доходах, об имуществе, принадлежащем им на праве собственности, обязательствах имущественного характера, и их супруги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ежегодно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74B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74B2F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проверок выборных должностных лиц и муниципальных служащих органов местного самоуправления на предмет их участия в предпринимательской, иной оплачиваемой деятельности, управлении коммерческими организациями лично, либо через доверенных лиц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одного раза в год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74B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74B2F">
              <w:rPr>
                <w:sz w:val="20"/>
                <w:szCs w:val="20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предоставлению представител</w:t>
            </w:r>
            <w:r w:rsidR="007E04C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 xml:space="preserve"> нанимателя (работодателя) сведений  о </w:t>
            </w:r>
            <w:r w:rsidR="007E0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доходах, об имуществе и обязательствах имущественного характера</w:t>
            </w:r>
            <w:r w:rsidR="00C674B4">
              <w:rPr>
                <w:sz w:val="20"/>
                <w:szCs w:val="20"/>
              </w:rPr>
              <w:t>, расходах</w:t>
            </w:r>
            <w:r>
              <w:rPr>
                <w:sz w:val="20"/>
                <w:szCs w:val="20"/>
              </w:rPr>
              <w:t>: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гражданином – при поступлении на муниципальную службу;</w:t>
            </w:r>
          </w:p>
          <w:p w:rsidR="002815AE" w:rsidRDefault="002815AE" w:rsidP="00C95D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выборными должностными лицами</w:t>
            </w:r>
            <w:r w:rsidR="00C95DDA">
              <w:rPr>
                <w:sz w:val="20"/>
                <w:szCs w:val="20"/>
              </w:rPr>
              <w:t xml:space="preserve">, лицами, замещающими муниципальные должности, </w:t>
            </w:r>
            <w:r>
              <w:rPr>
                <w:sz w:val="20"/>
                <w:szCs w:val="20"/>
              </w:rPr>
              <w:t xml:space="preserve"> муниципальными  служащими органов местного самоуправления района, включенными в перечень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приеме документов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январь-апрель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74B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874B2F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сведений о доходах, об имуществе и обязательствах имущественного характера выборных должностных лиц, </w:t>
            </w:r>
            <w:r w:rsidR="004E173C">
              <w:rPr>
                <w:sz w:val="20"/>
                <w:szCs w:val="20"/>
              </w:rPr>
              <w:t>лиц, замещающих муниципальные должности,</w:t>
            </w:r>
            <w:r>
              <w:rPr>
                <w:sz w:val="20"/>
                <w:szCs w:val="20"/>
              </w:rPr>
              <w:t xml:space="preserve"> муниципальных служащих, включенных в перечень, на официальном интернет-сайте органов местного самоуправления, их супруга,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до 15 мая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Кадровые службы органов местного самоуправления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220489" w:rsidRDefault="002815AE" w:rsidP="00874B2F">
            <w:pPr>
              <w:pStyle w:val="ConsPlusCell"/>
              <w:rPr>
                <w:sz w:val="20"/>
                <w:szCs w:val="20"/>
              </w:rPr>
            </w:pPr>
            <w:r w:rsidRPr="00220489">
              <w:rPr>
                <w:sz w:val="20"/>
                <w:szCs w:val="20"/>
              </w:rPr>
              <w:t>3.</w:t>
            </w:r>
            <w:r w:rsidR="00874B2F">
              <w:rPr>
                <w:sz w:val="20"/>
                <w:szCs w:val="20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D17F8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комиссии   по соблюдению требований к служебному поведению муниципальных служащих и  урегулированию конфликта интересов</w:t>
            </w:r>
            <w:r w:rsidR="00D17F87">
              <w:rPr>
                <w:sz w:val="20"/>
                <w:szCs w:val="20"/>
              </w:rPr>
              <w:t>, 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  <w:p w:rsidR="005E5EB5" w:rsidRDefault="005E5EB5" w:rsidP="00D17F8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15AE" w:rsidRDefault="00C95DDA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заседаний комиссий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Председатели комиссий ОМС</w:t>
            </w:r>
          </w:p>
        </w:tc>
      </w:tr>
      <w:tr w:rsidR="008B3608" w:rsidRPr="00662C2B" w:rsidTr="00D17F87">
        <w:tc>
          <w:tcPr>
            <w:tcW w:w="675" w:type="dxa"/>
            <w:shd w:val="clear" w:color="auto" w:fill="auto"/>
          </w:tcPr>
          <w:p w:rsidR="008B3608" w:rsidRPr="00C674B4" w:rsidRDefault="008B3608" w:rsidP="00874B2F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74B2F" w:rsidRPr="00C674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C674B4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формированием кадрового резерва для замещения должностей муниципальной службы и обеспечение его эффективного использования</w:t>
            </w:r>
          </w:p>
        </w:tc>
        <w:tc>
          <w:tcPr>
            <w:tcW w:w="1843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Отчет - ежегодно</w:t>
            </w:r>
          </w:p>
        </w:tc>
        <w:tc>
          <w:tcPr>
            <w:tcW w:w="2126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района; Главы администраций поселений</w:t>
            </w:r>
          </w:p>
        </w:tc>
      </w:tr>
      <w:tr w:rsidR="00D17F87" w:rsidRPr="00662C2B" w:rsidTr="00D17F87">
        <w:tc>
          <w:tcPr>
            <w:tcW w:w="675" w:type="dxa"/>
            <w:shd w:val="clear" w:color="auto" w:fill="auto"/>
          </w:tcPr>
          <w:p w:rsidR="00D17F87" w:rsidRPr="00D17F87" w:rsidRDefault="00D17F87" w:rsidP="00874B2F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F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74B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17F87" w:rsidRDefault="00D17F87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Разъяснительные беседы с гражданами при приеме на муниципальную службу по соблюдению ими запретов, ограничений и требований, установленных в целях противодействия коррупции</w:t>
            </w:r>
          </w:p>
          <w:p w:rsidR="005E5EB5" w:rsidRPr="00C674B4" w:rsidRDefault="005E5EB5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17F87" w:rsidRPr="00C674B4" w:rsidRDefault="00D17F87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Отчет ежегодно</w:t>
            </w:r>
          </w:p>
        </w:tc>
        <w:tc>
          <w:tcPr>
            <w:tcW w:w="2126" w:type="dxa"/>
            <w:shd w:val="clear" w:color="auto" w:fill="auto"/>
          </w:tcPr>
          <w:p w:rsidR="00D17F87" w:rsidRPr="00C674B4" w:rsidRDefault="00D17F87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Кадровые службы ОМС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AB5C1D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AB5C1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proofErr w:type="gramStart"/>
            <w:r w:rsidRPr="00AB5C1D">
              <w:rPr>
                <w:b/>
                <w:sz w:val="20"/>
                <w:szCs w:val="20"/>
              </w:rPr>
              <w:t>Противодействие и профилактика коррупции в экономической</w:t>
            </w:r>
            <w:r>
              <w:rPr>
                <w:b/>
                <w:sz w:val="20"/>
                <w:szCs w:val="20"/>
              </w:rPr>
              <w:t xml:space="preserve">, финансовой </w:t>
            </w:r>
            <w:r w:rsidRPr="00AB5C1D">
              <w:rPr>
                <w:b/>
                <w:sz w:val="20"/>
                <w:szCs w:val="20"/>
              </w:rPr>
              <w:t>и социальной сферах</w:t>
            </w:r>
            <w:proofErr w:type="gramEnd"/>
          </w:p>
          <w:p w:rsidR="005E5EB5" w:rsidRPr="00AB5C1D" w:rsidRDefault="005E5EB5" w:rsidP="0081489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BD369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проверок на предмет выявления нарушений в сферах с высокими коррупционными рисками (при начислении субсидий, пособий при  оформлении опекунства,  и осуществлении других контрольно-разрешительных процедур)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shd w:val="clear" w:color="auto" w:fill="auto"/>
          </w:tcPr>
          <w:p w:rsidR="002815AE" w:rsidRDefault="00BD369C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управления,</w:t>
            </w:r>
            <w:r w:rsidR="002815AE">
              <w:rPr>
                <w:sz w:val="20"/>
                <w:szCs w:val="20"/>
              </w:rPr>
              <w:t xml:space="preserve"> председатель контрольно-счетной комиссии (по согласованию)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 по усилению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использованием средств бюджетов муниципальных образований, в том числе по наиболее затратным муниципальным программам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BD369C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управления, главы поселений,</w:t>
            </w:r>
            <w:r w:rsidR="002815AE">
              <w:rPr>
                <w:sz w:val="20"/>
                <w:szCs w:val="20"/>
              </w:rPr>
              <w:t xml:space="preserve"> председатель контрольно-счетной комиссии (по согласованию)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 по усилению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финансово-хозяйственной деятельностью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BD369C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управления, РУО</w:t>
            </w:r>
            <w:r w:rsidR="002815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ОКС и М, </w:t>
            </w:r>
            <w:r w:rsidR="002815AE">
              <w:rPr>
                <w:sz w:val="20"/>
                <w:szCs w:val="20"/>
              </w:rPr>
              <w:t xml:space="preserve"> председатель контрольно-счетной комиссии (по согласованию)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5E5EB5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мероприятий по реализации полномочий в сфере управления и распоряжения 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  <w:p w:rsidR="005E5EB5" w:rsidRDefault="005E5EB5" w:rsidP="00814899">
            <w:pPr>
              <w:pStyle w:val="ConsPlusCell"/>
              <w:rPr>
                <w:sz w:val="20"/>
                <w:szCs w:val="20"/>
              </w:rPr>
            </w:pPr>
          </w:p>
          <w:p w:rsidR="005E5EB5" w:rsidRDefault="005E5EB5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имуществу и земельным отношениям,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поселений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инвентаризации муниципального </w:t>
            </w:r>
            <w:r>
              <w:rPr>
                <w:sz w:val="20"/>
                <w:szCs w:val="20"/>
              </w:rPr>
              <w:lastRenderedPageBreak/>
              <w:t>имущества на предмет выявления имущества, не используемого для  реализации полномочий муниципального района.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</w:t>
            </w:r>
            <w:r>
              <w:rPr>
                <w:sz w:val="20"/>
                <w:szCs w:val="20"/>
              </w:rPr>
              <w:lastRenderedPageBreak/>
              <w:t>по имуществу и земельным отношениям, администрации поселений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граждан и предпринимателей  через средства массовой информации о возможностях заключения  договоров аренды 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проведенных торгов.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имуществу и земельным отношениям, администрации поселений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проверок законности и эффективности использования муниципального имущества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планам проверок</w:t>
            </w:r>
          </w:p>
        </w:tc>
        <w:tc>
          <w:tcPr>
            <w:tcW w:w="2126" w:type="dxa"/>
            <w:shd w:val="clear" w:color="auto" w:fill="auto"/>
          </w:tcPr>
          <w:p w:rsidR="002815AE" w:rsidRDefault="0067093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фин. упр.,</w:t>
            </w:r>
            <w:bookmarkStart w:id="0" w:name="_GoBack"/>
            <w:bookmarkEnd w:id="0"/>
            <w:r w:rsidR="002815AE">
              <w:rPr>
                <w:sz w:val="20"/>
                <w:szCs w:val="20"/>
              </w:rPr>
              <w:t xml:space="preserve"> председатель контрольно-счетной комиссии (по согласованию)</w:t>
            </w:r>
          </w:p>
        </w:tc>
      </w:tr>
      <w:tr w:rsidR="008B3608" w:rsidRPr="00662C2B" w:rsidTr="00D17F87">
        <w:tc>
          <w:tcPr>
            <w:tcW w:w="675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5103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коррупционных правонарушений при предоставлении начального общего, основного общего, среднего общего образования по основным образовательным программам, дополнительного образования и дошкольного  образования на территории Шабалинского района</w:t>
            </w:r>
          </w:p>
        </w:tc>
        <w:tc>
          <w:tcPr>
            <w:tcW w:w="1843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Постоянно, отчет </w:t>
            </w:r>
            <w:r w:rsidR="00D17F87" w:rsidRPr="00C674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учреждений, Начальник РУО</w:t>
            </w:r>
          </w:p>
        </w:tc>
      </w:tr>
      <w:tr w:rsidR="00D17F87" w:rsidRPr="00662C2B" w:rsidTr="00D17F87">
        <w:tc>
          <w:tcPr>
            <w:tcW w:w="675" w:type="dxa"/>
            <w:shd w:val="clear" w:color="auto" w:fill="auto"/>
          </w:tcPr>
          <w:p w:rsidR="00D17F87" w:rsidRPr="00C674B4" w:rsidRDefault="00D17F87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5103" w:type="dxa"/>
            <w:shd w:val="clear" w:color="auto" w:fill="auto"/>
          </w:tcPr>
          <w:p w:rsidR="00D17F87" w:rsidRPr="00C674B4" w:rsidRDefault="00D17F87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1843" w:type="dxa"/>
            <w:shd w:val="clear" w:color="auto" w:fill="auto"/>
          </w:tcPr>
          <w:p w:rsidR="00D17F87" w:rsidRPr="00C674B4" w:rsidRDefault="00C95DDA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7F87" w:rsidRPr="00C674B4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, отче</w:t>
            </w:r>
            <w:proofErr w:type="gramStart"/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C674B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  <w:tc>
          <w:tcPr>
            <w:tcW w:w="2126" w:type="dxa"/>
            <w:shd w:val="clear" w:color="auto" w:fill="auto"/>
          </w:tcPr>
          <w:p w:rsidR="00D17F87" w:rsidRPr="00C674B4" w:rsidRDefault="00C95DDA" w:rsidP="00137F40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Зав. ОКС и М, руководители, организаций, учреждений</w:t>
            </w:r>
          </w:p>
        </w:tc>
      </w:tr>
      <w:tr w:rsidR="008B3608" w:rsidRPr="00662C2B" w:rsidTr="00D17F87">
        <w:tc>
          <w:tcPr>
            <w:tcW w:w="675" w:type="dxa"/>
            <w:shd w:val="clear" w:color="auto" w:fill="auto"/>
          </w:tcPr>
          <w:p w:rsidR="008B3608" w:rsidRPr="00C674B4" w:rsidRDefault="008B3608" w:rsidP="00D17F87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17F87" w:rsidRPr="00C674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контроля, выявление и пресечение коррупционных правонарушений при осуществлении реконструкции, капитального ремонта, ремонта автомобильных дорог</w:t>
            </w:r>
          </w:p>
        </w:tc>
        <w:tc>
          <w:tcPr>
            <w:tcW w:w="1843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Постоянно, отчет - ежегодно</w:t>
            </w:r>
          </w:p>
        </w:tc>
        <w:tc>
          <w:tcPr>
            <w:tcW w:w="2126" w:type="dxa"/>
            <w:shd w:val="clear" w:color="auto" w:fill="auto"/>
          </w:tcPr>
          <w:p w:rsidR="008B3608" w:rsidRPr="00C674B4" w:rsidRDefault="008B3608" w:rsidP="00814899">
            <w:pPr>
              <w:pStyle w:val="aa"/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района по вопросам </w:t>
            </w:r>
            <w:r w:rsidR="0045542D" w:rsidRPr="00C674B4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экономики, имущества и </w:t>
            </w:r>
            <w:r w:rsidRPr="00C674B4">
              <w:rPr>
                <w:rFonts w:ascii="Times New Roman" w:hAnsi="Times New Roman" w:cs="Times New Roman"/>
                <w:sz w:val="20"/>
                <w:szCs w:val="20"/>
              </w:rPr>
              <w:t>жизнеобеспечения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932A19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932A1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2815AE" w:rsidRPr="00932A19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932A19">
              <w:rPr>
                <w:b/>
                <w:sz w:val="20"/>
                <w:szCs w:val="20"/>
              </w:rPr>
              <w:t>Содействие доступу граждан и организаций к информации о фактах коррупции, антикоррупционное просвещение и пропаганда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возможности обращения граждан в интернет-приемную официального сайта администрации района  со сведениями об известных фактах коррупции, анализ и обобщение полученной информации, передача обобщенных сведений на рассмотрение межведомственной комиссии при главе администрации района по противодействию коррупции в Шабалинском районе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информатизации</w:t>
            </w:r>
            <w:r w:rsidR="0045542D">
              <w:rPr>
                <w:sz w:val="20"/>
                <w:szCs w:val="20"/>
              </w:rPr>
              <w:t xml:space="preserve"> ОЭР</w:t>
            </w:r>
            <w:r>
              <w:rPr>
                <w:sz w:val="20"/>
                <w:szCs w:val="20"/>
              </w:rPr>
              <w:t>, председатель  межведомственной комиссии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2815AE" w:rsidRDefault="00E56747" w:rsidP="00E56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</w:t>
            </w:r>
            <w:r w:rsidR="002815AE">
              <w:rPr>
                <w:sz w:val="20"/>
                <w:szCs w:val="20"/>
              </w:rPr>
              <w:t xml:space="preserve"> на официальном интернет-сайте</w:t>
            </w:r>
            <w:r>
              <w:rPr>
                <w:sz w:val="20"/>
                <w:szCs w:val="20"/>
              </w:rPr>
              <w:t xml:space="preserve"> муниципального образования Шабалинский муниципальный район Кировской области</w:t>
            </w:r>
            <w:r w:rsidR="002815AE">
              <w:rPr>
                <w:sz w:val="20"/>
                <w:szCs w:val="20"/>
              </w:rPr>
              <w:t xml:space="preserve"> подраздела, посвященного вопросам противодействия коррупции в соответствии с требованиями Приказа  Министерства труда и социальной защиты РФ от 07.10.2013 № 530 н   </w:t>
            </w:r>
          </w:p>
        </w:tc>
        <w:tc>
          <w:tcPr>
            <w:tcW w:w="1843" w:type="dxa"/>
            <w:shd w:val="clear" w:color="auto" w:fill="auto"/>
          </w:tcPr>
          <w:p w:rsidR="002815AE" w:rsidRDefault="00C95DDA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6747">
              <w:rPr>
                <w:sz w:val="20"/>
                <w:szCs w:val="20"/>
              </w:rPr>
              <w:t>остоянно</w:t>
            </w:r>
            <w:r>
              <w:rPr>
                <w:sz w:val="20"/>
                <w:szCs w:val="20"/>
              </w:rPr>
              <w:t xml:space="preserve">, отчет </w:t>
            </w:r>
            <w:proofErr w:type="gramStart"/>
            <w:r>
              <w:rPr>
                <w:sz w:val="20"/>
                <w:szCs w:val="20"/>
              </w:rPr>
              <w:t>-е</w:t>
            </w:r>
            <w:proofErr w:type="gramEnd"/>
            <w:r>
              <w:rPr>
                <w:sz w:val="20"/>
                <w:szCs w:val="20"/>
              </w:rPr>
              <w:t>жегодно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информатизации</w:t>
            </w:r>
            <w:r w:rsidR="00E56747">
              <w:rPr>
                <w:sz w:val="20"/>
                <w:szCs w:val="20"/>
              </w:rPr>
              <w:t xml:space="preserve"> отдела экономического развития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сопровождение проведения мероприятий по противодействию коррупции в Шабалинском районе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C95DD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Постоянно, отчет </w:t>
            </w:r>
            <w:r w:rsidR="00C95DDA">
              <w:rPr>
                <w:sz w:val="20"/>
                <w:szCs w:val="20"/>
              </w:rPr>
              <w:t>ежегодно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структурных подразделений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обращений граждан и организаций, содержащих информацию  о коррупционных проявлениях, передача сведений  на рассмотрение межведомственной комиссии при главе администрации </w:t>
            </w:r>
            <w:r>
              <w:rPr>
                <w:sz w:val="20"/>
                <w:szCs w:val="20"/>
              </w:rPr>
              <w:lastRenderedPageBreak/>
              <w:t>района по противодействию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делопроизводству и работе с обращениями </w:t>
            </w:r>
            <w:r>
              <w:rPr>
                <w:sz w:val="20"/>
                <w:szCs w:val="20"/>
              </w:rPr>
              <w:lastRenderedPageBreak/>
              <w:t>граждан, администрации поселений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в средствах массовой информации  сведений о фактах коррупции, материалов по антикоррупционной тематике</w:t>
            </w:r>
          </w:p>
        </w:tc>
        <w:tc>
          <w:tcPr>
            <w:tcW w:w="1843" w:type="dxa"/>
            <w:shd w:val="clear" w:color="auto" w:fill="auto"/>
          </w:tcPr>
          <w:p w:rsidR="002815AE" w:rsidRDefault="00C95DDA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выявлении фактов 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межведомственной комиссии по противодействию коррупции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E567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674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ежведомственн</w:t>
            </w:r>
            <w:r w:rsidR="00E56747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информационн</w:t>
            </w:r>
            <w:r w:rsidR="00E56747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обмен, организация, размещение, своевременное обновление информационных материалов по противодействию коррупции на информационных стендах в  административных зданиях органов местного самоуправления района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самоуправления,</w:t>
            </w:r>
          </w:p>
          <w:p w:rsidR="002815AE" w:rsidRDefault="0045542D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5AE">
              <w:rPr>
                <w:sz w:val="20"/>
                <w:szCs w:val="20"/>
              </w:rPr>
              <w:t xml:space="preserve">отрудники прокуратуры района (по согласованию) </w:t>
            </w: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CD5A71" w:rsidRDefault="002815AE" w:rsidP="00814899">
            <w:pPr>
              <w:pStyle w:val="ConsPlusCell"/>
              <w:rPr>
                <w:b/>
                <w:sz w:val="20"/>
                <w:szCs w:val="20"/>
              </w:rPr>
            </w:pPr>
            <w:r w:rsidRPr="00CD5A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антикоррупционного общественного сознания и нетерпимости к проявлениям коррупции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  <w:tr w:rsidR="002815AE" w:rsidRPr="00662C2B" w:rsidTr="00D17F87">
        <w:tc>
          <w:tcPr>
            <w:tcW w:w="675" w:type="dxa"/>
            <w:shd w:val="clear" w:color="auto" w:fill="auto"/>
          </w:tcPr>
          <w:p w:rsidR="002815AE" w:rsidRPr="00AB2EEB" w:rsidRDefault="002815AE" w:rsidP="00814899">
            <w:pPr>
              <w:pStyle w:val="ConsPlusCell"/>
              <w:rPr>
                <w:sz w:val="20"/>
                <w:szCs w:val="20"/>
              </w:rPr>
            </w:pPr>
            <w:r w:rsidRPr="00AB2EE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815AE" w:rsidRPr="00AB2EEB" w:rsidRDefault="002815AE" w:rsidP="008569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и проведение </w:t>
            </w:r>
            <w:r w:rsidR="00856994">
              <w:rPr>
                <w:sz w:val="20"/>
                <w:szCs w:val="20"/>
              </w:rPr>
              <w:t>в образовательных учреждениях</w:t>
            </w:r>
            <w:r w:rsidR="00E56747">
              <w:rPr>
                <w:sz w:val="20"/>
                <w:szCs w:val="20"/>
              </w:rPr>
              <w:t xml:space="preserve"> тематических мероприятий антикоррупционной направленности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РУО</w:t>
            </w:r>
          </w:p>
        </w:tc>
        <w:tc>
          <w:tcPr>
            <w:tcW w:w="2126" w:type="dxa"/>
            <w:shd w:val="clear" w:color="auto" w:fill="auto"/>
          </w:tcPr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РУО</w:t>
            </w:r>
          </w:p>
          <w:p w:rsidR="002815AE" w:rsidRDefault="002815AE" w:rsidP="0081489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  <w:r>
        <w:t>_______________</w:t>
      </w: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2815AE" w:rsidRDefault="002815AE" w:rsidP="002815AE">
      <w:pPr>
        <w:pStyle w:val="ab"/>
        <w:jc w:val="center"/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608" w:rsidRDefault="008B3608" w:rsidP="008B36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50A3" w:rsidRPr="00F250A3" w:rsidRDefault="00F250A3" w:rsidP="008B36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50A3" w:rsidRPr="00F250A3" w:rsidSect="00966800">
      <w:pgSz w:w="11906" w:h="16838"/>
      <w:pgMar w:top="1701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DF" w:rsidRDefault="003142DF" w:rsidP="000B6566">
      <w:pPr>
        <w:spacing w:after="0" w:line="240" w:lineRule="auto"/>
      </w:pPr>
      <w:r>
        <w:separator/>
      </w:r>
    </w:p>
  </w:endnote>
  <w:endnote w:type="continuationSeparator" w:id="0">
    <w:p w:rsidR="003142DF" w:rsidRDefault="003142DF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DF" w:rsidRDefault="003142DF" w:rsidP="000B6566">
      <w:pPr>
        <w:spacing w:after="0" w:line="240" w:lineRule="auto"/>
      </w:pPr>
      <w:r>
        <w:separator/>
      </w:r>
    </w:p>
  </w:footnote>
  <w:footnote w:type="continuationSeparator" w:id="0">
    <w:p w:rsidR="003142DF" w:rsidRDefault="003142DF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14D8"/>
    <w:multiLevelType w:val="multilevel"/>
    <w:tmpl w:val="24BE0C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4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07B4FCA"/>
    <w:multiLevelType w:val="hybridMultilevel"/>
    <w:tmpl w:val="E12AB804"/>
    <w:lvl w:ilvl="0" w:tplc="4AFC14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173793"/>
    <w:multiLevelType w:val="multilevel"/>
    <w:tmpl w:val="24BE0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8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320E6"/>
    <w:rsid w:val="00032ECB"/>
    <w:rsid w:val="00034F11"/>
    <w:rsid w:val="00043D0B"/>
    <w:rsid w:val="000772AA"/>
    <w:rsid w:val="00082614"/>
    <w:rsid w:val="000A4C94"/>
    <w:rsid w:val="000B6566"/>
    <w:rsid w:val="00110238"/>
    <w:rsid w:val="00127F5D"/>
    <w:rsid w:val="00134301"/>
    <w:rsid w:val="00135853"/>
    <w:rsid w:val="00137F40"/>
    <w:rsid w:val="001716B0"/>
    <w:rsid w:val="0018198E"/>
    <w:rsid w:val="0018615E"/>
    <w:rsid w:val="001876EB"/>
    <w:rsid w:val="001E0FAE"/>
    <w:rsid w:val="001E1614"/>
    <w:rsid w:val="001E1AD4"/>
    <w:rsid w:val="00222337"/>
    <w:rsid w:val="002227E8"/>
    <w:rsid w:val="002376E1"/>
    <w:rsid w:val="00263B67"/>
    <w:rsid w:val="00272853"/>
    <w:rsid w:val="00277248"/>
    <w:rsid w:val="002812E7"/>
    <w:rsid w:val="002815AE"/>
    <w:rsid w:val="002909EE"/>
    <w:rsid w:val="002A7A57"/>
    <w:rsid w:val="002B5712"/>
    <w:rsid w:val="002C0770"/>
    <w:rsid w:val="002F447D"/>
    <w:rsid w:val="002F4EA7"/>
    <w:rsid w:val="00306E78"/>
    <w:rsid w:val="00310769"/>
    <w:rsid w:val="003120DB"/>
    <w:rsid w:val="003142DF"/>
    <w:rsid w:val="00341741"/>
    <w:rsid w:val="00343DA5"/>
    <w:rsid w:val="00351F46"/>
    <w:rsid w:val="00355BBE"/>
    <w:rsid w:val="00373F74"/>
    <w:rsid w:val="003A0015"/>
    <w:rsid w:val="003B1D19"/>
    <w:rsid w:val="003C18A6"/>
    <w:rsid w:val="00420A33"/>
    <w:rsid w:val="00426D33"/>
    <w:rsid w:val="00435B3A"/>
    <w:rsid w:val="0045542D"/>
    <w:rsid w:val="00472DBD"/>
    <w:rsid w:val="00474154"/>
    <w:rsid w:val="00483178"/>
    <w:rsid w:val="00497CCB"/>
    <w:rsid w:val="004B3ACF"/>
    <w:rsid w:val="004C3D63"/>
    <w:rsid w:val="004D2F1D"/>
    <w:rsid w:val="004E173C"/>
    <w:rsid w:val="004F4EF5"/>
    <w:rsid w:val="005100E4"/>
    <w:rsid w:val="00523380"/>
    <w:rsid w:val="00554ED1"/>
    <w:rsid w:val="00557336"/>
    <w:rsid w:val="005629C1"/>
    <w:rsid w:val="005641BF"/>
    <w:rsid w:val="00565F3B"/>
    <w:rsid w:val="005B4A25"/>
    <w:rsid w:val="005B65DD"/>
    <w:rsid w:val="005C68AC"/>
    <w:rsid w:val="005C77B6"/>
    <w:rsid w:val="005D6F1C"/>
    <w:rsid w:val="005E017C"/>
    <w:rsid w:val="005E274C"/>
    <w:rsid w:val="005E5EB5"/>
    <w:rsid w:val="006179C5"/>
    <w:rsid w:val="00630A59"/>
    <w:rsid w:val="00646E64"/>
    <w:rsid w:val="0065648B"/>
    <w:rsid w:val="00656A3D"/>
    <w:rsid w:val="0067093E"/>
    <w:rsid w:val="00673FC7"/>
    <w:rsid w:val="006A109B"/>
    <w:rsid w:val="006A460D"/>
    <w:rsid w:val="006B0D9D"/>
    <w:rsid w:val="006B2AA5"/>
    <w:rsid w:val="006D6287"/>
    <w:rsid w:val="006E45A9"/>
    <w:rsid w:val="007218EC"/>
    <w:rsid w:val="00727AD1"/>
    <w:rsid w:val="00732847"/>
    <w:rsid w:val="007353DB"/>
    <w:rsid w:val="007658B4"/>
    <w:rsid w:val="007933A9"/>
    <w:rsid w:val="007937A6"/>
    <w:rsid w:val="007A39CE"/>
    <w:rsid w:val="007B7250"/>
    <w:rsid w:val="007E04CC"/>
    <w:rsid w:val="007E1BF3"/>
    <w:rsid w:val="00803DAD"/>
    <w:rsid w:val="00815A01"/>
    <w:rsid w:val="008502DE"/>
    <w:rsid w:val="00856994"/>
    <w:rsid w:val="00874B2F"/>
    <w:rsid w:val="00876548"/>
    <w:rsid w:val="008879C0"/>
    <w:rsid w:val="00890ADA"/>
    <w:rsid w:val="008B3608"/>
    <w:rsid w:val="00906715"/>
    <w:rsid w:val="00906F17"/>
    <w:rsid w:val="00923EB4"/>
    <w:rsid w:val="00951443"/>
    <w:rsid w:val="00955C9B"/>
    <w:rsid w:val="00961F52"/>
    <w:rsid w:val="00965E63"/>
    <w:rsid w:val="00966800"/>
    <w:rsid w:val="00967CA9"/>
    <w:rsid w:val="009769E0"/>
    <w:rsid w:val="0098612D"/>
    <w:rsid w:val="009909B0"/>
    <w:rsid w:val="009B5416"/>
    <w:rsid w:val="009E3474"/>
    <w:rsid w:val="009E50D2"/>
    <w:rsid w:val="00A347A3"/>
    <w:rsid w:val="00A45EBA"/>
    <w:rsid w:val="00A53C34"/>
    <w:rsid w:val="00A90C2A"/>
    <w:rsid w:val="00A937BD"/>
    <w:rsid w:val="00AA3D73"/>
    <w:rsid w:val="00AB3613"/>
    <w:rsid w:val="00AC44A4"/>
    <w:rsid w:val="00AD6DF4"/>
    <w:rsid w:val="00AF0344"/>
    <w:rsid w:val="00AF632D"/>
    <w:rsid w:val="00B20588"/>
    <w:rsid w:val="00B2314F"/>
    <w:rsid w:val="00B24B11"/>
    <w:rsid w:val="00B24F15"/>
    <w:rsid w:val="00B85FBC"/>
    <w:rsid w:val="00B86A0E"/>
    <w:rsid w:val="00BA16FA"/>
    <w:rsid w:val="00BB30C4"/>
    <w:rsid w:val="00BD369C"/>
    <w:rsid w:val="00BE3BD4"/>
    <w:rsid w:val="00C16A37"/>
    <w:rsid w:val="00C1737B"/>
    <w:rsid w:val="00C34A22"/>
    <w:rsid w:val="00C44F15"/>
    <w:rsid w:val="00C56EB9"/>
    <w:rsid w:val="00C62732"/>
    <w:rsid w:val="00C674B4"/>
    <w:rsid w:val="00C740A7"/>
    <w:rsid w:val="00C77163"/>
    <w:rsid w:val="00C901FC"/>
    <w:rsid w:val="00C9351B"/>
    <w:rsid w:val="00C95DDA"/>
    <w:rsid w:val="00CA6332"/>
    <w:rsid w:val="00CB1E4B"/>
    <w:rsid w:val="00CB5F17"/>
    <w:rsid w:val="00CE1433"/>
    <w:rsid w:val="00CF6712"/>
    <w:rsid w:val="00D12FF4"/>
    <w:rsid w:val="00D16C5C"/>
    <w:rsid w:val="00D17F87"/>
    <w:rsid w:val="00D31FE7"/>
    <w:rsid w:val="00D46527"/>
    <w:rsid w:val="00D603ED"/>
    <w:rsid w:val="00D7324B"/>
    <w:rsid w:val="00D82742"/>
    <w:rsid w:val="00DB2493"/>
    <w:rsid w:val="00DE51B7"/>
    <w:rsid w:val="00DF0E5D"/>
    <w:rsid w:val="00E14DCC"/>
    <w:rsid w:val="00E24305"/>
    <w:rsid w:val="00E25F0A"/>
    <w:rsid w:val="00E40B27"/>
    <w:rsid w:val="00E56747"/>
    <w:rsid w:val="00E605F1"/>
    <w:rsid w:val="00E614D1"/>
    <w:rsid w:val="00E770B4"/>
    <w:rsid w:val="00E86AA8"/>
    <w:rsid w:val="00EB3334"/>
    <w:rsid w:val="00ED7A4D"/>
    <w:rsid w:val="00F11C98"/>
    <w:rsid w:val="00F250A3"/>
    <w:rsid w:val="00F417D3"/>
    <w:rsid w:val="00F51E98"/>
    <w:rsid w:val="00F64D7F"/>
    <w:rsid w:val="00F72799"/>
    <w:rsid w:val="00F76A8A"/>
    <w:rsid w:val="00FA2DFC"/>
    <w:rsid w:val="00FB2A51"/>
    <w:rsid w:val="00FB681F"/>
    <w:rsid w:val="00FC4185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86A0E"/>
    <w:pPr>
      <w:ind w:left="720"/>
      <w:contextualSpacing/>
    </w:pPr>
  </w:style>
  <w:style w:type="paragraph" w:styleId="ab">
    <w:name w:val="Normal (Web)"/>
    <w:basedOn w:val="a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locked/>
    <w:rsid w:val="003120DB"/>
    <w:rPr>
      <w:b/>
      <w:bCs/>
    </w:rPr>
  </w:style>
  <w:style w:type="character" w:styleId="ad">
    <w:name w:val="Hyperlink"/>
    <w:rsid w:val="003120DB"/>
    <w:rPr>
      <w:color w:val="0000FF"/>
      <w:u w:val="single"/>
    </w:rPr>
  </w:style>
  <w:style w:type="paragraph" w:customStyle="1" w:styleId="ConsPlusCell">
    <w:name w:val="ConsPlusCell"/>
    <w:rsid w:val="002815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20</cp:revision>
  <cp:lastPrinted>2016-06-01T10:12:00Z</cp:lastPrinted>
  <dcterms:created xsi:type="dcterms:W3CDTF">2016-05-24T09:24:00Z</dcterms:created>
  <dcterms:modified xsi:type="dcterms:W3CDTF">2016-06-02T04:54:00Z</dcterms:modified>
</cp:coreProperties>
</file>