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27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278">
        <w:rPr>
          <w:rFonts w:ascii="Times New Roman" w:hAnsi="Times New Roman" w:cs="Times New Roman"/>
          <w:b/>
          <w:sz w:val="24"/>
          <w:szCs w:val="24"/>
          <w:u w:val="single"/>
        </w:rPr>
        <w:t>от  27 марта 2015г. №21/97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 xml:space="preserve">изменений и дополнений в Устав </w:t>
      </w:r>
      <w:proofErr w:type="gramStart"/>
      <w:r w:rsidRPr="00B4427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образования Гостовское сельское поселение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Гостовское сельское поселение, Гостовская сельская Дума РЕШИЛА:</w:t>
      </w: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ab/>
        <w:t>1.Назначить проведение публичных слушаний по проекту муниципального правового акта о внесении изменений и дополнений  в Устав муниципального образования Гостовское сельское поселение на 14 апреля 2015 года</w:t>
      </w: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ab/>
        <w:t>1.1. Место проведения публичных слушани</w:t>
      </w:r>
      <w:proofErr w:type="gramStart"/>
      <w:r w:rsidRPr="00B4427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44278">
        <w:rPr>
          <w:rFonts w:ascii="Times New Roman" w:hAnsi="Times New Roman" w:cs="Times New Roman"/>
          <w:sz w:val="24"/>
          <w:szCs w:val="24"/>
        </w:rPr>
        <w:t xml:space="preserve"> здание администрации Гостовского сельского поселения п. Гостовский, ул. Березовская, дом  1а.</w:t>
      </w: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ab/>
        <w:t>1.2. Время проведения публичных слушаний -14.00 часов</w:t>
      </w: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ab/>
        <w:t>1.3. Ответственный за проведение публичных слушаний (инициатор)- представительный орган муниципального образования (</w:t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ab/>
        <w:t>2.Не позднее 10 апреля 2015 года опубликовать проект муниципального правового акта о внесении изменений и дополнений  в Устав Гостовского сельского поселения</w:t>
      </w:r>
      <w:proofErr w:type="gramStart"/>
      <w:r w:rsidRPr="00B442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4278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 Сборнике нормативно- правовых актов муниципального образования Гостовское сельское поселение </w:t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ab/>
        <w:t xml:space="preserve">3.Не позднее 17 апреля 2015 года опубликовать результаты публичных слушаний в Сборнике нормативно- правовых актов муниципального образования Гостовское сельское поселение </w:t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</w:p>
    <w:p w:rsidR="00B44278" w:rsidRPr="00B44278" w:rsidRDefault="00B44278" w:rsidP="00B44278">
      <w:pPr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Глава поселения:</w:t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Л.А.Сивк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Проект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27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        №   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 xml:space="preserve">Гостовское сельское поселение </w:t>
      </w:r>
    </w:p>
    <w:p w:rsidR="00B44278" w:rsidRPr="00B44278" w:rsidRDefault="00B44278" w:rsidP="00B44278">
      <w:pPr>
        <w:spacing w:after="4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27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</w:t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района Кировской области, Гостовская сельская Дума РЕШИЛА:</w:t>
      </w:r>
      <w:r w:rsidRPr="00B442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Гостовское сельское поселение </w:t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17.12.2005 № 3/25, в редакции решений сельской Думы от 22.10.2010 № 23/113, от 23.12.2014 № 20/91. (далее Устав):       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1.1. в статье 8 Устава в пункте 22 слова», в том числе путем выкупа</w:t>
      </w:r>
      <w:proofErr w:type="gramStart"/>
      <w:r w:rsidRPr="00B4427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44278">
        <w:rPr>
          <w:rFonts w:ascii="Times New Roman" w:hAnsi="Times New Roman" w:cs="Times New Roman"/>
          <w:sz w:val="24"/>
          <w:szCs w:val="24"/>
        </w:rPr>
        <w:t xml:space="preserve"> исключить;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 xml:space="preserve">1.2. часть 5 статьи 32 Устава: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а) в пункте   22 слова «, в том числе путем выкупа</w:t>
      </w:r>
      <w:proofErr w:type="gramStart"/>
      <w:r w:rsidRPr="00B4427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4427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б) в пункте 31 после слов «поселения» дополнить словами «,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000000" w:rsidRPr="00B44278" w:rsidRDefault="00B4427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4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4278"/>
    <w:rsid w:val="00B4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>1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2015-05-15T07:18:00Z</dcterms:created>
  <dcterms:modified xsi:type="dcterms:W3CDTF">2015-05-15T07:19:00Z</dcterms:modified>
</cp:coreProperties>
</file>