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DF" w:rsidRPr="00B243DF" w:rsidRDefault="00B243DF" w:rsidP="00B243DF">
      <w:pPr>
        <w:jc w:val="center"/>
        <w:rPr>
          <w:b/>
        </w:rPr>
      </w:pPr>
      <w:r w:rsidRPr="00B243DF">
        <w:rPr>
          <w:b/>
        </w:rPr>
        <w:t xml:space="preserve">Обобщение практики осуществления </w:t>
      </w:r>
    </w:p>
    <w:p w:rsidR="00B243DF" w:rsidRPr="00B243DF" w:rsidRDefault="00B243DF" w:rsidP="00B243DF">
      <w:pPr>
        <w:jc w:val="center"/>
        <w:rPr>
          <w:b/>
        </w:rPr>
      </w:pPr>
      <w:r w:rsidRPr="00B243DF">
        <w:rPr>
          <w:b/>
        </w:rPr>
        <w:t xml:space="preserve">муниципального </w:t>
      </w:r>
      <w:proofErr w:type="gramStart"/>
      <w:r w:rsidRPr="00B243DF">
        <w:rPr>
          <w:b/>
        </w:rPr>
        <w:t>контроля за</w:t>
      </w:r>
      <w:proofErr w:type="gramEnd"/>
      <w:r w:rsidRPr="00B243DF">
        <w:rPr>
          <w:b/>
        </w:rPr>
        <w:t xml:space="preserve"> соблюдением правил благоустройства </w:t>
      </w:r>
    </w:p>
    <w:p w:rsidR="00B243DF" w:rsidRPr="00B243DF" w:rsidRDefault="00B243DF" w:rsidP="00B243DF">
      <w:pPr>
        <w:jc w:val="center"/>
        <w:rPr>
          <w:b/>
        </w:rPr>
      </w:pPr>
      <w:r w:rsidRPr="00B243DF">
        <w:rPr>
          <w:b/>
        </w:rPr>
        <w:t xml:space="preserve"> на территории Высокораменского сельского поселения</w:t>
      </w:r>
    </w:p>
    <w:p w:rsidR="00B243DF" w:rsidRPr="00B243DF" w:rsidRDefault="00B243DF" w:rsidP="00B243DF">
      <w:pPr>
        <w:jc w:val="center"/>
      </w:pPr>
    </w:p>
    <w:p w:rsidR="00B243DF" w:rsidRPr="00B243DF" w:rsidRDefault="00B243DF" w:rsidP="00B243DF">
      <w:pPr>
        <w:jc w:val="center"/>
      </w:pPr>
      <w:r w:rsidRPr="00B243DF">
        <w:t xml:space="preserve">В качестве уполномоченного лица на осуществление муниципального </w:t>
      </w:r>
      <w:proofErr w:type="gramStart"/>
      <w:r w:rsidRPr="00B243DF">
        <w:t>контроля за</w:t>
      </w:r>
      <w:proofErr w:type="gramEnd"/>
      <w:r w:rsidRPr="00B243DF">
        <w:t xml:space="preserve"> соблюдением правил благоустройства на территории муниципального образования </w:t>
      </w:r>
      <w:proofErr w:type="spellStart"/>
      <w:r w:rsidRPr="00B243DF">
        <w:t>Высокораменское</w:t>
      </w:r>
      <w:proofErr w:type="spellEnd"/>
      <w:r w:rsidRPr="00B243DF">
        <w:t xml:space="preserve"> сельское поселение Глава администрации Высокораменского сельского поселения и специалист 1 категории администрации Высокораменского сельского поселения.</w:t>
      </w:r>
    </w:p>
    <w:p w:rsidR="00B243DF" w:rsidRPr="00B243DF" w:rsidRDefault="00B243DF" w:rsidP="00B243DF">
      <w:r w:rsidRPr="00B243DF">
        <w:t xml:space="preserve">                 </w:t>
      </w:r>
    </w:p>
    <w:p w:rsidR="00B243DF" w:rsidRPr="00B243DF" w:rsidRDefault="00B243DF" w:rsidP="00B243DF">
      <w:pPr>
        <w:jc w:val="center"/>
      </w:pPr>
      <w:r w:rsidRPr="00B243DF">
        <w:t>ИТОГИ 2021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5951"/>
        <w:gridCol w:w="2471"/>
      </w:tblGrid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№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Показатель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E0838">
            <w:r w:rsidRPr="00B243DF">
              <w:t>Значение показателя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1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E0838">
            <w:r w:rsidRPr="00B243DF"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</w:p>
          <w:p w:rsidR="00B243DF" w:rsidRPr="00B243DF" w:rsidRDefault="00B243DF" w:rsidP="00BE0838">
            <w:pPr>
              <w:jc w:val="center"/>
            </w:pPr>
            <w:r w:rsidRPr="00B243DF">
              <w:t>3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2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E0838">
            <w:r w:rsidRPr="00B243DF">
              <w:t>Общее количество проведённых проверок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3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3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E0838">
            <w:r w:rsidRPr="00B243DF">
              <w:t>Общее количество проведенных внеплановых контрольных мероприятий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</w:p>
          <w:p w:rsidR="00B243DF" w:rsidRPr="00B243DF" w:rsidRDefault="00B243DF" w:rsidP="00BE0838">
            <w:pPr>
              <w:jc w:val="center"/>
            </w:pPr>
            <w:r w:rsidRPr="00B243DF">
              <w:t>-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4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E0838">
            <w:r w:rsidRPr="00B243DF">
              <w:t>Общее количество поступивших возражений в отношении акта контрольного мероприятия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</w:p>
          <w:p w:rsidR="00B243DF" w:rsidRPr="00B243DF" w:rsidRDefault="00B243DF" w:rsidP="00BE0838">
            <w:pPr>
              <w:jc w:val="center"/>
            </w:pPr>
            <w:r w:rsidRPr="00B243DF">
              <w:t>0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5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E0838">
            <w:r w:rsidRPr="00B243DF">
              <w:t>Общее количество выданных предписаний об устранении нарушений обязательных требований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</w:p>
          <w:p w:rsidR="00B243DF" w:rsidRPr="00B243DF" w:rsidRDefault="00B243DF" w:rsidP="00BE0838">
            <w:pPr>
              <w:jc w:val="center"/>
            </w:pPr>
            <w:r w:rsidRPr="00B243DF">
              <w:t>0</w:t>
            </w:r>
          </w:p>
          <w:p w:rsidR="00B243DF" w:rsidRPr="00B243DF" w:rsidRDefault="00B243DF" w:rsidP="00BE0838">
            <w:pPr>
              <w:jc w:val="center"/>
            </w:pP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6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E0838">
            <w:r w:rsidRPr="00B243DF">
              <w:t>Общее количество устраненных нарушений обязательных требований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E0838">
            <w:pPr>
              <w:jc w:val="center"/>
            </w:pPr>
            <w:r w:rsidRPr="00B243DF">
              <w:t>0</w:t>
            </w:r>
          </w:p>
          <w:p w:rsidR="00B243DF" w:rsidRPr="00B243DF" w:rsidRDefault="00B243DF" w:rsidP="00BE0838">
            <w:pPr>
              <w:jc w:val="center"/>
            </w:pPr>
          </w:p>
        </w:tc>
      </w:tr>
    </w:tbl>
    <w:p w:rsidR="009731AD" w:rsidRDefault="009731AD" w:rsidP="00B243DF"/>
    <w:p w:rsidR="00B243DF" w:rsidRDefault="00B243DF" w:rsidP="00B243DF"/>
    <w:p w:rsidR="00B243DF" w:rsidRPr="00B243DF" w:rsidRDefault="00B243DF" w:rsidP="00B243DF">
      <w:pPr>
        <w:jc w:val="center"/>
        <w:rPr>
          <w:b/>
        </w:rPr>
      </w:pPr>
      <w:bookmarkStart w:id="0" w:name="_GoBack"/>
      <w:r w:rsidRPr="00B243DF">
        <w:rPr>
          <w:b/>
        </w:rPr>
        <w:t xml:space="preserve">Обобщение практики осуществления </w:t>
      </w:r>
    </w:p>
    <w:p w:rsidR="00B243DF" w:rsidRPr="00B243DF" w:rsidRDefault="00B243DF" w:rsidP="00B243DF">
      <w:pPr>
        <w:jc w:val="center"/>
        <w:rPr>
          <w:b/>
        </w:rPr>
      </w:pPr>
      <w:r w:rsidRPr="00B243DF">
        <w:rPr>
          <w:b/>
        </w:rPr>
        <w:t>муниципального жилищного контроля</w:t>
      </w:r>
    </w:p>
    <w:p w:rsidR="00B243DF" w:rsidRPr="00B243DF" w:rsidRDefault="00B243DF" w:rsidP="00B243DF">
      <w:pPr>
        <w:jc w:val="center"/>
        <w:rPr>
          <w:b/>
        </w:rPr>
      </w:pPr>
      <w:r w:rsidRPr="00B243DF">
        <w:rPr>
          <w:b/>
        </w:rPr>
        <w:t xml:space="preserve"> на территории Высокораменского сельского поселения</w:t>
      </w:r>
    </w:p>
    <w:p w:rsidR="00B243DF" w:rsidRPr="00B243DF" w:rsidRDefault="00B243DF" w:rsidP="00B243DF">
      <w:pPr>
        <w:jc w:val="center"/>
      </w:pPr>
    </w:p>
    <w:p w:rsidR="00B243DF" w:rsidRPr="00B243DF" w:rsidRDefault="00B243DF" w:rsidP="00B243DF">
      <w:pPr>
        <w:jc w:val="center"/>
      </w:pPr>
      <w:r w:rsidRPr="00B243DF">
        <w:t xml:space="preserve">В качестве уполномоченного лица на осуществление муниципального жилищного контроля на территории муниципального образования </w:t>
      </w:r>
      <w:proofErr w:type="spellStart"/>
      <w:r w:rsidRPr="00B243DF">
        <w:t>Высокораменское</w:t>
      </w:r>
      <w:proofErr w:type="spellEnd"/>
      <w:r w:rsidRPr="00B243DF">
        <w:t xml:space="preserve"> сельское поселение Глава администрации Высокораменского сельского поселения и специалист 1 категории администрации Высокораменского сельского поселения.</w:t>
      </w:r>
    </w:p>
    <w:p w:rsidR="00B243DF" w:rsidRPr="00B243DF" w:rsidRDefault="00B243DF" w:rsidP="00B243DF">
      <w:r w:rsidRPr="00B243DF">
        <w:t xml:space="preserve">                 </w:t>
      </w:r>
    </w:p>
    <w:p w:rsidR="00B243DF" w:rsidRPr="00B243DF" w:rsidRDefault="00B243DF" w:rsidP="00B243DF">
      <w:pPr>
        <w:jc w:val="center"/>
      </w:pPr>
      <w:r w:rsidRPr="00B243DF">
        <w:t>ИТОГИ 2021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5951"/>
        <w:gridCol w:w="2471"/>
      </w:tblGrid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№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Показатель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243DF">
            <w:r w:rsidRPr="00B243DF">
              <w:t>Значение показателя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1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243DF">
            <w:r w:rsidRPr="00B243DF">
              <w:t>Общее количество плановых проверок, предусмотренных годовыми планами проведения плановых проверок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</w:p>
          <w:p w:rsidR="00B243DF" w:rsidRPr="00B243DF" w:rsidRDefault="00B243DF" w:rsidP="00B243DF">
            <w:pPr>
              <w:jc w:val="center"/>
            </w:pPr>
            <w:r w:rsidRPr="00B243DF">
              <w:t>2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2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243DF">
            <w:r w:rsidRPr="00B243DF">
              <w:t>Общее количество проведённых проверок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2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3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243DF">
            <w:r w:rsidRPr="00B243DF">
              <w:t>Общее количество проведенных внеплановых контрольных мероприятий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-</w:t>
            </w:r>
          </w:p>
          <w:p w:rsidR="00B243DF" w:rsidRPr="00B243DF" w:rsidRDefault="00B243DF" w:rsidP="00B243DF">
            <w:pPr>
              <w:jc w:val="center"/>
            </w:pP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4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243DF">
            <w:r w:rsidRPr="00B243DF">
              <w:t>Общее количество поступивших возражений в отношении акта контрольного мероприятия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</w:p>
          <w:p w:rsidR="00B243DF" w:rsidRPr="00B243DF" w:rsidRDefault="00B243DF" w:rsidP="00B243DF">
            <w:pPr>
              <w:jc w:val="center"/>
            </w:pPr>
            <w:r w:rsidRPr="00B243DF">
              <w:t>0</w:t>
            </w: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5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243DF">
            <w:r w:rsidRPr="00B243DF">
              <w:t>Общее количество выданных предписаний об устранении нарушений обязательных требований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</w:p>
          <w:p w:rsidR="00B243DF" w:rsidRPr="00B243DF" w:rsidRDefault="00B243DF" w:rsidP="00B243DF">
            <w:pPr>
              <w:jc w:val="center"/>
            </w:pPr>
            <w:r w:rsidRPr="00B243DF">
              <w:t>0</w:t>
            </w:r>
          </w:p>
          <w:p w:rsidR="00B243DF" w:rsidRPr="00B243DF" w:rsidRDefault="00B243DF" w:rsidP="00B243DF">
            <w:pPr>
              <w:jc w:val="center"/>
            </w:pPr>
          </w:p>
        </w:tc>
      </w:tr>
      <w:tr w:rsidR="00B243DF" w:rsidRPr="00B243DF" w:rsidTr="00BE0838">
        <w:trPr>
          <w:trHeight w:val="296"/>
        </w:trPr>
        <w:tc>
          <w:tcPr>
            <w:tcW w:w="1278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  <w:r w:rsidRPr="00B243DF">
              <w:t>6</w:t>
            </w:r>
          </w:p>
        </w:tc>
        <w:tc>
          <w:tcPr>
            <w:tcW w:w="5951" w:type="dxa"/>
            <w:shd w:val="clear" w:color="auto" w:fill="auto"/>
          </w:tcPr>
          <w:p w:rsidR="00B243DF" w:rsidRPr="00B243DF" w:rsidRDefault="00B243DF" w:rsidP="00B243DF">
            <w:r w:rsidRPr="00B243DF">
              <w:t>Общее количество устраненных нарушений обязательных требований</w:t>
            </w:r>
          </w:p>
        </w:tc>
        <w:tc>
          <w:tcPr>
            <w:tcW w:w="2471" w:type="dxa"/>
            <w:shd w:val="clear" w:color="auto" w:fill="auto"/>
          </w:tcPr>
          <w:p w:rsidR="00B243DF" w:rsidRPr="00B243DF" w:rsidRDefault="00B243DF" w:rsidP="00B243DF">
            <w:pPr>
              <w:jc w:val="center"/>
            </w:pPr>
          </w:p>
          <w:p w:rsidR="00B243DF" w:rsidRPr="00B243DF" w:rsidRDefault="00B243DF" w:rsidP="00B243DF">
            <w:pPr>
              <w:jc w:val="center"/>
            </w:pPr>
            <w:r w:rsidRPr="00B243DF">
              <w:t>0</w:t>
            </w:r>
          </w:p>
        </w:tc>
      </w:tr>
      <w:bookmarkEnd w:id="0"/>
    </w:tbl>
    <w:p w:rsidR="00B243DF" w:rsidRPr="00B243DF" w:rsidRDefault="00B243DF" w:rsidP="00B243DF"/>
    <w:sectPr w:rsidR="00B243DF" w:rsidRPr="00B243DF" w:rsidSect="00B243DF">
      <w:pgSz w:w="11909" w:h="16834" w:code="9"/>
      <w:pgMar w:top="426" w:right="851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E9"/>
    <w:rsid w:val="00123A96"/>
    <w:rsid w:val="003147FA"/>
    <w:rsid w:val="00375862"/>
    <w:rsid w:val="0050684E"/>
    <w:rsid w:val="006744E9"/>
    <w:rsid w:val="006B124A"/>
    <w:rsid w:val="006C04F3"/>
    <w:rsid w:val="0071407D"/>
    <w:rsid w:val="00714EE6"/>
    <w:rsid w:val="009731AD"/>
    <w:rsid w:val="00B243DF"/>
    <w:rsid w:val="00B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2019-03-05T06:02:00Z</dcterms:created>
  <dcterms:modified xsi:type="dcterms:W3CDTF">2022-04-11T10:36:00Z</dcterms:modified>
</cp:coreProperties>
</file>