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7C" w:rsidRDefault="0065337C" w:rsidP="0065337C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5337C" w:rsidRPr="008A5D44" w:rsidRDefault="0065337C" w:rsidP="0065337C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НОВОТРОИЦКОГО СЕЛЬСКОГО ПОСЕЛЕНИЯ</w:t>
      </w:r>
    </w:p>
    <w:p w:rsidR="0065337C" w:rsidRPr="008A5D44" w:rsidRDefault="0065337C" w:rsidP="0065337C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44">
        <w:rPr>
          <w:rFonts w:ascii="Times New Roman" w:hAnsi="Times New Roman" w:cs="Times New Roman"/>
          <w:b/>
          <w:sz w:val="28"/>
          <w:szCs w:val="28"/>
        </w:rPr>
        <w:t>ШАБАЛИНСКОГО РАЙОНА</w:t>
      </w:r>
    </w:p>
    <w:p w:rsidR="0065337C" w:rsidRPr="008A5D44" w:rsidRDefault="0065337C" w:rsidP="0065337C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4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5337C" w:rsidRPr="008A5D44" w:rsidRDefault="0065337C" w:rsidP="0065337C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37C" w:rsidRPr="008A5D44" w:rsidRDefault="0065337C" w:rsidP="0065337C">
      <w:pPr>
        <w:spacing w:after="0" w:line="360" w:lineRule="auto"/>
        <w:ind w:left="-57" w:right="-5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5337C" w:rsidRPr="008A5D44" w:rsidRDefault="0065337C" w:rsidP="0065337C">
      <w:pPr>
        <w:tabs>
          <w:tab w:val="left" w:pos="5140"/>
        </w:tabs>
        <w:spacing w:after="0" w:line="360" w:lineRule="auto"/>
        <w:ind w:left="-57" w:right="-54"/>
        <w:rPr>
          <w:rFonts w:ascii="Times New Roman" w:hAnsi="Times New Roman" w:cs="Times New Roman"/>
          <w:b/>
          <w:sz w:val="32"/>
          <w:szCs w:val="32"/>
        </w:rPr>
      </w:pPr>
      <w:r w:rsidRPr="008A5D44">
        <w:rPr>
          <w:rFonts w:ascii="Times New Roman" w:hAnsi="Times New Roman" w:cs="Times New Roman"/>
          <w:b/>
          <w:sz w:val="32"/>
          <w:szCs w:val="32"/>
        </w:rPr>
        <w:tab/>
      </w:r>
    </w:p>
    <w:p w:rsidR="0065337C" w:rsidRPr="008A5D44" w:rsidRDefault="0065337C" w:rsidP="0065337C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65FEE">
        <w:rPr>
          <w:rFonts w:ascii="Times New Roman" w:hAnsi="Times New Roman" w:cs="Times New Roman"/>
          <w:sz w:val="28"/>
          <w:szCs w:val="28"/>
        </w:rPr>
        <w:t xml:space="preserve">09.01.2019 г.                                                                       </w:t>
      </w:r>
      <w:r w:rsidRPr="00C65FEE">
        <w:rPr>
          <w:rFonts w:ascii="Times New Roman" w:hAnsi="Times New Roman" w:cs="Times New Roman"/>
          <w:sz w:val="28"/>
          <w:szCs w:val="28"/>
        </w:rPr>
        <w:tab/>
      </w:r>
      <w:r w:rsidRPr="00C65FEE">
        <w:rPr>
          <w:rFonts w:ascii="Times New Roman" w:hAnsi="Times New Roman" w:cs="Times New Roman"/>
          <w:sz w:val="28"/>
          <w:szCs w:val="28"/>
        </w:rPr>
        <w:tab/>
        <w:t xml:space="preserve">            № 1а</w:t>
      </w:r>
    </w:p>
    <w:p w:rsidR="0065337C" w:rsidRDefault="0065337C" w:rsidP="0065337C">
      <w:pPr>
        <w:spacing w:after="0" w:line="360" w:lineRule="auto"/>
        <w:ind w:left="-57" w:right="-54"/>
        <w:jc w:val="center"/>
        <w:rPr>
          <w:rFonts w:ascii="Times New Roman" w:hAnsi="Times New Roman" w:cs="Times New Roman"/>
          <w:sz w:val="28"/>
          <w:szCs w:val="28"/>
        </w:rPr>
      </w:pPr>
      <w:r w:rsidRPr="008A5D44">
        <w:rPr>
          <w:rFonts w:ascii="Times New Roman" w:hAnsi="Times New Roman" w:cs="Times New Roman"/>
          <w:sz w:val="28"/>
          <w:szCs w:val="28"/>
        </w:rPr>
        <w:t>с. Новотроицкое</w:t>
      </w:r>
    </w:p>
    <w:p w:rsidR="0065337C" w:rsidRPr="008A5D44" w:rsidRDefault="0065337C" w:rsidP="0065337C">
      <w:pPr>
        <w:spacing w:after="0" w:line="360" w:lineRule="auto"/>
        <w:ind w:left="-57"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65337C" w:rsidRDefault="0065337C" w:rsidP="0065337C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4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 проекта изменений в ПЗЗ муниципального образования Новотроицкое сельское поселение Шабалинского района Кировской области</w:t>
      </w:r>
    </w:p>
    <w:p w:rsidR="0065337C" w:rsidRDefault="0065337C" w:rsidP="0065337C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37C" w:rsidRDefault="0065337C" w:rsidP="0065337C">
      <w:pPr>
        <w:spacing w:after="0" w:line="360" w:lineRule="auto"/>
        <w:ind w:left="-57"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5D44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г. 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Новотроицкое сельское поселение Шабалинского района Кировской области, заключением Комиссии по землепользованию и застройке при администрации Шабалинского муниципального района:</w:t>
      </w:r>
    </w:p>
    <w:p w:rsidR="0065337C" w:rsidRDefault="0065337C" w:rsidP="0065337C">
      <w:pPr>
        <w:pStyle w:val="a3"/>
        <w:numPr>
          <w:ilvl w:val="0"/>
          <w:numId w:val="1"/>
        </w:num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изменений в Правила землепользования и застройки муниципального образования Новотроицкое сельское поселение Шабалинского района Кировской области.</w:t>
      </w:r>
    </w:p>
    <w:p w:rsidR="0065337C" w:rsidRDefault="0065337C" w:rsidP="0065337C">
      <w:pPr>
        <w:pStyle w:val="a3"/>
        <w:numPr>
          <w:ilvl w:val="0"/>
          <w:numId w:val="1"/>
        </w:num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 и подлежит опубликованию на официальном Интернет-сайте органов местного самоуправления муниципального образования Шабалинский муниципальный район Кировской области.</w:t>
      </w:r>
    </w:p>
    <w:p w:rsidR="0065337C" w:rsidRDefault="0065337C" w:rsidP="0065337C">
      <w:pPr>
        <w:pStyle w:val="a3"/>
        <w:numPr>
          <w:ilvl w:val="0"/>
          <w:numId w:val="1"/>
        </w:num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337C" w:rsidRDefault="0065337C" w:rsidP="0065337C">
      <w:p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65337C" w:rsidRDefault="0065337C" w:rsidP="0065337C">
      <w:p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65337C" w:rsidRDefault="0065337C" w:rsidP="0065337C">
      <w:pPr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5D5B" w:rsidRDefault="0065337C" w:rsidP="0065337C">
      <w:pPr>
        <w:tabs>
          <w:tab w:val="left" w:pos="6969"/>
        </w:tabs>
        <w:spacing w:after="0" w:line="240" w:lineRule="auto"/>
        <w:ind w:right="-54"/>
        <w:jc w:val="both"/>
      </w:pPr>
      <w:r>
        <w:rPr>
          <w:rFonts w:ascii="Times New Roman" w:hAnsi="Times New Roman" w:cs="Times New Roman"/>
          <w:sz w:val="28"/>
          <w:szCs w:val="28"/>
        </w:rPr>
        <w:t>Новотроицкого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Т. А. Жданова</w:t>
      </w:r>
      <w:bookmarkStart w:id="0" w:name="_GoBack"/>
      <w:bookmarkEnd w:id="0"/>
    </w:p>
    <w:sectPr w:rsidR="00305D5B" w:rsidSect="002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456"/>
    <w:multiLevelType w:val="hybridMultilevel"/>
    <w:tmpl w:val="15BC3A70"/>
    <w:lvl w:ilvl="0" w:tplc="C610CF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7C"/>
    <w:rsid w:val="00305D5B"/>
    <w:rsid w:val="006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E9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2019-03-26T07:27:00Z</dcterms:created>
  <dcterms:modified xsi:type="dcterms:W3CDTF">2019-03-26T07:28:00Z</dcterms:modified>
</cp:coreProperties>
</file>