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2" w:rsidRDefault="00D351F2" w:rsidP="00590115">
      <w:pPr>
        <w:tabs>
          <w:tab w:val="left" w:pos="3750"/>
        </w:tabs>
        <w:jc w:val="right"/>
        <w:rPr>
          <w:b/>
          <w:sz w:val="32"/>
          <w:szCs w:val="32"/>
        </w:rPr>
      </w:pPr>
    </w:p>
    <w:p w:rsidR="00D351F2" w:rsidRPr="001302AB" w:rsidRDefault="00D351F2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ОТДЕЛ   КУЛЬТУРЫ, СПОРТА И МОЛОДЕЖИ</w:t>
      </w:r>
    </w:p>
    <w:p w:rsidR="00D351F2" w:rsidRPr="001302AB" w:rsidRDefault="00D351F2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АДМИНИСТРАЦИИ  ШАБАЛИНСКОГО  РАЙОНА</w:t>
      </w:r>
      <w:r w:rsidRPr="001302AB">
        <w:rPr>
          <w:b/>
          <w:sz w:val="32"/>
          <w:szCs w:val="32"/>
        </w:rPr>
        <w:br/>
      </w:r>
    </w:p>
    <w:p w:rsidR="00D351F2" w:rsidRPr="005229C0" w:rsidRDefault="00D351F2" w:rsidP="00590115">
      <w:pPr>
        <w:jc w:val="center"/>
        <w:rPr>
          <w:b/>
          <w:szCs w:val="28"/>
        </w:rPr>
      </w:pPr>
    </w:p>
    <w:p w:rsidR="00D351F2" w:rsidRPr="005229C0" w:rsidRDefault="00D351F2" w:rsidP="00590115">
      <w:pPr>
        <w:jc w:val="center"/>
        <w:rPr>
          <w:b/>
          <w:szCs w:val="28"/>
        </w:rPr>
      </w:pPr>
      <w:proofErr w:type="gramStart"/>
      <w:r w:rsidRPr="005229C0">
        <w:rPr>
          <w:b/>
          <w:szCs w:val="28"/>
        </w:rPr>
        <w:t>П</w:t>
      </w:r>
      <w:proofErr w:type="gramEnd"/>
      <w:r w:rsidRPr="005229C0">
        <w:rPr>
          <w:b/>
          <w:szCs w:val="28"/>
        </w:rPr>
        <w:t xml:space="preserve"> Р И К А З</w:t>
      </w:r>
    </w:p>
    <w:p w:rsidR="00D351F2" w:rsidRPr="001F3EDE" w:rsidRDefault="00D351F2" w:rsidP="00590115">
      <w:pPr>
        <w:jc w:val="center"/>
        <w:rPr>
          <w:b/>
        </w:rPr>
      </w:pPr>
    </w:p>
    <w:p w:rsidR="00D351F2" w:rsidRPr="003B73A7" w:rsidRDefault="00D351F2" w:rsidP="00590115">
      <w:pPr>
        <w:rPr>
          <w:sz w:val="24"/>
          <w:szCs w:val="24"/>
          <w:u w:val="single"/>
        </w:rPr>
      </w:pPr>
      <w:r w:rsidRPr="005546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Pr="005546BC">
        <w:rPr>
          <w:b/>
          <w:sz w:val="24"/>
          <w:szCs w:val="24"/>
        </w:rPr>
        <w:t xml:space="preserve"> </w:t>
      </w:r>
      <w:r w:rsidRPr="00B12072">
        <w:rPr>
          <w:sz w:val="24"/>
          <w:szCs w:val="24"/>
        </w:rPr>
        <w:t>_</w:t>
      </w:r>
      <w:r w:rsidR="003B73A7">
        <w:rPr>
          <w:sz w:val="24"/>
          <w:szCs w:val="24"/>
          <w:u w:val="single"/>
        </w:rPr>
        <w:t>30.08.2019</w:t>
      </w:r>
      <w:r w:rsidRPr="00B12072">
        <w:rPr>
          <w:sz w:val="24"/>
          <w:szCs w:val="24"/>
        </w:rPr>
        <w:t xml:space="preserve">                                                      </w:t>
      </w:r>
      <w:r w:rsidR="00653493">
        <w:rPr>
          <w:sz w:val="24"/>
          <w:szCs w:val="24"/>
        </w:rPr>
        <w:t xml:space="preserve">   </w:t>
      </w:r>
      <w:r w:rsidR="003B73A7">
        <w:rPr>
          <w:sz w:val="24"/>
          <w:szCs w:val="24"/>
        </w:rPr>
        <w:t xml:space="preserve">                           </w:t>
      </w:r>
      <w:r w:rsidR="00653493">
        <w:rPr>
          <w:sz w:val="24"/>
          <w:szCs w:val="24"/>
        </w:rPr>
        <w:t>_</w:t>
      </w:r>
      <w:r w:rsidR="003B73A7" w:rsidRPr="003B73A7">
        <w:rPr>
          <w:sz w:val="24"/>
          <w:szCs w:val="24"/>
          <w:u w:val="single"/>
        </w:rPr>
        <w:t>125</w:t>
      </w:r>
      <w:r w:rsidR="003B73A7">
        <w:rPr>
          <w:sz w:val="24"/>
          <w:szCs w:val="24"/>
          <w:u w:val="single"/>
        </w:rPr>
        <w:t xml:space="preserve"> </w:t>
      </w:r>
      <w:r w:rsidR="003B73A7" w:rsidRPr="003B73A7">
        <w:rPr>
          <w:sz w:val="24"/>
          <w:szCs w:val="24"/>
          <w:u w:val="single"/>
        </w:rPr>
        <w:t>-</w:t>
      </w:r>
      <w:r w:rsidR="003B73A7">
        <w:rPr>
          <w:sz w:val="24"/>
          <w:szCs w:val="24"/>
          <w:u w:val="single"/>
        </w:rPr>
        <w:t xml:space="preserve"> </w:t>
      </w:r>
      <w:r w:rsidR="003B73A7" w:rsidRPr="003B73A7">
        <w:rPr>
          <w:sz w:val="24"/>
          <w:szCs w:val="24"/>
          <w:u w:val="single"/>
        </w:rPr>
        <w:t>ОД</w:t>
      </w:r>
      <w:r w:rsidR="003B73A7">
        <w:rPr>
          <w:sz w:val="24"/>
          <w:szCs w:val="24"/>
          <w:u w:val="single"/>
        </w:rPr>
        <w:t xml:space="preserve"> </w:t>
      </w:r>
      <w:r w:rsidR="003B73A7" w:rsidRPr="003B73A7">
        <w:rPr>
          <w:sz w:val="24"/>
          <w:szCs w:val="24"/>
          <w:u w:val="single"/>
        </w:rPr>
        <w:t>§</w:t>
      </w:r>
      <w:r w:rsidR="003B73A7">
        <w:rPr>
          <w:sz w:val="24"/>
          <w:szCs w:val="24"/>
          <w:u w:val="single"/>
        </w:rPr>
        <w:t>1</w:t>
      </w:r>
    </w:p>
    <w:p w:rsidR="00D351F2" w:rsidRPr="008755EB" w:rsidRDefault="00653493" w:rsidP="00590115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351F2" w:rsidRPr="00D371FF" w:rsidRDefault="00D351F2" w:rsidP="00590115">
      <w:pPr>
        <w:jc w:val="center"/>
        <w:rPr>
          <w:szCs w:val="28"/>
        </w:rPr>
      </w:pPr>
      <w:proofErr w:type="spellStart"/>
      <w:r w:rsidRPr="005229C0">
        <w:rPr>
          <w:szCs w:val="28"/>
        </w:rPr>
        <w:t>пгт</w:t>
      </w:r>
      <w:proofErr w:type="spellEnd"/>
      <w:r w:rsidRPr="005229C0">
        <w:rPr>
          <w:szCs w:val="28"/>
        </w:rPr>
        <w:t xml:space="preserve"> Ленинское</w:t>
      </w:r>
    </w:p>
    <w:p w:rsidR="00D351F2" w:rsidRPr="008265D3" w:rsidRDefault="00D351F2" w:rsidP="00B12072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</w:rPr>
      </w:pPr>
      <w:r>
        <w:rPr>
          <w:b/>
        </w:rPr>
        <w:t>О внесении изменений в приказ от 23.02.2018 № 32-ОД «Об утверждении нормативных затрат на обеспечение          функций</w:t>
      </w:r>
      <w:r w:rsidRPr="008265D3">
        <w:rPr>
          <w:b/>
        </w:rPr>
        <w:t xml:space="preserve"> </w:t>
      </w:r>
      <w:r>
        <w:rPr>
          <w:b/>
        </w:rPr>
        <w:t>отдела культуры, спорта и молодежи администрации Шабалинского района и подведомственных учреждений»</w:t>
      </w:r>
    </w:p>
    <w:p w:rsidR="00D351F2" w:rsidRDefault="00D351F2" w:rsidP="004D21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4D21F1">
        <w:rPr>
          <w:rFonts w:ascii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Pr="00C037F8">
        <w:rPr>
          <w:rFonts w:ascii="Times New Roman" w:hAnsi="Times New Roman" w:cs="Times New Roman"/>
          <w:color w:val="000000"/>
          <w:sz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 государственных и муниципальных нужд»:</w:t>
      </w:r>
    </w:p>
    <w:p w:rsidR="00D351F2" w:rsidRDefault="00D351F2" w:rsidP="00B12072">
      <w:pPr>
        <w:pStyle w:val="a5"/>
        <w:spacing w:line="360" w:lineRule="auto"/>
        <w:jc w:val="both"/>
      </w:pPr>
      <w:r>
        <w:rPr>
          <w:color w:val="000000"/>
        </w:rPr>
        <w:t>1. Внести в приказ отдела культуры, спорта и молодежи администрации района от 23.02.2018 № 32-ОД «</w:t>
      </w:r>
      <w:r w:rsidRPr="00B12072">
        <w:rPr>
          <w:color w:val="000000"/>
        </w:rPr>
        <w:t>«Об утверждении нормативных</w:t>
      </w:r>
      <w:r>
        <w:rPr>
          <w:color w:val="000000"/>
        </w:rPr>
        <w:t xml:space="preserve"> затрат на обеспечение </w:t>
      </w:r>
      <w:r w:rsidRPr="00B12072">
        <w:rPr>
          <w:color w:val="000000"/>
        </w:rPr>
        <w:t>функций отдела культуры, спорта и молодежи администрации Шабалинского района и подведомственных учреждений»</w:t>
      </w:r>
      <w:r w:rsidRPr="00B12072">
        <w:t xml:space="preserve"> </w:t>
      </w:r>
      <w:r>
        <w:t>следующие изменения:</w:t>
      </w:r>
    </w:p>
    <w:p w:rsidR="00A12714" w:rsidRPr="00B5422A" w:rsidRDefault="00D351F2" w:rsidP="00A12714">
      <w:pPr>
        <w:pStyle w:val="a5"/>
        <w:spacing w:line="360" w:lineRule="auto"/>
        <w:ind w:firstLine="0"/>
        <w:jc w:val="both"/>
        <w:rPr>
          <w:color w:val="000000"/>
        </w:rPr>
      </w:pPr>
      <w:r>
        <w:t xml:space="preserve">        1.</w:t>
      </w:r>
      <w:r w:rsidRPr="00B5422A">
        <w:rPr>
          <w:color w:val="000000"/>
        </w:rPr>
        <w:t xml:space="preserve">1. </w:t>
      </w:r>
      <w:r w:rsidR="00A12714" w:rsidRPr="00B5422A">
        <w:rPr>
          <w:color w:val="000000"/>
        </w:rPr>
        <w:t xml:space="preserve">Таблицу в пункте </w:t>
      </w:r>
      <w:r w:rsidR="00A12714">
        <w:rPr>
          <w:color w:val="000000"/>
        </w:rPr>
        <w:t>2.5.5.1</w:t>
      </w:r>
      <w:r w:rsidR="00A12714">
        <w:rPr>
          <w:color w:val="000000"/>
        </w:rPr>
        <w:t xml:space="preserve">. </w:t>
      </w:r>
      <w:r w:rsidR="00A12714" w:rsidRPr="00B5422A">
        <w:rPr>
          <w:color w:val="000000"/>
        </w:rPr>
        <w:t>дополнить строк</w:t>
      </w:r>
      <w:r w:rsidR="00A12714">
        <w:rPr>
          <w:color w:val="000000"/>
        </w:rPr>
        <w:t>ой</w:t>
      </w:r>
      <w:r w:rsidR="00A12714" w:rsidRPr="00B5422A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2714" w:rsidRPr="007F1F20" w:rsidTr="0013564B">
        <w:tc>
          <w:tcPr>
            <w:tcW w:w="4785" w:type="dxa"/>
            <w:shd w:val="clear" w:color="auto" w:fill="auto"/>
          </w:tcPr>
          <w:p w:rsidR="00A12714" w:rsidRPr="007F1F20" w:rsidRDefault="00A12714" w:rsidP="0013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A12714" w:rsidRPr="007F1F20" w:rsidRDefault="00A12714" w:rsidP="0013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>Цена за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</w:t>
            </w: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714" w:rsidRPr="007F1F20" w:rsidTr="0013564B">
        <w:tc>
          <w:tcPr>
            <w:tcW w:w="9571" w:type="dxa"/>
            <w:gridSpan w:val="2"/>
            <w:shd w:val="clear" w:color="auto" w:fill="auto"/>
          </w:tcPr>
          <w:p w:rsidR="00A12714" w:rsidRPr="007F1F20" w:rsidRDefault="00A12714" w:rsidP="0013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A12714" w:rsidRPr="007F1F20" w:rsidTr="0013564B">
        <w:tc>
          <w:tcPr>
            <w:tcW w:w="4785" w:type="dxa"/>
            <w:shd w:val="clear" w:color="auto" w:fill="auto"/>
          </w:tcPr>
          <w:p w:rsidR="00A12714" w:rsidRPr="007F1F20" w:rsidRDefault="00A12714" w:rsidP="00135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для заправки цветных картриджей, не более 4-х комплектов</w:t>
            </w:r>
          </w:p>
        </w:tc>
        <w:tc>
          <w:tcPr>
            <w:tcW w:w="4786" w:type="dxa"/>
            <w:shd w:val="clear" w:color="auto" w:fill="auto"/>
          </w:tcPr>
          <w:p w:rsidR="00A12714" w:rsidRPr="007F1F20" w:rsidRDefault="00A12714" w:rsidP="00135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1F2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A12714" w:rsidRDefault="00A12714" w:rsidP="00B12072">
      <w:pPr>
        <w:pStyle w:val="a5"/>
        <w:spacing w:line="360" w:lineRule="auto"/>
        <w:ind w:firstLine="0"/>
        <w:jc w:val="both"/>
        <w:rPr>
          <w:color w:val="000000"/>
        </w:rPr>
      </w:pPr>
    </w:p>
    <w:p w:rsidR="005D3EB9" w:rsidRPr="00B5422A" w:rsidRDefault="005D3EB9" w:rsidP="005D3EB9">
      <w:pPr>
        <w:pStyle w:val="a5"/>
        <w:spacing w:line="360" w:lineRule="auto"/>
        <w:ind w:firstLine="0"/>
        <w:jc w:val="both"/>
        <w:rPr>
          <w:color w:val="000000"/>
        </w:rPr>
      </w:pPr>
      <w:r>
        <w:t xml:space="preserve">        1.</w:t>
      </w:r>
      <w:r w:rsidR="00377A5C">
        <w:rPr>
          <w:color w:val="000000"/>
        </w:rPr>
        <w:t>2</w:t>
      </w:r>
      <w:r w:rsidRPr="00B5422A">
        <w:rPr>
          <w:color w:val="000000"/>
        </w:rPr>
        <w:t xml:space="preserve">. Таблицу в пункте </w:t>
      </w:r>
      <w:r>
        <w:rPr>
          <w:color w:val="000000"/>
        </w:rPr>
        <w:t>5.7.2</w:t>
      </w:r>
      <w:r>
        <w:rPr>
          <w:color w:val="000000"/>
        </w:rPr>
        <w:t xml:space="preserve">. </w:t>
      </w:r>
      <w:r w:rsidRPr="00B5422A">
        <w:rPr>
          <w:color w:val="000000"/>
        </w:rPr>
        <w:t>дополнить строк</w:t>
      </w:r>
      <w:r>
        <w:rPr>
          <w:color w:val="000000"/>
        </w:rPr>
        <w:t>ой</w:t>
      </w:r>
      <w:r w:rsidRPr="00B5422A">
        <w:rPr>
          <w:color w:val="00000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9"/>
        <w:gridCol w:w="2452"/>
      </w:tblGrid>
      <w:tr w:rsidR="005D3EB9" w:rsidRPr="003D61D5" w:rsidTr="0013564B">
        <w:tc>
          <w:tcPr>
            <w:tcW w:w="4077" w:type="dxa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мебели</w:t>
            </w:r>
          </w:p>
        </w:tc>
        <w:tc>
          <w:tcPr>
            <w:tcW w:w="3119" w:type="dxa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2452" w:type="dxa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единицу, руб.</w:t>
            </w:r>
          </w:p>
        </w:tc>
      </w:tr>
      <w:tr w:rsidR="005D3EB9" w:rsidRPr="003D61D5" w:rsidTr="0013564B">
        <w:tc>
          <w:tcPr>
            <w:tcW w:w="9648" w:type="dxa"/>
            <w:gridSpan w:val="3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D3EB9" w:rsidRPr="003D61D5" w:rsidTr="0013564B">
        <w:tc>
          <w:tcPr>
            <w:tcW w:w="4077" w:type="dxa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3119" w:type="dxa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2452" w:type="dxa"/>
            <w:shd w:val="clear" w:color="auto" w:fill="auto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3 000</w:t>
            </w:r>
          </w:p>
        </w:tc>
      </w:tr>
    </w:tbl>
    <w:p w:rsidR="005D3EB9" w:rsidRDefault="005D3EB9" w:rsidP="00B12072">
      <w:pPr>
        <w:pStyle w:val="a5"/>
        <w:spacing w:line="360" w:lineRule="auto"/>
        <w:ind w:firstLine="0"/>
        <w:jc w:val="both"/>
        <w:rPr>
          <w:color w:val="000000"/>
        </w:rPr>
      </w:pPr>
    </w:p>
    <w:p w:rsidR="005D3EB9" w:rsidRPr="00B5422A" w:rsidRDefault="005D3EB9" w:rsidP="005D3EB9">
      <w:pPr>
        <w:pStyle w:val="a5"/>
        <w:spacing w:line="360" w:lineRule="auto"/>
        <w:ind w:firstLine="0"/>
        <w:jc w:val="both"/>
        <w:rPr>
          <w:color w:val="000000"/>
        </w:rPr>
      </w:pPr>
      <w:r>
        <w:t xml:space="preserve">        1.</w:t>
      </w:r>
      <w:r w:rsidR="00377A5C">
        <w:rPr>
          <w:color w:val="000000"/>
        </w:rPr>
        <w:t>3</w:t>
      </w:r>
      <w:r w:rsidRPr="00B5422A">
        <w:rPr>
          <w:color w:val="000000"/>
        </w:rPr>
        <w:t xml:space="preserve">. Таблицу в пункте </w:t>
      </w:r>
      <w:r>
        <w:rPr>
          <w:color w:val="000000"/>
        </w:rPr>
        <w:t>5.7.</w:t>
      </w:r>
      <w:r>
        <w:rPr>
          <w:color w:val="000000"/>
        </w:rPr>
        <w:t>4</w:t>
      </w:r>
      <w:r>
        <w:rPr>
          <w:color w:val="000000"/>
        </w:rPr>
        <w:t xml:space="preserve">. </w:t>
      </w:r>
      <w:r w:rsidRPr="00B5422A">
        <w:rPr>
          <w:color w:val="000000"/>
        </w:rPr>
        <w:t>дополнить строк</w:t>
      </w:r>
      <w:r>
        <w:rPr>
          <w:color w:val="000000"/>
        </w:rPr>
        <w:t>ой</w:t>
      </w:r>
      <w:r w:rsidRPr="00B5422A">
        <w:rPr>
          <w:color w:val="00000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EB9" w:rsidTr="0013564B">
        <w:tc>
          <w:tcPr>
            <w:tcW w:w="3190" w:type="dxa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3191" w:type="dxa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единицу, руб.</w:t>
            </w:r>
          </w:p>
        </w:tc>
      </w:tr>
      <w:tr w:rsidR="005D3EB9" w:rsidTr="0013564B">
        <w:tc>
          <w:tcPr>
            <w:tcW w:w="9571" w:type="dxa"/>
            <w:gridSpan w:val="3"/>
          </w:tcPr>
          <w:p w:rsidR="005D3EB9" w:rsidRDefault="005D3EB9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D3EB9" w:rsidTr="0013564B">
        <w:tc>
          <w:tcPr>
            <w:tcW w:w="3190" w:type="dxa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3190" w:type="dxa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на учреждение</w:t>
            </w:r>
          </w:p>
        </w:tc>
        <w:tc>
          <w:tcPr>
            <w:tcW w:w="3191" w:type="dxa"/>
          </w:tcPr>
          <w:p w:rsidR="005D3EB9" w:rsidRPr="003D61D5" w:rsidRDefault="005D3EB9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</w:t>
            </w: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5D3EB9" w:rsidRDefault="005D3EB9" w:rsidP="00B12072">
      <w:pPr>
        <w:pStyle w:val="a5"/>
        <w:spacing w:line="360" w:lineRule="auto"/>
        <w:ind w:firstLine="0"/>
        <w:jc w:val="both"/>
        <w:rPr>
          <w:color w:val="000000"/>
        </w:rPr>
      </w:pPr>
    </w:p>
    <w:p w:rsidR="00A12714" w:rsidRDefault="00A12714" w:rsidP="00C477E4">
      <w:pPr>
        <w:pStyle w:val="a5"/>
        <w:spacing w:line="360" w:lineRule="auto"/>
        <w:ind w:firstLine="0"/>
        <w:jc w:val="both"/>
        <w:rPr>
          <w:color w:val="000000"/>
        </w:rPr>
      </w:pPr>
    </w:p>
    <w:p w:rsidR="005D3EB9" w:rsidRDefault="005D3EB9" w:rsidP="00377A5C">
      <w:pPr>
        <w:pStyle w:val="a5"/>
        <w:numPr>
          <w:ilvl w:val="1"/>
          <w:numId w:val="6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Таблицу в пункте </w:t>
      </w:r>
      <w:r>
        <w:rPr>
          <w:color w:val="000000"/>
        </w:rPr>
        <w:t>5.</w:t>
      </w:r>
      <w:r w:rsidR="00377A5C">
        <w:rPr>
          <w:color w:val="000000"/>
        </w:rPr>
        <w:t>8</w:t>
      </w:r>
      <w:r>
        <w:rPr>
          <w:color w:val="000000"/>
        </w:rPr>
        <w:t xml:space="preserve">.2. </w:t>
      </w:r>
      <w:r w:rsidRPr="00B5422A">
        <w:rPr>
          <w:color w:val="000000"/>
        </w:rPr>
        <w:t>дополнить строк</w:t>
      </w:r>
      <w:r>
        <w:rPr>
          <w:color w:val="000000"/>
        </w:rPr>
        <w:t>ой</w:t>
      </w:r>
      <w:r w:rsidRPr="00B5422A">
        <w:rPr>
          <w:color w:val="000000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843"/>
        <w:gridCol w:w="142"/>
        <w:gridCol w:w="2835"/>
      </w:tblGrid>
      <w:tr w:rsidR="005D3EB9" w:rsidRPr="00120A49" w:rsidTr="0013564B">
        <w:trPr>
          <w:trHeight w:val="1050"/>
        </w:trPr>
        <w:tc>
          <w:tcPr>
            <w:tcW w:w="2693" w:type="dxa"/>
            <w:shd w:val="clear" w:color="auto" w:fill="auto"/>
          </w:tcPr>
          <w:p w:rsidR="005D3EB9" w:rsidRPr="00120A49" w:rsidRDefault="005D3EB9" w:rsidP="0013564B">
            <w:pPr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</w:t>
            </w:r>
          </w:p>
        </w:tc>
        <w:tc>
          <w:tcPr>
            <w:tcW w:w="3843" w:type="dxa"/>
            <w:shd w:val="clear" w:color="auto" w:fill="auto"/>
          </w:tcPr>
          <w:p w:rsidR="005D3EB9" w:rsidRPr="00120A49" w:rsidRDefault="005D3EB9" w:rsidP="0013564B">
            <w:pPr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Количество i-</w:t>
            </w:r>
            <w:proofErr w:type="spellStart"/>
            <w:r w:rsidRPr="00120A49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120A49">
              <w:rPr>
                <w:bCs/>
                <w:color w:val="000000"/>
                <w:sz w:val="24"/>
                <w:szCs w:val="24"/>
              </w:rPr>
              <w:t xml:space="preserve"> предмета канцелярских принадлежностей в расчете на основного работника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D3EB9" w:rsidRPr="00120A49" w:rsidRDefault="005D3EB9" w:rsidP="0013564B">
            <w:pPr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 xml:space="preserve">Цена предмета </w:t>
            </w:r>
            <w:proofErr w:type="spellStart"/>
            <w:proofErr w:type="gramStart"/>
            <w:r w:rsidRPr="00120A49">
              <w:rPr>
                <w:bCs/>
                <w:color w:val="000000"/>
                <w:sz w:val="24"/>
                <w:szCs w:val="24"/>
              </w:rPr>
              <w:t>канце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120A49">
              <w:rPr>
                <w:bCs/>
                <w:color w:val="000000"/>
                <w:sz w:val="24"/>
                <w:szCs w:val="24"/>
              </w:rPr>
              <w:t>лярской</w:t>
            </w:r>
            <w:proofErr w:type="spellEnd"/>
            <w:proofErr w:type="gramEnd"/>
            <w:r w:rsidRPr="00120A49">
              <w:rPr>
                <w:bCs/>
                <w:color w:val="000000"/>
                <w:sz w:val="24"/>
                <w:szCs w:val="24"/>
              </w:rPr>
              <w:t xml:space="preserve"> принадлежности, </w:t>
            </w:r>
          </w:p>
          <w:p w:rsidR="005D3EB9" w:rsidRPr="00120A49" w:rsidRDefault="005D3EB9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(руб.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D3EB9" w:rsidRPr="00120A49" w:rsidTr="0013564B">
        <w:trPr>
          <w:trHeight w:val="241"/>
        </w:trPr>
        <w:tc>
          <w:tcPr>
            <w:tcW w:w="9513" w:type="dxa"/>
            <w:gridSpan w:val="4"/>
            <w:shd w:val="clear" w:color="auto" w:fill="auto"/>
            <w:vAlign w:val="center"/>
          </w:tcPr>
          <w:p w:rsidR="005D3EB9" w:rsidRPr="00120A49" w:rsidRDefault="005D3EB9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0A49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D3EB9" w:rsidRPr="00120A49" w:rsidTr="0013564B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5D3EB9" w:rsidRPr="00120A49" w:rsidRDefault="005D3EB9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:rsidR="005D3EB9" w:rsidRPr="00120A49" w:rsidRDefault="005D3EB9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</w:t>
            </w:r>
            <w:r w:rsidRPr="00120A49">
              <w:rPr>
                <w:bCs/>
                <w:color w:val="000000"/>
                <w:sz w:val="24"/>
                <w:szCs w:val="24"/>
              </w:rPr>
              <w:t xml:space="preserve"> упаковок </w:t>
            </w:r>
            <w:r>
              <w:rPr>
                <w:bCs/>
                <w:color w:val="000000"/>
                <w:sz w:val="24"/>
                <w:szCs w:val="24"/>
              </w:rPr>
              <w:t>на учреждение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EB9" w:rsidRPr="00120A49" w:rsidRDefault="005D3EB9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60</w:t>
            </w:r>
            <w:r w:rsidRPr="00120A4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D3EB9" w:rsidRDefault="005D3EB9" w:rsidP="005D3EB9">
      <w:pPr>
        <w:pStyle w:val="a5"/>
        <w:spacing w:line="360" w:lineRule="auto"/>
        <w:ind w:left="720" w:firstLine="0"/>
        <w:jc w:val="both"/>
        <w:rPr>
          <w:color w:val="000000"/>
        </w:rPr>
      </w:pPr>
    </w:p>
    <w:p w:rsidR="005D3EB9" w:rsidRPr="00B5422A" w:rsidRDefault="005D3EB9" w:rsidP="00377A5C">
      <w:pPr>
        <w:pStyle w:val="a5"/>
        <w:numPr>
          <w:ilvl w:val="1"/>
          <w:numId w:val="6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 Таблицу в пункте </w:t>
      </w:r>
      <w:r>
        <w:rPr>
          <w:color w:val="000000"/>
        </w:rPr>
        <w:t>5.</w:t>
      </w:r>
      <w:r w:rsidR="0057081F">
        <w:rPr>
          <w:color w:val="000000"/>
        </w:rPr>
        <w:t>8.3.</w:t>
      </w:r>
      <w:r>
        <w:rPr>
          <w:color w:val="000000"/>
        </w:rPr>
        <w:t xml:space="preserve"> </w:t>
      </w:r>
      <w:r w:rsidRPr="00B5422A">
        <w:rPr>
          <w:color w:val="000000"/>
        </w:rPr>
        <w:t>дополнить строк</w:t>
      </w:r>
      <w:r w:rsidR="0057081F">
        <w:rPr>
          <w:color w:val="000000"/>
        </w:rPr>
        <w:t>ами</w:t>
      </w:r>
      <w:r w:rsidRPr="00B5422A">
        <w:rPr>
          <w:color w:val="000000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835"/>
        <w:gridCol w:w="3969"/>
      </w:tblGrid>
      <w:tr w:rsidR="0057081F" w:rsidRPr="00EB53CB" w:rsidTr="0013564B">
        <w:trPr>
          <w:trHeight w:val="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Pr="00EB53CB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зяйственного</w:t>
            </w:r>
            <w:proofErr w:type="spellEnd"/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товара, принадлежности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Pr="00EB53CB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единицы </w:t>
            </w:r>
            <w:proofErr w:type="spell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</w:t>
            </w:r>
            <w:proofErr w:type="spell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товаров и принадлежносте</w:t>
            </w:r>
            <w:proofErr w:type="gramStart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Pr="00EB53CB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хозяйственного товара и принадлежности </w:t>
            </w:r>
          </w:p>
        </w:tc>
      </w:tr>
      <w:tr w:rsidR="0057081F" w:rsidRPr="00EB53CB" w:rsidTr="0013564B">
        <w:trPr>
          <w:trHeight w:val="27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Pr="00EB53CB" w:rsidRDefault="0057081F" w:rsidP="001356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7081F" w:rsidRPr="00EB53CB" w:rsidTr="0013564B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плёнка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/э, 1м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500 м</w:t>
            </w:r>
          </w:p>
        </w:tc>
      </w:tr>
      <w:tr w:rsidR="0057081F" w:rsidRPr="00EB53CB" w:rsidTr="0013564B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клей «Печник»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 упаковки</w:t>
            </w:r>
          </w:p>
        </w:tc>
      </w:tr>
      <w:tr w:rsidR="0057081F" w:rsidRPr="00EB53CB" w:rsidTr="0013564B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герметик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упаковок</w:t>
            </w:r>
          </w:p>
        </w:tc>
      </w:tr>
      <w:tr w:rsidR="0057081F" w:rsidRPr="00EB53CB" w:rsidTr="0013564B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-спирит, 1л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3 бутылок</w:t>
            </w:r>
          </w:p>
        </w:tc>
      </w:tr>
      <w:tr w:rsidR="0057081F" w:rsidRPr="00EB53CB" w:rsidTr="0013564B">
        <w:trPr>
          <w:trHeight w:val="2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F" w:rsidRDefault="0057081F" w:rsidP="0013564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D3EB9" w:rsidRDefault="005D3EB9" w:rsidP="00C477E4">
      <w:pPr>
        <w:pStyle w:val="a5"/>
        <w:spacing w:line="360" w:lineRule="auto"/>
        <w:ind w:firstLine="0"/>
        <w:jc w:val="both"/>
        <w:rPr>
          <w:color w:val="000000"/>
        </w:rPr>
      </w:pPr>
    </w:p>
    <w:p w:rsidR="00377A5C" w:rsidRPr="00B5422A" w:rsidRDefault="00377A5C" w:rsidP="00377A5C">
      <w:pPr>
        <w:pStyle w:val="a5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1.6.</w:t>
      </w:r>
      <w:r>
        <w:rPr>
          <w:color w:val="000000"/>
        </w:rPr>
        <w:t xml:space="preserve"> </w:t>
      </w:r>
      <w:r w:rsidRPr="00B5422A">
        <w:rPr>
          <w:color w:val="000000"/>
        </w:rPr>
        <w:t xml:space="preserve">Таблицу в пункте </w:t>
      </w:r>
      <w:r>
        <w:rPr>
          <w:color w:val="000000"/>
        </w:rPr>
        <w:t xml:space="preserve">5.8.6. </w:t>
      </w:r>
      <w:r w:rsidRPr="00B5422A">
        <w:rPr>
          <w:color w:val="000000"/>
        </w:rPr>
        <w:t>дополнить строк</w:t>
      </w:r>
      <w:r>
        <w:rPr>
          <w:color w:val="000000"/>
        </w:rPr>
        <w:t>ами</w:t>
      </w:r>
      <w:r w:rsidRPr="00B5422A">
        <w:rPr>
          <w:color w:val="000000"/>
        </w:rPr>
        <w:t>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  <w:gridCol w:w="2959"/>
      </w:tblGrid>
      <w:tr w:rsidR="00377A5C" w:rsidRPr="00C477E4" w:rsidTr="0013564B">
        <w:tc>
          <w:tcPr>
            <w:tcW w:w="2802" w:type="dxa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измерения (рублей)</w:t>
            </w:r>
          </w:p>
        </w:tc>
      </w:tr>
      <w:tr w:rsidR="00377A5C" w:rsidRPr="00C477E4" w:rsidTr="0013564B">
        <w:tc>
          <w:tcPr>
            <w:tcW w:w="2802" w:type="dxa"/>
            <w:vAlign w:val="center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шестиместная</w:t>
            </w:r>
          </w:p>
        </w:tc>
        <w:tc>
          <w:tcPr>
            <w:tcW w:w="3685" w:type="dxa"/>
            <w:vAlign w:val="center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учреждение</w:t>
            </w:r>
          </w:p>
        </w:tc>
        <w:tc>
          <w:tcPr>
            <w:tcW w:w="2959" w:type="dxa"/>
            <w:vAlign w:val="center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12000,00</w:t>
            </w:r>
          </w:p>
        </w:tc>
      </w:tr>
      <w:tr w:rsidR="00377A5C" w:rsidRPr="00C477E4" w:rsidTr="0013564B">
        <w:tc>
          <w:tcPr>
            <w:tcW w:w="2802" w:type="dxa"/>
            <w:vAlign w:val="center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туристическая плита</w:t>
            </w:r>
          </w:p>
        </w:tc>
        <w:tc>
          <w:tcPr>
            <w:tcW w:w="3685" w:type="dxa"/>
            <w:vAlign w:val="center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учреждение</w:t>
            </w:r>
          </w:p>
        </w:tc>
        <w:tc>
          <w:tcPr>
            <w:tcW w:w="2959" w:type="dxa"/>
            <w:vAlign w:val="center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1500,00</w:t>
            </w:r>
          </w:p>
        </w:tc>
      </w:tr>
    </w:tbl>
    <w:p w:rsidR="00377A5C" w:rsidRDefault="00377A5C" w:rsidP="00C477E4">
      <w:pPr>
        <w:pStyle w:val="a5"/>
        <w:spacing w:line="360" w:lineRule="auto"/>
        <w:ind w:firstLine="0"/>
        <w:jc w:val="both"/>
        <w:rPr>
          <w:color w:val="000000"/>
        </w:rPr>
      </w:pPr>
    </w:p>
    <w:p w:rsidR="00377A5C" w:rsidRDefault="00377A5C" w:rsidP="00377A5C">
      <w:pPr>
        <w:pStyle w:val="a5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B5422A">
        <w:rPr>
          <w:color w:val="000000"/>
        </w:rPr>
        <w:t xml:space="preserve">Таблицу в пункте </w:t>
      </w:r>
      <w:r>
        <w:rPr>
          <w:color w:val="000000"/>
        </w:rPr>
        <w:t xml:space="preserve">5.9. </w:t>
      </w:r>
      <w:r w:rsidRPr="00B5422A">
        <w:rPr>
          <w:color w:val="000000"/>
        </w:rPr>
        <w:t>дополнить строк</w:t>
      </w:r>
      <w:r>
        <w:rPr>
          <w:color w:val="000000"/>
        </w:rPr>
        <w:t>ами</w:t>
      </w:r>
      <w:r w:rsidRPr="00B5422A">
        <w:rPr>
          <w:color w:val="000000"/>
        </w:rPr>
        <w:t>:</w:t>
      </w:r>
      <w:r w:rsidRPr="00C477E4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377A5C" w:rsidRPr="00615161" w:rsidTr="0013564B">
        <w:tc>
          <w:tcPr>
            <w:tcW w:w="2943" w:type="dxa"/>
            <w:shd w:val="clear" w:color="auto" w:fill="auto"/>
          </w:tcPr>
          <w:p w:rsidR="00377A5C" w:rsidRPr="00615161" w:rsidRDefault="00377A5C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электротовара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77A5C" w:rsidRPr="00615161" w:rsidRDefault="00377A5C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электротоваров</w:t>
            </w:r>
          </w:p>
        </w:tc>
        <w:tc>
          <w:tcPr>
            <w:tcW w:w="2659" w:type="dxa"/>
            <w:shd w:val="clear" w:color="auto" w:fill="auto"/>
          </w:tcPr>
          <w:p w:rsidR="00377A5C" w:rsidRPr="00615161" w:rsidRDefault="00377A5C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единицу </w:t>
            </w:r>
            <w:proofErr w:type="spellStart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электротовара</w:t>
            </w:r>
            <w:proofErr w:type="spellEnd"/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377A5C" w:rsidRPr="00615161" w:rsidTr="0013564B">
        <w:tc>
          <w:tcPr>
            <w:tcW w:w="9571" w:type="dxa"/>
            <w:gridSpan w:val="3"/>
            <w:shd w:val="clear" w:color="auto" w:fill="auto"/>
          </w:tcPr>
          <w:p w:rsidR="00377A5C" w:rsidRPr="00615161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377A5C" w:rsidRPr="00C477E4" w:rsidTr="0013564B">
        <w:tc>
          <w:tcPr>
            <w:tcW w:w="2943" w:type="dxa"/>
            <w:shd w:val="clear" w:color="auto" w:fill="auto"/>
          </w:tcPr>
          <w:p w:rsidR="00377A5C" w:rsidRPr="00C477E4" w:rsidRDefault="00377A5C" w:rsidP="0013564B">
            <w:pPr>
              <w:rPr>
                <w:sz w:val="24"/>
                <w:szCs w:val="24"/>
              </w:rPr>
            </w:pPr>
            <w:r w:rsidRPr="00C477E4">
              <w:rPr>
                <w:rFonts w:cs="Tahoma"/>
                <w:sz w:val="24"/>
                <w:szCs w:val="24"/>
              </w:rPr>
              <w:t>Электро</w:t>
            </w:r>
            <w:r>
              <w:rPr>
                <w:rFonts w:cs="Tahoma"/>
                <w:sz w:val="24"/>
                <w:szCs w:val="24"/>
              </w:rPr>
              <w:t>обогреватель</w:t>
            </w:r>
          </w:p>
        </w:tc>
        <w:tc>
          <w:tcPr>
            <w:tcW w:w="3969" w:type="dxa"/>
            <w:shd w:val="clear" w:color="auto" w:fill="auto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ahoma"/>
                <w:sz w:val="24"/>
                <w:szCs w:val="24"/>
              </w:rPr>
              <w:t>30</w:t>
            </w:r>
            <w:r w:rsidRPr="00C477E4">
              <w:rPr>
                <w:rFonts w:ascii="Times New Roman" w:hAnsi="Times New Roman" w:cs="Tahoma"/>
                <w:sz w:val="24"/>
                <w:szCs w:val="24"/>
              </w:rPr>
              <w:t xml:space="preserve">00 </w:t>
            </w:r>
            <w:proofErr w:type="spellStart"/>
            <w:r w:rsidRPr="00C477E4">
              <w:rPr>
                <w:rFonts w:ascii="Times New Roman" w:hAnsi="Times New Roman" w:cs="Tahoma"/>
                <w:sz w:val="24"/>
                <w:szCs w:val="24"/>
              </w:rPr>
              <w:t>руб</w:t>
            </w:r>
            <w:proofErr w:type="spellEnd"/>
            <w:r w:rsidRPr="00C477E4">
              <w:rPr>
                <w:rFonts w:ascii="Times New Roman" w:hAnsi="Times New Roman" w:cs="Tahoma"/>
                <w:sz w:val="24"/>
                <w:szCs w:val="24"/>
              </w:rPr>
              <w:t xml:space="preserve">   </w:t>
            </w:r>
          </w:p>
        </w:tc>
      </w:tr>
      <w:tr w:rsidR="00377A5C" w:rsidRPr="00615161" w:rsidTr="0013564B">
        <w:tc>
          <w:tcPr>
            <w:tcW w:w="9571" w:type="dxa"/>
            <w:gridSpan w:val="3"/>
            <w:shd w:val="clear" w:color="auto" w:fill="auto"/>
          </w:tcPr>
          <w:p w:rsidR="00377A5C" w:rsidRPr="00615161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77A5C" w:rsidRPr="00615161" w:rsidTr="0013564B">
        <w:tc>
          <w:tcPr>
            <w:tcW w:w="9571" w:type="dxa"/>
            <w:gridSpan w:val="3"/>
            <w:shd w:val="clear" w:color="auto" w:fill="auto"/>
          </w:tcPr>
          <w:p w:rsidR="00377A5C" w:rsidRPr="00615161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377A5C" w:rsidRPr="00C477E4" w:rsidTr="0013564B">
        <w:tc>
          <w:tcPr>
            <w:tcW w:w="2943" w:type="dxa"/>
            <w:shd w:val="clear" w:color="auto" w:fill="auto"/>
          </w:tcPr>
          <w:p w:rsidR="00377A5C" w:rsidRPr="00C477E4" w:rsidRDefault="00377A5C" w:rsidP="0013564B">
            <w:pPr>
              <w:rPr>
                <w:sz w:val="24"/>
                <w:szCs w:val="24"/>
              </w:rPr>
            </w:pPr>
            <w:r w:rsidRPr="00C477E4">
              <w:rPr>
                <w:rFonts w:cs="Tahoma"/>
                <w:sz w:val="24"/>
                <w:szCs w:val="24"/>
              </w:rPr>
              <w:t xml:space="preserve">Электроды 3мм </w:t>
            </w:r>
          </w:p>
        </w:tc>
        <w:tc>
          <w:tcPr>
            <w:tcW w:w="3969" w:type="dxa"/>
            <w:shd w:val="clear" w:color="auto" w:fill="auto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не более </w:t>
            </w:r>
            <w:r w:rsidRPr="00C477E4">
              <w:rPr>
                <w:rFonts w:ascii="Times New Roman" w:hAnsi="Times New Roman" w:cs="Tahoma"/>
                <w:sz w:val="24"/>
                <w:szCs w:val="24"/>
              </w:rPr>
              <w:t>3 кг</w:t>
            </w:r>
          </w:p>
        </w:tc>
        <w:tc>
          <w:tcPr>
            <w:tcW w:w="2659" w:type="dxa"/>
            <w:shd w:val="clear" w:color="auto" w:fill="auto"/>
          </w:tcPr>
          <w:p w:rsidR="00377A5C" w:rsidRPr="00C477E4" w:rsidRDefault="00377A5C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Pr="00C477E4">
              <w:rPr>
                <w:rFonts w:ascii="Times New Roman" w:hAnsi="Times New Roman" w:cs="Tahoma"/>
                <w:sz w:val="24"/>
                <w:szCs w:val="24"/>
              </w:rPr>
              <w:t xml:space="preserve">700 </w:t>
            </w:r>
            <w:proofErr w:type="spellStart"/>
            <w:r w:rsidRPr="00C477E4">
              <w:rPr>
                <w:rFonts w:ascii="Times New Roman" w:hAnsi="Times New Roman" w:cs="Tahoma"/>
                <w:sz w:val="24"/>
                <w:szCs w:val="24"/>
              </w:rPr>
              <w:t>руб</w:t>
            </w:r>
            <w:proofErr w:type="spellEnd"/>
            <w:r w:rsidRPr="00C477E4">
              <w:rPr>
                <w:rFonts w:ascii="Times New Roman" w:hAnsi="Times New Roman" w:cs="Tahoma"/>
                <w:sz w:val="24"/>
                <w:szCs w:val="24"/>
              </w:rPr>
              <w:t xml:space="preserve">   </w:t>
            </w:r>
          </w:p>
        </w:tc>
      </w:tr>
    </w:tbl>
    <w:p w:rsidR="00377A5C" w:rsidRDefault="00377A5C" w:rsidP="00C477E4">
      <w:pPr>
        <w:pStyle w:val="a5"/>
        <w:spacing w:line="360" w:lineRule="auto"/>
        <w:ind w:firstLine="0"/>
        <w:jc w:val="both"/>
        <w:rPr>
          <w:color w:val="000000"/>
        </w:rPr>
      </w:pPr>
    </w:p>
    <w:p w:rsidR="00C477E4" w:rsidRPr="00B5422A" w:rsidRDefault="00377A5C" w:rsidP="00C477E4">
      <w:pPr>
        <w:pStyle w:val="a5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1.8.</w:t>
      </w:r>
      <w:r w:rsidR="00C477E4">
        <w:rPr>
          <w:color w:val="000000"/>
        </w:rPr>
        <w:t xml:space="preserve"> </w:t>
      </w:r>
      <w:r w:rsidR="00C477E4" w:rsidRPr="00B5422A">
        <w:rPr>
          <w:color w:val="000000"/>
        </w:rPr>
        <w:t xml:space="preserve">Таблицу в пункте </w:t>
      </w:r>
      <w:r w:rsidR="00C477E4">
        <w:rPr>
          <w:color w:val="000000"/>
        </w:rPr>
        <w:t xml:space="preserve">5.19. </w:t>
      </w:r>
      <w:r w:rsidR="00C477E4" w:rsidRPr="00B5422A">
        <w:rPr>
          <w:color w:val="000000"/>
        </w:rPr>
        <w:t>дополнить строк</w:t>
      </w:r>
      <w:r w:rsidR="00C477E4">
        <w:rPr>
          <w:color w:val="000000"/>
        </w:rPr>
        <w:t>ами</w:t>
      </w:r>
      <w:r w:rsidR="00C477E4" w:rsidRPr="00B5422A">
        <w:rPr>
          <w:color w:val="000000"/>
        </w:rPr>
        <w:t>:</w:t>
      </w:r>
    </w:p>
    <w:tbl>
      <w:tblPr>
        <w:tblStyle w:val="a7"/>
        <w:tblW w:w="9446" w:type="dxa"/>
        <w:tblLook w:val="01E0" w:firstRow="1" w:lastRow="1" w:firstColumn="1" w:lastColumn="1" w:noHBand="0" w:noVBand="0"/>
      </w:tblPr>
      <w:tblGrid>
        <w:gridCol w:w="2943"/>
        <w:gridCol w:w="1134"/>
        <w:gridCol w:w="3261"/>
        <w:gridCol w:w="2108"/>
      </w:tblGrid>
      <w:tr w:rsidR="00C477E4" w:rsidRPr="00E24444" w:rsidTr="00005172">
        <w:tc>
          <w:tcPr>
            <w:tcW w:w="2943" w:type="dxa"/>
          </w:tcPr>
          <w:p w:rsidR="00C477E4" w:rsidRPr="00E24444" w:rsidRDefault="00C477E4" w:rsidP="0000517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C477E4" w:rsidRPr="00E24444" w:rsidRDefault="00C477E4" w:rsidP="000051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1" w:type="dxa"/>
          </w:tcPr>
          <w:p w:rsidR="00C477E4" w:rsidRPr="00E24444" w:rsidRDefault="00C477E4" w:rsidP="000051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Потребность в год</w:t>
            </w:r>
          </w:p>
        </w:tc>
        <w:tc>
          <w:tcPr>
            <w:tcW w:w="2108" w:type="dxa"/>
          </w:tcPr>
          <w:p w:rsidR="00C477E4" w:rsidRPr="00E24444" w:rsidRDefault="00C477E4" w:rsidP="000051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 измерения (руб.)</w:t>
            </w:r>
          </w:p>
        </w:tc>
      </w:tr>
      <w:tr w:rsidR="00C477E4" w:rsidRPr="00E24444" w:rsidTr="00005172">
        <w:trPr>
          <w:trHeight w:val="70"/>
        </w:trPr>
        <w:tc>
          <w:tcPr>
            <w:tcW w:w="9446" w:type="dxa"/>
            <w:gridSpan w:val="4"/>
          </w:tcPr>
          <w:p w:rsidR="00C477E4" w:rsidRPr="00E24444" w:rsidRDefault="00C477E4" w:rsidP="000051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Подведомственные учреждения</w:t>
            </w:r>
          </w:p>
        </w:tc>
      </w:tr>
      <w:tr w:rsidR="00C477E4" w:rsidRPr="00E24444" w:rsidTr="00005172">
        <w:tc>
          <w:tcPr>
            <w:tcW w:w="2943" w:type="dxa"/>
          </w:tcPr>
          <w:p w:rsidR="00C477E4" w:rsidRPr="00E24444" w:rsidRDefault="00C477E4" w:rsidP="0000517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7E4">
              <w:rPr>
                <w:rFonts w:ascii="Times New Roman" w:hAnsi="Times New Roman" w:cs="Tahoma"/>
                <w:sz w:val="24"/>
                <w:szCs w:val="24"/>
              </w:rPr>
              <w:t>Труба профильная  60х40</w:t>
            </w:r>
          </w:p>
        </w:tc>
        <w:tc>
          <w:tcPr>
            <w:tcW w:w="1134" w:type="dxa"/>
          </w:tcPr>
          <w:p w:rsidR="00C477E4" w:rsidRPr="00E24444" w:rsidRDefault="00C477E4" w:rsidP="000051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</w:tcPr>
          <w:p w:rsidR="00C477E4" w:rsidRPr="00E24444" w:rsidRDefault="00C477E4" w:rsidP="00C477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более </w:t>
            </w: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7E4">
              <w:rPr>
                <w:rFonts w:ascii="Times New Roman" w:hAnsi="Times New Roman" w:cs="Tahoma"/>
                <w:sz w:val="24"/>
                <w:szCs w:val="24"/>
              </w:rPr>
              <w:t>6 метров</w:t>
            </w: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2108" w:type="dxa"/>
          </w:tcPr>
          <w:p w:rsidR="00C477E4" w:rsidRPr="00E24444" w:rsidRDefault="00C477E4" w:rsidP="003B73A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C477E4" w:rsidRPr="00E24444" w:rsidTr="00005172">
        <w:tc>
          <w:tcPr>
            <w:tcW w:w="2943" w:type="dxa"/>
          </w:tcPr>
          <w:p w:rsidR="00C477E4" w:rsidRPr="00E24444" w:rsidRDefault="00C477E4" w:rsidP="0000517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ahoma"/>
                <w:sz w:val="24"/>
                <w:szCs w:val="24"/>
              </w:rPr>
              <w:t>Труба профильная 40х20</w:t>
            </w:r>
          </w:p>
        </w:tc>
        <w:tc>
          <w:tcPr>
            <w:tcW w:w="1134" w:type="dxa"/>
          </w:tcPr>
          <w:p w:rsidR="00C477E4" w:rsidRDefault="00C477E4">
            <w:r w:rsidRPr="001A014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C477E4" w:rsidRDefault="00C477E4" w:rsidP="00C477E4">
            <w:r w:rsidRPr="00161007">
              <w:rPr>
                <w:bCs/>
                <w:color w:val="000000"/>
                <w:sz w:val="24"/>
                <w:szCs w:val="24"/>
              </w:rPr>
              <w:t xml:space="preserve">Не более  </w:t>
            </w:r>
            <w:r>
              <w:rPr>
                <w:rFonts w:cs="Tahoma"/>
                <w:sz w:val="24"/>
                <w:szCs w:val="24"/>
              </w:rPr>
              <w:t>12</w:t>
            </w:r>
            <w:r w:rsidRPr="00161007">
              <w:rPr>
                <w:rFonts w:cs="Tahoma"/>
                <w:sz w:val="24"/>
                <w:szCs w:val="24"/>
              </w:rPr>
              <w:t xml:space="preserve"> метров</w:t>
            </w:r>
            <w:r w:rsidRPr="00161007">
              <w:rPr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8" w:type="dxa"/>
          </w:tcPr>
          <w:p w:rsidR="00C477E4" w:rsidRPr="00E24444" w:rsidRDefault="00C477E4" w:rsidP="003B73A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C477E4" w:rsidRPr="00E24444" w:rsidTr="00005172">
        <w:tc>
          <w:tcPr>
            <w:tcW w:w="2943" w:type="dxa"/>
          </w:tcPr>
          <w:p w:rsidR="00C477E4" w:rsidRPr="00E24444" w:rsidRDefault="00C477E4" w:rsidP="0000517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ahoma"/>
                <w:sz w:val="24"/>
                <w:szCs w:val="24"/>
              </w:rPr>
              <w:t>Железо рифлёное  2440х 1260 3мм</w:t>
            </w:r>
          </w:p>
        </w:tc>
        <w:tc>
          <w:tcPr>
            <w:tcW w:w="1134" w:type="dxa"/>
          </w:tcPr>
          <w:p w:rsidR="00C477E4" w:rsidRDefault="00C477E4">
            <w:r w:rsidRPr="001A014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C477E4" w:rsidRDefault="00C477E4" w:rsidP="00C477E4">
            <w:r w:rsidRPr="00161007">
              <w:rPr>
                <w:bCs/>
                <w:color w:val="000000"/>
                <w:sz w:val="24"/>
                <w:szCs w:val="24"/>
              </w:rPr>
              <w:t xml:space="preserve">Не более  </w:t>
            </w:r>
            <w:r>
              <w:rPr>
                <w:rFonts w:cs="Tahoma"/>
                <w:sz w:val="24"/>
                <w:szCs w:val="24"/>
              </w:rPr>
              <w:t>8 листов</w:t>
            </w:r>
            <w:r w:rsidRPr="00161007">
              <w:rPr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8" w:type="dxa"/>
          </w:tcPr>
          <w:p w:rsidR="00C477E4" w:rsidRDefault="00C477E4" w:rsidP="003B73A7">
            <w:r w:rsidRPr="00AC1FE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5700</w:t>
            </w:r>
            <w:r w:rsidRPr="00AC1FE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77E4" w:rsidRPr="00E24444" w:rsidTr="00005172">
        <w:tc>
          <w:tcPr>
            <w:tcW w:w="2943" w:type="dxa"/>
          </w:tcPr>
          <w:p w:rsidR="00C477E4" w:rsidRPr="00E24444" w:rsidRDefault="00FD0C60" w:rsidP="0000517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7E4">
              <w:rPr>
                <w:rFonts w:ascii="Times New Roman" w:hAnsi="Times New Roman" w:cs="Tahoma"/>
                <w:sz w:val="24"/>
                <w:szCs w:val="24"/>
              </w:rPr>
              <w:t xml:space="preserve">Круг отрезной 150 мм  </w:t>
            </w:r>
          </w:p>
        </w:tc>
        <w:tc>
          <w:tcPr>
            <w:tcW w:w="1134" w:type="dxa"/>
          </w:tcPr>
          <w:p w:rsidR="00C477E4" w:rsidRDefault="00C477E4">
            <w:r w:rsidRPr="001A014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C477E4" w:rsidRDefault="00C477E4" w:rsidP="00FD0C60">
            <w:r w:rsidRPr="00161007">
              <w:rPr>
                <w:bCs/>
                <w:color w:val="000000"/>
                <w:sz w:val="24"/>
                <w:szCs w:val="24"/>
              </w:rPr>
              <w:t xml:space="preserve">Не более  </w:t>
            </w:r>
            <w:r w:rsidR="00FD0C60">
              <w:rPr>
                <w:rFonts w:cs="Tahoma"/>
                <w:sz w:val="24"/>
                <w:szCs w:val="24"/>
              </w:rPr>
              <w:t xml:space="preserve">75 </w:t>
            </w:r>
            <w:proofErr w:type="spellStart"/>
            <w:proofErr w:type="gramStart"/>
            <w:r w:rsidR="00FD0C60">
              <w:rPr>
                <w:rFonts w:cs="Tahoma"/>
                <w:sz w:val="24"/>
                <w:szCs w:val="24"/>
              </w:rPr>
              <w:t>шт</w:t>
            </w:r>
            <w:proofErr w:type="spellEnd"/>
            <w:proofErr w:type="gramEnd"/>
            <w:r w:rsidRPr="00161007">
              <w:rPr>
                <w:bCs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108" w:type="dxa"/>
          </w:tcPr>
          <w:p w:rsidR="00C477E4" w:rsidRDefault="00C477E4" w:rsidP="003B73A7">
            <w:r w:rsidRPr="00AC1FE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FD0C60">
              <w:rPr>
                <w:bCs/>
                <w:color w:val="000000"/>
                <w:sz w:val="24"/>
                <w:szCs w:val="24"/>
              </w:rPr>
              <w:t>35</w:t>
            </w:r>
            <w:r w:rsidRPr="00AC1FEF"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D0C60" w:rsidRPr="00E24444" w:rsidTr="00005172">
        <w:tc>
          <w:tcPr>
            <w:tcW w:w="2943" w:type="dxa"/>
          </w:tcPr>
          <w:p w:rsidR="00FD0C60" w:rsidRPr="00E24444" w:rsidRDefault="00FD0C60" w:rsidP="0000517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7E4">
              <w:rPr>
                <w:rFonts w:ascii="Times New Roman" w:hAnsi="Times New Roman" w:cs="Tahoma"/>
                <w:sz w:val="24"/>
                <w:szCs w:val="24"/>
              </w:rPr>
              <w:lastRenderedPageBreak/>
              <w:t>Фанера</w:t>
            </w:r>
            <w:proofErr w:type="gramEnd"/>
            <w:r w:rsidRPr="00C477E4">
              <w:rPr>
                <w:rFonts w:ascii="Times New Roman" w:hAnsi="Times New Roman" w:cs="Tahoma"/>
                <w:sz w:val="24"/>
                <w:szCs w:val="24"/>
              </w:rPr>
              <w:t xml:space="preserve"> ламинированная 21 мм</w:t>
            </w:r>
          </w:p>
        </w:tc>
        <w:tc>
          <w:tcPr>
            <w:tcW w:w="1134" w:type="dxa"/>
          </w:tcPr>
          <w:p w:rsidR="00FD0C60" w:rsidRDefault="00FD0C60">
            <w:r w:rsidRPr="001A014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</w:tcPr>
          <w:p w:rsidR="00FD0C60" w:rsidRDefault="00FD0C60" w:rsidP="00FD0C60">
            <w:r w:rsidRPr="00161007">
              <w:rPr>
                <w:bCs/>
                <w:color w:val="000000"/>
                <w:sz w:val="24"/>
                <w:szCs w:val="24"/>
              </w:rPr>
              <w:t xml:space="preserve">Не более  </w:t>
            </w:r>
            <w:r>
              <w:rPr>
                <w:rFonts w:cs="Tahoma"/>
                <w:sz w:val="24"/>
                <w:szCs w:val="24"/>
              </w:rPr>
              <w:t>2</w:t>
            </w:r>
            <w:r w:rsidRPr="00161007">
              <w:rPr>
                <w:rFonts w:cs="Tahoma"/>
                <w:sz w:val="24"/>
                <w:szCs w:val="24"/>
              </w:rPr>
              <w:t xml:space="preserve"> </w:t>
            </w:r>
            <w:r w:rsidRPr="00161007">
              <w:rPr>
                <w:bCs/>
                <w:color w:val="000000"/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2108" w:type="dxa"/>
          </w:tcPr>
          <w:p w:rsidR="00FD0C60" w:rsidRDefault="00FD0C60" w:rsidP="003B73A7">
            <w:r w:rsidRPr="00AC1FE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4"/>
              </w:rPr>
              <w:t>4500</w:t>
            </w:r>
            <w:r w:rsidRPr="00AC1FE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81F" w:rsidRPr="00E24444" w:rsidTr="00005172">
        <w:tc>
          <w:tcPr>
            <w:tcW w:w="2943" w:type="dxa"/>
          </w:tcPr>
          <w:p w:rsidR="0057081F" w:rsidRPr="00C477E4" w:rsidRDefault="0057081F" w:rsidP="00005172">
            <w:pPr>
              <w:pStyle w:val="ConsPlusNormal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табличка с номером</w:t>
            </w:r>
          </w:p>
        </w:tc>
        <w:tc>
          <w:tcPr>
            <w:tcW w:w="1134" w:type="dxa"/>
          </w:tcPr>
          <w:p w:rsidR="0057081F" w:rsidRPr="001A014B" w:rsidRDefault="005708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7081F" w:rsidRPr="00161007" w:rsidRDefault="0057081F" w:rsidP="00FD0C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2108" w:type="dxa"/>
          </w:tcPr>
          <w:p w:rsidR="0057081F" w:rsidRPr="00AC1FEF" w:rsidRDefault="0057081F" w:rsidP="003B73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1000 </w:t>
            </w:r>
          </w:p>
        </w:tc>
      </w:tr>
      <w:tr w:rsidR="0057081F" w:rsidRPr="00E24444" w:rsidTr="00005172">
        <w:tc>
          <w:tcPr>
            <w:tcW w:w="2943" w:type="dxa"/>
          </w:tcPr>
          <w:p w:rsidR="0057081F" w:rsidRPr="00C477E4" w:rsidRDefault="0057081F" w:rsidP="00005172">
            <w:pPr>
              <w:pStyle w:val="ConsPlusNormal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баннеры</w:t>
            </w:r>
          </w:p>
        </w:tc>
        <w:tc>
          <w:tcPr>
            <w:tcW w:w="1134" w:type="dxa"/>
          </w:tcPr>
          <w:p w:rsidR="0057081F" w:rsidRPr="001A014B" w:rsidRDefault="00377A5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57081F" w:rsidRPr="00161007" w:rsidRDefault="00377A5C" w:rsidP="00FD0C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08" w:type="dxa"/>
          </w:tcPr>
          <w:p w:rsidR="0057081F" w:rsidRPr="00AC1FEF" w:rsidRDefault="00377A5C" w:rsidP="003B73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2000 </w:t>
            </w:r>
          </w:p>
        </w:tc>
      </w:tr>
      <w:tr w:rsidR="003B73A7" w:rsidRPr="00E24444" w:rsidTr="00005172">
        <w:tc>
          <w:tcPr>
            <w:tcW w:w="2943" w:type="dxa"/>
          </w:tcPr>
          <w:p w:rsidR="003B73A7" w:rsidRDefault="003B73A7" w:rsidP="00005172">
            <w:pPr>
              <w:pStyle w:val="ConsPlusNormal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134" w:type="dxa"/>
          </w:tcPr>
          <w:p w:rsidR="003B73A7" w:rsidRDefault="003B73A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1" w:type="dxa"/>
          </w:tcPr>
          <w:p w:rsidR="003B73A7" w:rsidRDefault="003B73A7" w:rsidP="00FD0C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 на учреждение</w:t>
            </w:r>
          </w:p>
        </w:tc>
        <w:tc>
          <w:tcPr>
            <w:tcW w:w="2108" w:type="dxa"/>
          </w:tcPr>
          <w:p w:rsidR="003B73A7" w:rsidRDefault="003B73A7" w:rsidP="003B73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15000 </w:t>
            </w:r>
          </w:p>
        </w:tc>
      </w:tr>
    </w:tbl>
    <w:p w:rsidR="0057081F" w:rsidRDefault="0057081F" w:rsidP="00A12714">
      <w:pPr>
        <w:pStyle w:val="a5"/>
        <w:spacing w:line="360" w:lineRule="auto"/>
        <w:ind w:firstLine="0"/>
        <w:jc w:val="both"/>
        <w:rPr>
          <w:color w:val="000000"/>
        </w:rPr>
      </w:pPr>
    </w:p>
    <w:p w:rsidR="00A12714" w:rsidRPr="00B5422A" w:rsidRDefault="00A12714" w:rsidP="00A12714">
      <w:pPr>
        <w:pStyle w:val="a5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1.</w:t>
      </w:r>
      <w:r w:rsidR="00377A5C">
        <w:rPr>
          <w:color w:val="000000"/>
        </w:rPr>
        <w:t>9</w:t>
      </w:r>
      <w:r>
        <w:rPr>
          <w:color w:val="000000"/>
        </w:rPr>
        <w:t xml:space="preserve">. </w:t>
      </w:r>
      <w:r w:rsidRPr="00B5422A">
        <w:rPr>
          <w:color w:val="000000"/>
        </w:rPr>
        <w:t xml:space="preserve">Таблицу в пункте </w:t>
      </w:r>
      <w:r>
        <w:rPr>
          <w:color w:val="000000"/>
        </w:rPr>
        <w:t>5.</w:t>
      </w:r>
      <w:r>
        <w:rPr>
          <w:color w:val="000000"/>
        </w:rPr>
        <w:t>20</w:t>
      </w:r>
      <w:r>
        <w:rPr>
          <w:color w:val="000000"/>
        </w:rPr>
        <w:t xml:space="preserve">. </w:t>
      </w:r>
      <w:r w:rsidRPr="00B5422A">
        <w:rPr>
          <w:color w:val="000000"/>
        </w:rPr>
        <w:t>дополнить строк</w:t>
      </w:r>
      <w:r>
        <w:rPr>
          <w:color w:val="000000"/>
        </w:rPr>
        <w:t>ой</w:t>
      </w:r>
      <w:r w:rsidRPr="00B5422A">
        <w:rPr>
          <w:color w:val="000000"/>
        </w:rPr>
        <w:t>:</w:t>
      </w:r>
    </w:p>
    <w:tbl>
      <w:tblPr>
        <w:tblStyle w:val="a7"/>
        <w:tblW w:w="9584" w:type="dxa"/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3118"/>
        <w:gridCol w:w="2105"/>
      </w:tblGrid>
      <w:tr w:rsidR="00A12714" w:rsidRPr="00AF3B42" w:rsidTr="0013564B">
        <w:tc>
          <w:tcPr>
            <w:tcW w:w="3369" w:type="dxa"/>
          </w:tcPr>
          <w:p w:rsidR="00A12714" w:rsidRPr="00AF3B42" w:rsidRDefault="00A12714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12714" w:rsidRPr="00AF3B42" w:rsidRDefault="00A12714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A12714" w:rsidRPr="00AF3B42" w:rsidRDefault="00A12714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5" w:type="dxa"/>
          </w:tcPr>
          <w:p w:rsidR="00A12714" w:rsidRPr="00AF3B42" w:rsidRDefault="00A12714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затрат в год  (руб.)</w:t>
            </w:r>
          </w:p>
        </w:tc>
      </w:tr>
      <w:tr w:rsidR="00A12714" w:rsidRPr="00AF3B42" w:rsidTr="0013564B">
        <w:trPr>
          <w:trHeight w:val="682"/>
        </w:trPr>
        <w:tc>
          <w:tcPr>
            <w:tcW w:w="9584" w:type="dxa"/>
            <w:gridSpan w:val="4"/>
          </w:tcPr>
          <w:p w:rsidR="00A12714" w:rsidRPr="00AF3B42" w:rsidRDefault="00A12714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Подведомственные учреждения</w:t>
            </w:r>
          </w:p>
        </w:tc>
      </w:tr>
      <w:tr w:rsidR="00A12714" w:rsidRPr="00AF3B42" w:rsidTr="0013564B">
        <w:tc>
          <w:tcPr>
            <w:tcW w:w="3369" w:type="dxa"/>
          </w:tcPr>
          <w:p w:rsidR="00A12714" w:rsidRPr="00AF3B42" w:rsidRDefault="00A12714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ремонту печки</w:t>
            </w:r>
          </w:p>
        </w:tc>
        <w:tc>
          <w:tcPr>
            <w:tcW w:w="992" w:type="dxa"/>
          </w:tcPr>
          <w:p w:rsidR="00A12714" w:rsidRPr="00AF3B42" w:rsidRDefault="00A12714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B42"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A12714" w:rsidRPr="00AF3B42" w:rsidRDefault="00A12714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более 1 на учреждение</w:t>
            </w:r>
          </w:p>
        </w:tc>
        <w:tc>
          <w:tcPr>
            <w:tcW w:w="2105" w:type="dxa"/>
          </w:tcPr>
          <w:p w:rsidR="00A12714" w:rsidRPr="00AF3B42" w:rsidRDefault="00A12714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F3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B73A7" w:rsidRPr="00AF3B42" w:rsidTr="0013564B">
        <w:tc>
          <w:tcPr>
            <w:tcW w:w="3369" w:type="dxa"/>
          </w:tcPr>
          <w:p w:rsidR="003B73A7" w:rsidRPr="00AF3B42" w:rsidRDefault="003B73A7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проведению концертных программ, 1 час</w:t>
            </w:r>
          </w:p>
        </w:tc>
        <w:tc>
          <w:tcPr>
            <w:tcW w:w="992" w:type="dxa"/>
          </w:tcPr>
          <w:p w:rsidR="003B73A7" w:rsidRPr="00AF3B42" w:rsidRDefault="003B73A7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3B73A7" w:rsidRPr="00AF3B42" w:rsidRDefault="003B73A7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более 5 на учреждение</w:t>
            </w:r>
          </w:p>
        </w:tc>
        <w:tc>
          <w:tcPr>
            <w:tcW w:w="2105" w:type="dxa"/>
          </w:tcPr>
          <w:p w:rsidR="003B73A7" w:rsidRPr="00AF3B42" w:rsidRDefault="003B73A7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более 15000</w:t>
            </w:r>
          </w:p>
        </w:tc>
      </w:tr>
      <w:tr w:rsidR="003B73A7" w:rsidRPr="00AF3B42" w:rsidTr="0013564B">
        <w:tc>
          <w:tcPr>
            <w:tcW w:w="3369" w:type="dxa"/>
          </w:tcPr>
          <w:p w:rsidR="003B73A7" w:rsidRDefault="003B73A7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малых архитектурных форм</w:t>
            </w:r>
          </w:p>
        </w:tc>
        <w:tc>
          <w:tcPr>
            <w:tcW w:w="992" w:type="dxa"/>
          </w:tcPr>
          <w:p w:rsidR="003B73A7" w:rsidRDefault="003B73A7" w:rsidP="001356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3118" w:type="dxa"/>
          </w:tcPr>
          <w:p w:rsidR="003B73A7" w:rsidRDefault="003B73A7" w:rsidP="0013564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2105" w:type="dxa"/>
          </w:tcPr>
          <w:p w:rsidR="003B73A7" w:rsidRDefault="003B73A7" w:rsidP="001356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более 15000</w:t>
            </w:r>
          </w:p>
        </w:tc>
      </w:tr>
    </w:tbl>
    <w:p w:rsidR="00D351F2" w:rsidRPr="00B5422A" w:rsidRDefault="00D351F2" w:rsidP="00DC6173">
      <w:pPr>
        <w:pStyle w:val="a5"/>
        <w:spacing w:line="360" w:lineRule="auto"/>
        <w:ind w:firstLine="0"/>
        <w:jc w:val="both"/>
        <w:rPr>
          <w:color w:val="000000"/>
        </w:rPr>
      </w:pPr>
    </w:p>
    <w:p w:rsidR="00D351F2" w:rsidRDefault="00D351F2" w:rsidP="00F1533D">
      <w:pPr>
        <w:pStyle w:val="a5"/>
        <w:spacing w:line="360" w:lineRule="auto"/>
        <w:ind w:firstLine="0"/>
        <w:jc w:val="both"/>
      </w:pPr>
      <w:r w:rsidRPr="00B5422A">
        <w:rPr>
          <w:color w:val="000000"/>
        </w:rPr>
        <w:t xml:space="preserve">      </w:t>
      </w:r>
      <w:r>
        <w:t xml:space="preserve">2. </w:t>
      </w:r>
      <w:proofErr w:type="gramStart"/>
      <w:r w:rsidRPr="008768E0">
        <w:t>Контроль за</w:t>
      </w:r>
      <w:proofErr w:type="gramEnd"/>
      <w:r w:rsidRPr="008768E0">
        <w:t xml:space="preserve"> исполнением настоящего </w:t>
      </w:r>
      <w:r>
        <w:t>приказа</w:t>
      </w:r>
      <w:r w:rsidRPr="008768E0">
        <w:t xml:space="preserve"> </w:t>
      </w:r>
      <w:r>
        <w:t>оставляю за собой.</w:t>
      </w:r>
    </w:p>
    <w:p w:rsidR="00D351F2" w:rsidRDefault="00D351F2" w:rsidP="005901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351F2" w:rsidRDefault="00D351F2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51F2" w:rsidRDefault="00D351F2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Заведующий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М.А. Каргапольцева </w:t>
      </w:r>
    </w:p>
    <w:sectPr w:rsidR="00D351F2" w:rsidSect="00B542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F6"/>
    <w:multiLevelType w:val="multilevel"/>
    <w:tmpl w:val="7584B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2C99198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E74C86"/>
    <w:multiLevelType w:val="multilevel"/>
    <w:tmpl w:val="DF987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E821A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  <w:rPr>
        <w:rFonts w:cs="Times New Roman"/>
      </w:rPr>
    </w:lvl>
  </w:abstractNum>
  <w:abstractNum w:abstractNumId="5">
    <w:nsid w:val="571B5E01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572789D"/>
    <w:multiLevelType w:val="multilevel"/>
    <w:tmpl w:val="EB188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ABC5FD6"/>
    <w:multiLevelType w:val="multilevel"/>
    <w:tmpl w:val="D6E0F6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D3946"/>
    <w:rsid w:val="000D6187"/>
    <w:rsid w:val="000F6708"/>
    <w:rsid w:val="0011795A"/>
    <w:rsid w:val="001302AB"/>
    <w:rsid w:val="00134E91"/>
    <w:rsid w:val="001525DF"/>
    <w:rsid w:val="001712C7"/>
    <w:rsid w:val="001F3EDE"/>
    <w:rsid w:val="00276768"/>
    <w:rsid w:val="0029074B"/>
    <w:rsid w:val="00377A5C"/>
    <w:rsid w:val="003B73A7"/>
    <w:rsid w:val="00421422"/>
    <w:rsid w:val="004D21F1"/>
    <w:rsid w:val="00512A7D"/>
    <w:rsid w:val="00514393"/>
    <w:rsid w:val="005229C0"/>
    <w:rsid w:val="005546BC"/>
    <w:rsid w:val="0057081F"/>
    <w:rsid w:val="00590115"/>
    <w:rsid w:val="005B012B"/>
    <w:rsid w:val="005C5694"/>
    <w:rsid w:val="005D3EB9"/>
    <w:rsid w:val="00616493"/>
    <w:rsid w:val="00624EF4"/>
    <w:rsid w:val="00653493"/>
    <w:rsid w:val="006550BE"/>
    <w:rsid w:val="006A1B3E"/>
    <w:rsid w:val="006D24A8"/>
    <w:rsid w:val="006D4B91"/>
    <w:rsid w:val="00730E11"/>
    <w:rsid w:val="00740FF6"/>
    <w:rsid w:val="007446E0"/>
    <w:rsid w:val="007725AD"/>
    <w:rsid w:val="007B748A"/>
    <w:rsid w:val="008265D3"/>
    <w:rsid w:val="008330AB"/>
    <w:rsid w:val="008755EB"/>
    <w:rsid w:val="008768E0"/>
    <w:rsid w:val="009C3196"/>
    <w:rsid w:val="00A12714"/>
    <w:rsid w:val="00A51558"/>
    <w:rsid w:val="00AE5F5F"/>
    <w:rsid w:val="00B12072"/>
    <w:rsid w:val="00B247F1"/>
    <w:rsid w:val="00B5422A"/>
    <w:rsid w:val="00B8696D"/>
    <w:rsid w:val="00BE0083"/>
    <w:rsid w:val="00C037F8"/>
    <w:rsid w:val="00C24188"/>
    <w:rsid w:val="00C335C6"/>
    <w:rsid w:val="00C3551B"/>
    <w:rsid w:val="00C477E4"/>
    <w:rsid w:val="00C709B9"/>
    <w:rsid w:val="00D1319B"/>
    <w:rsid w:val="00D21B6B"/>
    <w:rsid w:val="00D351F2"/>
    <w:rsid w:val="00D371FF"/>
    <w:rsid w:val="00DC6173"/>
    <w:rsid w:val="00DF3003"/>
    <w:rsid w:val="00E06535"/>
    <w:rsid w:val="00E723F1"/>
    <w:rsid w:val="00EB31EE"/>
    <w:rsid w:val="00EB5D8B"/>
    <w:rsid w:val="00F1533D"/>
    <w:rsid w:val="00F34C76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uiPriority w:val="99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uiPriority w:val="99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2019-05-02T08:24:00Z</cp:lastPrinted>
  <dcterms:created xsi:type="dcterms:W3CDTF">2019-09-18T07:46:00Z</dcterms:created>
  <dcterms:modified xsi:type="dcterms:W3CDTF">2019-09-18T07:46:00Z</dcterms:modified>
</cp:coreProperties>
</file>