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0C7" w:rsidRDefault="006460C7">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6460C7" w:rsidRDefault="006460C7">
      <w:pPr>
        <w:pStyle w:val="ConsPlusNormal"/>
        <w:jc w:val="both"/>
        <w:outlineLvl w:val="0"/>
      </w:pPr>
    </w:p>
    <w:p w:rsidR="006460C7" w:rsidRDefault="006460C7">
      <w:pPr>
        <w:pStyle w:val="ConsPlusTitle"/>
        <w:jc w:val="center"/>
        <w:outlineLvl w:val="0"/>
      </w:pPr>
      <w:r>
        <w:t>ШАБАЛИНСКАЯ РАЙОННАЯ ДУМА КИРОВСКОЙ ОБЛАСТИ</w:t>
      </w:r>
    </w:p>
    <w:p w:rsidR="006460C7" w:rsidRDefault="006460C7">
      <w:pPr>
        <w:pStyle w:val="ConsPlusTitle"/>
        <w:jc w:val="center"/>
      </w:pPr>
    </w:p>
    <w:p w:rsidR="006460C7" w:rsidRDefault="006460C7">
      <w:pPr>
        <w:pStyle w:val="ConsPlusTitle"/>
        <w:jc w:val="center"/>
      </w:pPr>
      <w:r>
        <w:t>РЕШЕНИЕ</w:t>
      </w:r>
    </w:p>
    <w:p w:rsidR="006460C7" w:rsidRDefault="006460C7">
      <w:pPr>
        <w:pStyle w:val="ConsPlusTitle"/>
        <w:jc w:val="center"/>
      </w:pPr>
      <w:r>
        <w:t>от 26 февраля 2016 г. N 48/477</w:t>
      </w:r>
    </w:p>
    <w:p w:rsidR="006460C7" w:rsidRDefault="006460C7">
      <w:pPr>
        <w:pStyle w:val="ConsPlusTitle"/>
        <w:jc w:val="center"/>
      </w:pPr>
    </w:p>
    <w:p w:rsidR="006460C7" w:rsidRDefault="006460C7">
      <w:pPr>
        <w:pStyle w:val="ConsPlusTitle"/>
        <w:jc w:val="center"/>
      </w:pPr>
      <w:r>
        <w:t>О ПРЕДСТАВЛЕНИИ ГРАЖДАНАМИ, ПРЕТЕНДУЮЩИМИ НА ЗАМЕЩЕНИЕ</w:t>
      </w:r>
    </w:p>
    <w:p w:rsidR="006460C7" w:rsidRDefault="006460C7">
      <w:pPr>
        <w:pStyle w:val="ConsPlusTitle"/>
        <w:jc w:val="center"/>
      </w:pPr>
      <w:r>
        <w:t>ДОЛЖНОСТЕЙ МУНИЦИПАЛЬНОЙ СЛУЖБЫ, И МУНИЦИПАЛЬНЫМИ СЛУЖАЩИМИ</w:t>
      </w:r>
    </w:p>
    <w:p w:rsidR="006460C7" w:rsidRDefault="006460C7">
      <w:pPr>
        <w:pStyle w:val="ConsPlusTitle"/>
        <w:jc w:val="center"/>
      </w:pPr>
      <w:r>
        <w:t>МУНИЦИПАЛЬНОГО ОБРАЗОВАНИЯ ШАБАЛИНСКИЙ МУНИЦИПАЛЬНЫЙ РАЙОН</w:t>
      </w:r>
    </w:p>
    <w:p w:rsidR="006460C7" w:rsidRDefault="006460C7">
      <w:pPr>
        <w:pStyle w:val="ConsPlusTitle"/>
        <w:jc w:val="center"/>
      </w:pPr>
      <w:r>
        <w:t>КИРОВСКОЙ ОБЛАСТИ, СВЕДЕНИЙ О ДОХОДАХ, РАСХОДАХ,</w:t>
      </w:r>
    </w:p>
    <w:p w:rsidR="006460C7" w:rsidRDefault="006460C7">
      <w:pPr>
        <w:pStyle w:val="ConsPlusTitle"/>
        <w:jc w:val="center"/>
      </w:pPr>
      <w:r>
        <w:t>ОБ ИМУЩЕСТВЕ И ОБЯЗАТЕЛЬСТВАХ ИМУЩЕСТВЕННОГО ХАРАКТЕРА</w:t>
      </w:r>
    </w:p>
    <w:p w:rsidR="006460C7" w:rsidRDefault="00646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6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60C7" w:rsidRDefault="00646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60C7" w:rsidRDefault="00646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60C7" w:rsidRDefault="006460C7">
            <w:pPr>
              <w:pStyle w:val="ConsPlusNormal"/>
              <w:jc w:val="center"/>
            </w:pPr>
            <w:r>
              <w:rPr>
                <w:color w:val="392C69"/>
              </w:rPr>
              <w:t>Список изменяющих документов</w:t>
            </w:r>
          </w:p>
          <w:p w:rsidR="006460C7" w:rsidRDefault="006460C7">
            <w:pPr>
              <w:pStyle w:val="ConsPlusNormal"/>
              <w:jc w:val="center"/>
            </w:pPr>
            <w:r>
              <w:rPr>
                <w:color w:val="392C69"/>
              </w:rPr>
              <w:t>(в ред. решений Шабалинской районной Думы Кировской области</w:t>
            </w:r>
          </w:p>
          <w:p w:rsidR="006460C7" w:rsidRDefault="006460C7">
            <w:pPr>
              <w:pStyle w:val="ConsPlusNormal"/>
              <w:jc w:val="center"/>
            </w:pPr>
            <w:r>
              <w:rPr>
                <w:color w:val="392C69"/>
              </w:rPr>
              <w:t xml:space="preserve">от 24.06.2016 </w:t>
            </w:r>
            <w:hyperlink r:id="rId5">
              <w:r>
                <w:rPr>
                  <w:color w:val="0000FF"/>
                </w:rPr>
                <w:t>N 50/509</w:t>
              </w:r>
            </w:hyperlink>
            <w:r>
              <w:rPr>
                <w:color w:val="392C69"/>
              </w:rPr>
              <w:t xml:space="preserve">, от 31.03.2017 </w:t>
            </w:r>
            <w:hyperlink r:id="rId6">
              <w:r>
                <w:rPr>
                  <w:color w:val="0000FF"/>
                </w:rPr>
                <w:t>N 8/97</w:t>
              </w:r>
            </w:hyperlink>
            <w:r>
              <w:rPr>
                <w:color w:val="392C69"/>
              </w:rPr>
              <w:t xml:space="preserve">, от 27.10.2017 </w:t>
            </w:r>
            <w:hyperlink r:id="rId7">
              <w:r>
                <w:rPr>
                  <w:color w:val="0000FF"/>
                </w:rPr>
                <w:t>N 15/170</w:t>
              </w:r>
            </w:hyperlink>
            <w:r>
              <w:rPr>
                <w:color w:val="392C69"/>
              </w:rPr>
              <w:t>,</w:t>
            </w:r>
          </w:p>
          <w:p w:rsidR="006460C7" w:rsidRDefault="006460C7">
            <w:pPr>
              <w:pStyle w:val="ConsPlusNormal"/>
              <w:jc w:val="center"/>
            </w:pPr>
            <w:r>
              <w:rPr>
                <w:color w:val="392C69"/>
              </w:rPr>
              <w:t xml:space="preserve">от 30.03.2018 </w:t>
            </w:r>
            <w:hyperlink r:id="rId8">
              <w:r>
                <w:rPr>
                  <w:color w:val="0000FF"/>
                </w:rPr>
                <w:t>N 20/222</w:t>
              </w:r>
            </w:hyperlink>
            <w:r>
              <w:rPr>
                <w:color w:val="392C69"/>
              </w:rPr>
              <w:t xml:space="preserve">, от 29.04.2019 </w:t>
            </w:r>
            <w:hyperlink r:id="rId9">
              <w:r>
                <w:rPr>
                  <w:color w:val="0000FF"/>
                </w:rPr>
                <w:t>N 35/339</w:t>
              </w:r>
            </w:hyperlink>
            <w:r>
              <w:rPr>
                <w:color w:val="392C69"/>
              </w:rPr>
              <w:t xml:space="preserve">, от 30.04.2020 </w:t>
            </w:r>
            <w:hyperlink r:id="rId10">
              <w:r>
                <w:rPr>
                  <w:color w:val="0000FF"/>
                </w:rPr>
                <w:t>N 46/448</w:t>
              </w:r>
            </w:hyperlink>
            <w:r>
              <w:rPr>
                <w:color w:val="392C69"/>
              </w:rPr>
              <w:t>,</w:t>
            </w:r>
          </w:p>
          <w:p w:rsidR="006460C7" w:rsidRDefault="006460C7">
            <w:pPr>
              <w:pStyle w:val="ConsPlusNormal"/>
              <w:jc w:val="center"/>
            </w:pPr>
            <w:r>
              <w:rPr>
                <w:color w:val="392C69"/>
              </w:rPr>
              <w:t xml:space="preserve">от 11.02.2022 </w:t>
            </w:r>
            <w:hyperlink r:id="rId11">
              <w:r>
                <w:rPr>
                  <w:color w:val="0000FF"/>
                </w:rPr>
                <w:t>N 5/62</w:t>
              </w:r>
            </w:hyperlink>
            <w:r>
              <w:rPr>
                <w:color w:val="392C69"/>
              </w:rPr>
              <w:t xml:space="preserve">, от 12.08.2022 </w:t>
            </w:r>
            <w:hyperlink r:id="rId12">
              <w:r>
                <w:rPr>
                  <w:color w:val="0000FF"/>
                </w:rPr>
                <w:t>N 9/105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60C7" w:rsidRDefault="006460C7">
            <w:pPr>
              <w:pStyle w:val="ConsPlusNormal"/>
            </w:pPr>
          </w:p>
        </w:tc>
      </w:tr>
    </w:tbl>
    <w:p w:rsidR="006460C7" w:rsidRDefault="006460C7">
      <w:pPr>
        <w:pStyle w:val="ConsPlusNormal"/>
        <w:jc w:val="both"/>
      </w:pPr>
    </w:p>
    <w:p w:rsidR="006460C7" w:rsidRDefault="006460C7">
      <w:pPr>
        <w:pStyle w:val="ConsPlusNormal"/>
        <w:ind w:firstLine="540"/>
        <w:jc w:val="both"/>
      </w:pPr>
      <w:r>
        <w:t xml:space="preserve">В соответствии с Федеральным </w:t>
      </w:r>
      <w:hyperlink r:id="rId13">
        <w:r>
          <w:rPr>
            <w:color w:val="0000FF"/>
          </w:rPr>
          <w:t>законом</w:t>
        </w:r>
      </w:hyperlink>
      <w:r>
        <w:t xml:space="preserve"> от 25 декабря 2008 г. N 273-ФЗ "О противодействии коррупции", Федеральным </w:t>
      </w:r>
      <w:hyperlink r:id="rId14">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Шабалинская районная Дума решила:</w:t>
      </w:r>
    </w:p>
    <w:p w:rsidR="006460C7" w:rsidRDefault="006460C7">
      <w:pPr>
        <w:pStyle w:val="ConsPlusNormal"/>
        <w:spacing w:before="200"/>
        <w:ind w:firstLine="540"/>
        <w:jc w:val="both"/>
      </w:pPr>
      <w:r>
        <w:t xml:space="preserve">1. Утвердить </w:t>
      </w:r>
      <w:hyperlink w:anchor="P48">
        <w:r>
          <w:rPr>
            <w:color w:val="0000FF"/>
          </w:rPr>
          <w:t>Положение</w:t>
        </w:r>
      </w:hyperlink>
      <w:r>
        <w:t xml:space="preserve">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Прилагается.</w:t>
      </w:r>
    </w:p>
    <w:p w:rsidR="006460C7" w:rsidRDefault="006460C7">
      <w:pPr>
        <w:pStyle w:val="ConsPlusNormal"/>
        <w:spacing w:before="200"/>
        <w:ind w:firstLine="540"/>
        <w:jc w:val="both"/>
      </w:pPr>
      <w:r>
        <w:t xml:space="preserve">2. Утратил силу. - </w:t>
      </w:r>
      <w:hyperlink r:id="rId15">
        <w:r>
          <w:rPr>
            <w:color w:val="0000FF"/>
          </w:rPr>
          <w:t>Решение</w:t>
        </w:r>
      </w:hyperlink>
      <w:r>
        <w:t xml:space="preserve"> Шабалинской районной Думы Кировской области от 27.10.2017 N 15/170.</w:t>
      </w:r>
    </w:p>
    <w:p w:rsidR="006460C7" w:rsidRDefault="006460C7">
      <w:pPr>
        <w:pStyle w:val="ConsPlusNormal"/>
        <w:spacing w:before="200"/>
        <w:ind w:firstLine="540"/>
        <w:jc w:val="both"/>
      </w:pPr>
      <w:r>
        <w:t xml:space="preserve">3. Установить, что сведения о доходах, расходах, об имуществе и обязательствах имущественного характера представляются по форме </w:t>
      </w:r>
      <w:hyperlink r:id="rId16">
        <w:r>
          <w:rPr>
            <w:color w:val="0000FF"/>
          </w:rPr>
          <w:t>справки</w:t>
        </w:r>
      </w:hyperlink>
      <w:r>
        <w:t>, которая утверждена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о внесении изменений в некоторые указы Президента Российской Федерации", с использованием специального программного обеспечения "Справки БК".</w:t>
      </w:r>
    </w:p>
    <w:p w:rsidR="006460C7" w:rsidRDefault="006460C7">
      <w:pPr>
        <w:pStyle w:val="ConsPlusNormal"/>
        <w:jc w:val="both"/>
      </w:pPr>
      <w:r>
        <w:t xml:space="preserve">(п. 3 в ред. </w:t>
      </w:r>
      <w:hyperlink r:id="rId17">
        <w:r>
          <w:rPr>
            <w:color w:val="0000FF"/>
          </w:rPr>
          <w:t>решения</w:t>
        </w:r>
      </w:hyperlink>
      <w:r>
        <w:t xml:space="preserve"> Шабалинской районной Думы Кировской области от 29.04.2019 N 35/339)</w:t>
      </w:r>
    </w:p>
    <w:p w:rsidR="006460C7" w:rsidRDefault="006460C7">
      <w:pPr>
        <w:pStyle w:val="ConsPlusNormal"/>
        <w:spacing w:before="200"/>
        <w:ind w:firstLine="540"/>
        <w:jc w:val="both"/>
      </w:pPr>
      <w:r>
        <w:t xml:space="preserve">4. Утвердить </w:t>
      </w:r>
      <w:hyperlink w:anchor="P120">
        <w:r>
          <w:rPr>
            <w:color w:val="0000FF"/>
          </w:rPr>
          <w:t>перечень</w:t>
        </w:r>
      </w:hyperlink>
      <w:r>
        <w:t xml:space="preserve">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перечень). Прилагается.</w:t>
      </w:r>
    </w:p>
    <w:p w:rsidR="006460C7" w:rsidRDefault="006460C7">
      <w:pPr>
        <w:pStyle w:val="ConsPlusNormal"/>
        <w:jc w:val="both"/>
      </w:pPr>
      <w:r>
        <w:t xml:space="preserve">(в ред. </w:t>
      </w:r>
      <w:hyperlink r:id="rId18">
        <w:r>
          <w:rPr>
            <w:color w:val="0000FF"/>
          </w:rPr>
          <w:t>решения</w:t>
        </w:r>
      </w:hyperlink>
      <w:r>
        <w:t xml:space="preserve"> Шабалинской районной Думы Кировской области от 31.03.2017 N 8/97)</w:t>
      </w:r>
    </w:p>
    <w:p w:rsidR="006460C7" w:rsidRDefault="006460C7">
      <w:pPr>
        <w:pStyle w:val="ConsPlusNormal"/>
        <w:spacing w:before="200"/>
        <w:ind w:firstLine="540"/>
        <w:jc w:val="both"/>
      </w:pPr>
      <w:r>
        <w:t>5. Признать утратившими силу решения Шабалинской районной Думы Кировской области:</w:t>
      </w:r>
    </w:p>
    <w:p w:rsidR="006460C7" w:rsidRDefault="006460C7">
      <w:pPr>
        <w:pStyle w:val="ConsPlusNormal"/>
        <w:spacing w:before="200"/>
        <w:ind w:firstLine="540"/>
        <w:jc w:val="both"/>
      </w:pPr>
      <w:r>
        <w:t xml:space="preserve">5.1. От 23.10.2009 </w:t>
      </w:r>
      <w:hyperlink r:id="rId19">
        <w:r>
          <w:rPr>
            <w:color w:val="0000FF"/>
          </w:rPr>
          <w:t>N 37/468</w:t>
        </w:r>
      </w:hyperlink>
      <w:r>
        <w:t xml:space="preserve">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6460C7" w:rsidRDefault="006460C7">
      <w:pPr>
        <w:pStyle w:val="ConsPlusNormal"/>
        <w:spacing w:before="200"/>
        <w:ind w:firstLine="540"/>
        <w:jc w:val="both"/>
      </w:pPr>
      <w:r>
        <w:t xml:space="preserve">5.2. От 25.06.2012 </w:t>
      </w:r>
      <w:hyperlink r:id="rId20">
        <w:r>
          <w:rPr>
            <w:color w:val="0000FF"/>
          </w:rPr>
          <w:t>N 13/156</w:t>
        </w:r>
      </w:hyperlink>
      <w:r>
        <w:t xml:space="preserve"> "О внесении изменений в решение Шабалинской районной Думы от 23.10.2009 N 37/468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6460C7" w:rsidRDefault="006460C7">
      <w:pPr>
        <w:pStyle w:val="ConsPlusNormal"/>
        <w:spacing w:before="200"/>
        <w:ind w:firstLine="540"/>
        <w:jc w:val="both"/>
      </w:pPr>
      <w:r>
        <w:t xml:space="preserve">5.3. От 24.12.2014 </w:t>
      </w:r>
      <w:hyperlink r:id="rId21">
        <w:r>
          <w:rPr>
            <w:color w:val="0000FF"/>
          </w:rPr>
          <w:t>N 38/367</w:t>
        </w:r>
      </w:hyperlink>
      <w:r>
        <w:t xml:space="preserve"> "О внесении изменений в решение Шабалинской районной Думы </w:t>
      </w:r>
      <w:r>
        <w:lastRenderedPageBreak/>
        <w:t>от 23.10.2009 N 37/468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6460C7" w:rsidRDefault="006460C7">
      <w:pPr>
        <w:pStyle w:val="ConsPlusNormal"/>
        <w:spacing w:before="200"/>
        <w:ind w:firstLine="540"/>
        <w:jc w:val="both"/>
      </w:pPr>
      <w:r>
        <w:t xml:space="preserve">5.4. От 29.05.2015 </w:t>
      </w:r>
      <w:hyperlink r:id="rId22">
        <w:r>
          <w:rPr>
            <w:color w:val="0000FF"/>
          </w:rPr>
          <w:t>N 42/404</w:t>
        </w:r>
      </w:hyperlink>
      <w:r>
        <w:t xml:space="preserve"> "О внесении изменений в решение Шабалинской районной Думы от 23.10.2009 N 37/468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6460C7" w:rsidRDefault="006460C7">
      <w:pPr>
        <w:pStyle w:val="ConsPlusNormal"/>
        <w:spacing w:before="200"/>
        <w:ind w:firstLine="540"/>
        <w:jc w:val="both"/>
      </w:pPr>
      <w:r>
        <w:t xml:space="preserve">5.5. От 03.07.2015 </w:t>
      </w:r>
      <w:hyperlink r:id="rId23">
        <w:r>
          <w:rPr>
            <w:color w:val="0000FF"/>
          </w:rPr>
          <w:t>N 43/417</w:t>
        </w:r>
      </w:hyperlink>
      <w:r>
        <w:t xml:space="preserve"> "О внесении изменений в решение Шабалинской районной Думы от 23.10.2009 N 37/468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6460C7" w:rsidRDefault="006460C7">
      <w:pPr>
        <w:pStyle w:val="ConsPlusNormal"/>
        <w:spacing w:before="200"/>
        <w:ind w:firstLine="540"/>
        <w:jc w:val="both"/>
      </w:pPr>
      <w:r>
        <w:t xml:space="preserve">5.6. От 21.10.2015 </w:t>
      </w:r>
      <w:hyperlink r:id="rId24">
        <w:r>
          <w:rPr>
            <w:color w:val="0000FF"/>
          </w:rPr>
          <w:t>N 45/443</w:t>
        </w:r>
      </w:hyperlink>
      <w:r>
        <w:t xml:space="preserve"> "О внесении изменений в решение Шабалинской районной Думы от 23.10.2009 N 37/468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6460C7" w:rsidRDefault="006460C7">
      <w:pPr>
        <w:pStyle w:val="ConsPlusNormal"/>
        <w:spacing w:before="200"/>
        <w:ind w:firstLine="540"/>
        <w:jc w:val="both"/>
      </w:pPr>
      <w:r>
        <w:t>6. Настоящее решение вступает в силу со дня его официального опубликования в Сборнике нормативных правовых актов органов местного самоуправления Шабалинского района.</w:t>
      </w:r>
    </w:p>
    <w:p w:rsidR="006460C7" w:rsidRDefault="006460C7">
      <w:pPr>
        <w:pStyle w:val="ConsPlusNormal"/>
        <w:jc w:val="both"/>
      </w:pPr>
    </w:p>
    <w:p w:rsidR="006460C7" w:rsidRDefault="006460C7">
      <w:pPr>
        <w:pStyle w:val="ConsPlusNormal"/>
        <w:jc w:val="right"/>
      </w:pPr>
      <w:r>
        <w:t>Глава</w:t>
      </w:r>
    </w:p>
    <w:p w:rsidR="006460C7" w:rsidRDefault="006460C7">
      <w:pPr>
        <w:pStyle w:val="ConsPlusNormal"/>
        <w:jc w:val="right"/>
      </w:pPr>
      <w:r>
        <w:t>Шабалинского района</w:t>
      </w:r>
    </w:p>
    <w:p w:rsidR="006460C7" w:rsidRDefault="006460C7">
      <w:pPr>
        <w:pStyle w:val="ConsPlusNormal"/>
        <w:jc w:val="right"/>
      </w:pPr>
      <w:r>
        <w:t>Кировской области</w:t>
      </w:r>
    </w:p>
    <w:p w:rsidR="006460C7" w:rsidRDefault="006460C7">
      <w:pPr>
        <w:pStyle w:val="ConsPlusNormal"/>
        <w:jc w:val="right"/>
      </w:pPr>
      <w:r>
        <w:t>М.Н.ГЛУШКОВ</w:t>
      </w:r>
    </w:p>
    <w:p w:rsidR="006460C7" w:rsidRDefault="006460C7">
      <w:pPr>
        <w:pStyle w:val="ConsPlusNormal"/>
        <w:jc w:val="both"/>
      </w:pPr>
    </w:p>
    <w:p w:rsidR="006460C7" w:rsidRDefault="006460C7">
      <w:pPr>
        <w:pStyle w:val="ConsPlusNormal"/>
        <w:jc w:val="both"/>
      </w:pPr>
    </w:p>
    <w:p w:rsidR="006460C7" w:rsidRDefault="006460C7">
      <w:pPr>
        <w:pStyle w:val="ConsPlusNormal"/>
        <w:jc w:val="both"/>
      </w:pPr>
    </w:p>
    <w:p w:rsidR="006460C7" w:rsidRDefault="006460C7">
      <w:pPr>
        <w:pStyle w:val="ConsPlusNormal"/>
        <w:jc w:val="both"/>
      </w:pPr>
    </w:p>
    <w:p w:rsidR="006460C7" w:rsidRDefault="006460C7">
      <w:pPr>
        <w:pStyle w:val="ConsPlusNormal"/>
        <w:jc w:val="both"/>
      </w:pPr>
    </w:p>
    <w:p w:rsidR="006460C7" w:rsidRDefault="006460C7">
      <w:pPr>
        <w:pStyle w:val="ConsPlusNormal"/>
        <w:jc w:val="right"/>
        <w:outlineLvl w:val="0"/>
      </w:pPr>
      <w:r>
        <w:t>Утверждено</w:t>
      </w:r>
    </w:p>
    <w:p w:rsidR="006460C7" w:rsidRDefault="006460C7">
      <w:pPr>
        <w:pStyle w:val="ConsPlusNormal"/>
        <w:jc w:val="right"/>
      </w:pPr>
      <w:r>
        <w:t>решением</w:t>
      </w:r>
    </w:p>
    <w:p w:rsidR="006460C7" w:rsidRDefault="006460C7">
      <w:pPr>
        <w:pStyle w:val="ConsPlusNormal"/>
        <w:jc w:val="right"/>
      </w:pPr>
      <w:r>
        <w:t>Шабалинской районной Думы</w:t>
      </w:r>
    </w:p>
    <w:p w:rsidR="006460C7" w:rsidRDefault="006460C7">
      <w:pPr>
        <w:pStyle w:val="ConsPlusNormal"/>
        <w:jc w:val="right"/>
      </w:pPr>
      <w:r>
        <w:t>Кировской области</w:t>
      </w:r>
    </w:p>
    <w:p w:rsidR="006460C7" w:rsidRDefault="006460C7">
      <w:pPr>
        <w:pStyle w:val="ConsPlusNormal"/>
        <w:jc w:val="right"/>
      </w:pPr>
      <w:r>
        <w:t>от 26 февраля 2016 г. N 48/477</w:t>
      </w:r>
    </w:p>
    <w:p w:rsidR="006460C7" w:rsidRDefault="006460C7">
      <w:pPr>
        <w:pStyle w:val="ConsPlusNormal"/>
        <w:jc w:val="both"/>
      </w:pPr>
    </w:p>
    <w:p w:rsidR="006460C7" w:rsidRDefault="006460C7">
      <w:pPr>
        <w:pStyle w:val="ConsPlusTitle"/>
        <w:jc w:val="center"/>
      </w:pPr>
      <w:bookmarkStart w:id="1" w:name="P48"/>
      <w:bookmarkEnd w:id="1"/>
      <w:r>
        <w:t>ПОЛОЖЕНИЕ</w:t>
      </w:r>
    </w:p>
    <w:p w:rsidR="006460C7" w:rsidRDefault="006460C7">
      <w:pPr>
        <w:pStyle w:val="ConsPlusTitle"/>
        <w:jc w:val="center"/>
      </w:pPr>
      <w:r>
        <w:t>О ПРЕДСТАВЛЕНИИ ГРАЖДАНАМИ, ПРЕТЕНДУЮЩИМИ НА ЗАМЕЩЕНИЕ</w:t>
      </w:r>
    </w:p>
    <w:p w:rsidR="006460C7" w:rsidRDefault="006460C7">
      <w:pPr>
        <w:pStyle w:val="ConsPlusTitle"/>
        <w:jc w:val="center"/>
      </w:pPr>
      <w:r>
        <w:t>ДОЛЖНОСТЕЙ МУНИЦИПАЛЬНОЙ СЛУЖБЫ, И МУНИЦИПАЛЬНЫМИ СЛУЖАЩИМИ</w:t>
      </w:r>
    </w:p>
    <w:p w:rsidR="006460C7" w:rsidRDefault="006460C7">
      <w:pPr>
        <w:pStyle w:val="ConsPlusTitle"/>
        <w:jc w:val="center"/>
      </w:pPr>
      <w:r>
        <w:t>СВЕДЕНИЙ О ДОХОДАХ, РАСХОДАХ, ОБ ИМУЩЕСТВЕ</w:t>
      </w:r>
    </w:p>
    <w:p w:rsidR="006460C7" w:rsidRDefault="006460C7">
      <w:pPr>
        <w:pStyle w:val="ConsPlusTitle"/>
        <w:jc w:val="center"/>
      </w:pPr>
      <w:r>
        <w:t>И ОБЯЗАТЕЛЬСТВАХ ИМУЩЕСТВЕННОГО ХАРАКТЕРА</w:t>
      </w:r>
    </w:p>
    <w:p w:rsidR="006460C7" w:rsidRDefault="00646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6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60C7" w:rsidRDefault="00646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60C7" w:rsidRDefault="00646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60C7" w:rsidRDefault="006460C7">
            <w:pPr>
              <w:pStyle w:val="ConsPlusNormal"/>
              <w:jc w:val="center"/>
            </w:pPr>
            <w:r>
              <w:rPr>
                <w:color w:val="392C69"/>
              </w:rPr>
              <w:t>Список изменяющих документов</w:t>
            </w:r>
          </w:p>
          <w:p w:rsidR="006460C7" w:rsidRDefault="006460C7">
            <w:pPr>
              <w:pStyle w:val="ConsPlusNormal"/>
              <w:jc w:val="center"/>
            </w:pPr>
            <w:r>
              <w:rPr>
                <w:color w:val="392C69"/>
              </w:rPr>
              <w:t>(в ред. решений Шабалинской районной Думы Кировской области</w:t>
            </w:r>
          </w:p>
          <w:p w:rsidR="006460C7" w:rsidRDefault="006460C7">
            <w:pPr>
              <w:pStyle w:val="ConsPlusNormal"/>
              <w:jc w:val="center"/>
            </w:pPr>
            <w:r>
              <w:rPr>
                <w:color w:val="392C69"/>
              </w:rPr>
              <w:t xml:space="preserve">от 27.10.2017 </w:t>
            </w:r>
            <w:hyperlink r:id="rId25">
              <w:r>
                <w:rPr>
                  <w:color w:val="0000FF"/>
                </w:rPr>
                <w:t>N 15/170</w:t>
              </w:r>
            </w:hyperlink>
            <w:r>
              <w:rPr>
                <w:color w:val="392C69"/>
              </w:rPr>
              <w:t xml:space="preserve">, от 11.02.2022 </w:t>
            </w:r>
            <w:hyperlink r:id="rId26">
              <w:r>
                <w:rPr>
                  <w:color w:val="0000FF"/>
                </w:rPr>
                <w:t>N 5/62</w:t>
              </w:r>
            </w:hyperlink>
            <w:r>
              <w:rPr>
                <w:color w:val="392C69"/>
              </w:rPr>
              <w:t xml:space="preserve">, от 12.08.2022 </w:t>
            </w:r>
            <w:hyperlink r:id="rId27">
              <w:r>
                <w:rPr>
                  <w:color w:val="0000FF"/>
                </w:rPr>
                <w:t>N 9/105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60C7" w:rsidRDefault="006460C7">
            <w:pPr>
              <w:pStyle w:val="ConsPlusNormal"/>
            </w:pPr>
          </w:p>
        </w:tc>
      </w:tr>
    </w:tbl>
    <w:p w:rsidR="006460C7" w:rsidRDefault="006460C7">
      <w:pPr>
        <w:pStyle w:val="ConsPlusNormal"/>
        <w:jc w:val="both"/>
      </w:pPr>
    </w:p>
    <w:p w:rsidR="006460C7" w:rsidRDefault="006460C7">
      <w:pPr>
        <w:pStyle w:val="ConsPlusNormal"/>
        <w:ind w:firstLine="540"/>
        <w:jc w:val="both"/>
      </w:pPr>
      <w:r>
        <w:t xml:space="preserve">1. Положением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w:t>
      </w:r>
      <w:r>
        <w:lastRenderedPageBreak/>
        <w:t>имуществе, принадлежащем им на праве собственности, и об их обязательствах имущественного характера и порядок представления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6460C7" w:rsidRDefault="006460C7">
      <w:pPr>
        <w:pStyle w:val="ConsPlusNormal"/>
        <w:jc w:val="both"/>
      </w:pPr>
      <w:r>
        <w:t xml:space="preserve">(в ред. </w:t>
      </w:r>
      <w:hyperlink r:id="rId28">
        <w:r>
          <w:rPr>
            <w:color w:val="0000FF"/>
          </w:rPr>
          <w:t>решения</w:t>
        </w:r>
      </w:hyperlink>
      <w:r>
        <w:t xml:space="preserve"> Шабалинской районной Думы Кировской области от 27.10.2017 N 15/170)</w:t>
      </w:r>
    </w:p>
    <w:p w:rsidR="006460C7" w:rsidRDefault="006460C7">
      <w:pPr>
        <w:pStyle w:val="ConsPlusNormal"/>
        <w:spacing w:before="200"/>
        <w:ind w:firstLine="540"/>
        <w:jc w:val="both"/>
      </w:pPr>
      <w:r>
        <w:t>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w:t>
      </w:r>
    </w:p>
    <w:p w:rsidR="006460C7" w:rsidRDefault="006460C7">
      <w:pPr>
        <w:pStyle w:val="ConsPlusNormal"/>
        <w:spacing w:before="200"/>
        <w:ind w:firstLine="540"/>
        <w:jc w:val="both"/>
      </w:pPr>
      <w:r>
        <w:t xml:space="preserve">гражданина, претендующего на замещение должности муниципальной службы (далее - гражданин), включенной в </w:t>
      </w:r>
      <w:hyperlink w:anchor="P120">
        <w:r>
          <w:rPr>
            <w:color w:val="0000FF"/>
          </w:rPr>
          <w:t>перечень</w:t>
        </w:r>
      </w:hyperlink>
      <w:r>
        <w:t xml:space="preserve">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p>
    <w:p w:rsidR="006460C7" w:rsidRDefault="006460C7">
      <w:pPr>
        <w:pStyle w:val="ConsPlusNormal"/>
        <w:spacing w:before="200"/>
        <w:ind w:firstLine="540"/>
        <w:jc w:val="both"/>
      </w:pPr>
      <w:r>
        <w:t>муниципального служащего, замещавшего по состоянию на 31 декабря отчетного года должность муниципальной службы, включенную в перечень;</w:t>
      </w:r>
    </w:p>
    <w:p w:rsidR="006460C7" w:rsidRDefault="006460C7">
      <w:pPr>
        <w:pStyle w:val="ConsPlusNormal"/>
        <w:spacing w:before="200"/>
        <w:ind w:firstLine="540"/>
        <w:jc w:val="both"/>
      </w:pPr>
      <w:r>
        <w:t>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6460C7" w:rsidRDefault="006460C7">
      <w:pPr>
        <w:pStyle w:val="ConsPlusNormal"/>
        <w:jc w:val="both"/>
      </w:pPr>
      <w:r>
        <w:t xml:space="preserve">(п. 2 в ред. </w:t>
      </w:r>
      <w:hyperlink r:id="rId29">
        <w:r>
          <w:rPr>
            <w:color w:val="0000FF"/>
          </w:rPr>
          <w:t>решения</w:t>
        </w:r>
      </w:hyperlink>
      <w:r>
        <w:t xml:space="preserve"> Шабалинской районной Думы Кировской области от 11.02.2022 N 5/62)</w:t>
      </w:r>
    </w:p>
    <w:p w:rsidR="006460C7" w:rsidRDefault="006460C7">
      <w:pPr>
        <w:pStyle w:val="ConsPlusNormal"/>
        <w:spacing w:before="200"/>
        <w:ind w:firstLine="540"/>
        <w:jc w:val="both"/>
      </w:pPr>
      <w:bookmarkStart w:id="2" w:name="P64"/>
      <w:bookmarkEnd w:id="2"/>
      <w:r>
        <w:t xml:space="preserve">3. Гражданин при поступлении на муниципальную службу представляет по утвержденной форме </w:t>
      </w:r>
      <w:hyperlink r:id="rId30">
        <w:r>
          <w:rPr>
            <w:color w:val="0000FF"/>
          </w:rPr>
          <w:t>справки</w:t>
        </w:r>
      </w:hyperlink>
      <w:r>
        <w:t>:</w:t>
      </w:r>
    </w:p>
    <w:p w:rsidR="006460C7" w:rsidRDefault="006460C7">
      <w:pPr>
        <w:pStyle w:val="ConsPlusNormal"/>
        <w:spacing w:before="200"/>
        <w:ind w:firstLine="540"/>
        <w:jc w:val="both"/>
      </w:pPr>
      <w: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460C7" w:rsidRDefault="006460C7">
      <w:pPr>
        <w:pStyle w:val="ConsPlusNormal"/>
        <w:spacing w:before="200"/>
        <w:ind w:firstLine="540"/>
        <w:jc w:val="both"/>
      </w:pPr>
      <w: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460C7" w:rsidRDefault="006460C7">
      <w:pPr>
        <w:pStyle w:val="ConsPlusNormal"/>
        <w:spacing w:before="200"/>
        <w:ind w:firstLine="540"/>
        <w:jc w:val="both"/>
      </w:pPr>
      <w:bookmarkStart w:id="3" w:name="P67"/>
      <w:bookmarkEnd w:id="3"/>
      <w:r>
        <w:t xml:space="preserve">4. Муниципальный служащий представляет ежегодно, не позднее 30 апреля года, следующего за отчетным, по утвержденной форме </w:t>
      </w:r>
      <w:hyperlink r:id="rId31">
        <w:r>
          <w:rPr>
            <w:color w:val="0000FF"/>
          </w:rPr>
          <w:t>справки</w:t>
        </w:r>
      </w:hyperlink>
      <w:r>
        <w:t>:</w:t>
      </w:r>
    </w:p>
    <w:p w:rsidR="006460C7" w:rsidRDefault="006460C7">
      <w:pPr>
        <w:pStyle w:val="ConsPlusNormal"/>
        <w:spacing w:before="200"/>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460C7" w:rsidRDefault="006460C7">
      <w:pPr>
        <w:pStyle w:val="ConsPlusNormal"/>
        <w:spacing w:before="200"/>
        <w:ind w:firstLine="540"/>
        <w:jc w:val="both"/>
      </w:pPr>
      <w:r>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460C7" w:rsidRDefault="006460C7">
      <w:pPr>
        <w:pStyle w:val="ConsPlusNormal"/>
        <w:spacing w:before="200"/>
        <w:ind w:firstLine="540"/>
        <w:jc w:val="both"/>
      </w:pPr>
      <w:r>
        <w:t xml:space="preserve">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w:t>
      </w:r>
      <w:r>
        <w:lastRenderedPageBreak/>
        <w:t>(складочных)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460C7" w:rsidRDefault="006460C7">
      <w:pPr>
        <w:pStyle w:val="ConsPlusNormal"/>
        <w:jc w:val="both"/>
      </w:pPr>
      <w:r>
        <w:t xml:space="preserve">(в ред. решений Шабалинской районной Думы Кировской области от 11.02.2022 </w:t>
      </w:r>
      <w:hyperlink r:id="rId32">
        <w:r>
          <w:rPr>
            <w:color w:val="0000FF"/>
          </w:rPr>
          <w:t>N 5/62</w:t>
        </w:r>
      </w:hyperlink>
      <w:r>
        <w:t xml:space="preserve">, от 12.08.2022 </w:t>
      </w:r>
      <w:hyperlink r:id="rId33">
        <w:r>
          <w:rPr>
            <w:color w:val="0000FF"/>
          </w:rPr>
          <w:t>N 9/105</w:t>
        </w:r>
      </w:hyperlink>
      <w:r>
        <w:t>)</w:t>
      </w:r>
    </w:p>
    <w:p w:rsidR="006460C7" w:rsidRDefault="006460C7">
      <w:pPr>
        <w:pStyle w:val="ConsPlusNormal"/>
        <w:spacing w:before="200"/>
        <w:ind w:firstLine="540"/>
        <w:jc w:val="both"/>
      </w:pPr>
      <w:bookmarkStart w:id="4" w:name="P72"/>
      <w:bookmarkEnd w:id="4"/>
      <w:r>
        <w:t xml:space="preserve">5. Кандидат на должность, предусмотренную </w:t>
      </w:r>
      <w:hyperlink w:anchor="P120">
        <w:r>
          <w:rPr>
            <w:color w:val="0000FF"/>
          </w:rPr>
          <w:t>перечнем</w:t>
        </w:r>
      </w:hyperlink>
      <w:r>
        <w:t xml:space="preserve">, при назначении на должность муниципальной службы, предусмотренную </w:t>
      </w:r>
      <w:hyperlink w:anchor="P120">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64">
        <w:r>
          <w:rPr>
            <w:color w:val="0000FF"/>
          </w:rPr>
          <w:t>пунктом 3</w:t>
        </w:r>
      </w:hyperlink>
      <w:r>
        <w:t xml:space="preserve"> настоящего Положения.</w:t>
      </w:r>
    </w:p>
    <w:p w:rsidR="006460C7" w:rsidRDefault="006460C7">
      <w:pPr>
        <w:pStyle w:val="ConsPlusNormal"/>
        <w:spacing w:before="200"/>
        <w:ind w:firstLine="540"/>
        <w:jc w:val="both"/>
      </w:pPr>
      <w:r>
        <w:t>6. Сведения о доходах, расходах, об имуществе и обязательствах имущественного характера представляются представителю нанимателя (работодателю) через кадровую службу органа местного самоуправления.</w:t>
      </w:r>
    </w:p>
    <w:p w:rsidR="006460C7" w:rsidRDefault="006460C7">
      <w:pPr>
        <w:pStyle w:val="ConsPlusNormal"/>
        <w:spacing w:before="200"/>
        <w:ind w:firstLine="540"/>
        <w:jc w:val="both"/>
      </w:pPr>
      <w:r>
        <w:t>7. 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6460C7" w:rsidRDefault="006460C7">
      <w:pPr>
        <w:pStyle w:val="ConsPlusNormal"/>
        <w:spacing w:before="200"/>
        <w:ind w:firstLine="540"/>
        <w:jc w:val="both"/>
      </w:pPr>
      <w:r>
        <w:t xml:space="preserve">8. В случае если гражданин, кандидат на должность, предусмотренную </w:t>
      </w:r>
      <w:hyperlink w:anchor="P120">
        <w:r>
          <w:rPr>
            <w:color w:val="0000FF"/>
          </w:rPr>
          <w:t>перечнем</w:t>
        </w:r>
      </w:hyperlink>
      <w:r>
        <w:t>, обнаружили, что в представленных ими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460C7" w:rsidRDefault="006460C7">
      <w:pPr>
        <w:pStyle w:val="ConsPlusNormal"/>
        <w:spacing w:before="200"/>
        <w:ind w:firstLine="540"/>
        <w:jc w:val="both"/>
      </w:pPr>
      <w:r>
        <w:t>В случае если муниципальный служащий обнаружил, что в представленных им представителю нанимателя (работодателю)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460C7" w:rsidRDefault="006460C7">
      <w:pPr>
        <w:pStyle w:val="ConsPlusNormal"/>
        <w:spacing w:before="200"/>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67">
        <w:r>
          <w:rPr>
            <w:color w:val="0000FF"/>
          </w:rPr>
          <w:t>пункте 4</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64">
        <w:r>
          <w:rPr>
            <w:color w:val="0000FF"/>
          </w:rPr>
          <w:t>пунктом 3</w:t>
        </w:r>
      </w:hyperlink>
      <w:r>
        <w:t xml:space="preserve"> настоящего Положения. Кандидат на должность, предусмотренную </w:t>
      </w:r>
      <w:hyperlink w:anchor="P120">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2">
        <w:r>
          <w:rPr>
            <w:color w:val="0000FF"/>
          </w:rPr>
          <w:t>пунктом 5</w:t>
        </w:r>
      </w:hyperlink>
      <w:r>
        <w:t xml:space="preserve"> настоящего Положения.</w:t>
      </w:r>
    </w:p>
    <w:p w:rsidR="006460C7" w:rsidRDefault="006460C7">
      <w:pPr>
        <w:pStyle w:val="ConsPlusNormal"/>
        <w:spacing w:before="200"/>
        <w:ind w:firstLine="540"/>
        <w:jc w:val="both"/>
      </w:pPr>
      <w: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460C7" w:rsidRDefault="006460C7">
      <w:pPr>
        <w:pStyle w:val="ConsPlusNormal"/>
        <w:spacing w:before="200"/>
        <w:ind w:firstLine="540"/>
        <w:jc w:val="both"/>
      </w:pPr>
      <w:r>
        <w:t xml:space="preserve">10. Непредставление муниципальными служащими, замещающими должности муниципальной службы, включенные в </w:t>
      </w:r>
      <w:hyperlink w:anchor="P120">
        <w:r>
          <w:rPr>
            <w:color w:val="0000FF"/>
          </w:rPr>
          <w:t>перечень</w:t>
        </w:r>
      </w:hyperlink>
      <w:r>
        <w:t>,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их с муниципальной службы.</w:t>
      </w:r>
    </w:p>
    <w:p w:rsidR="006460C7" w:rsidRDefault="006460C7">
      <w:pPr>
        <w:pStyle w:val="ConsPlusNormal"/>
        <w:spacing w:before="200"/>
        <w:ind w:firstLine="540"/>
        <w:jc w:val="both"/>
      </w:pPr>
      <w:r>
        <w:t>Непредставление гражданином при поступлении на муниципальную службу представителю нанимателя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6460C7" w:rsidRDefault="006460C7">
      <w:pPr>
        <w:pStyle w:val="ConsPlusNormal"/>
        <w:spacing w:before="200"/>
        <w:ind w:firstLine="540"/>
        <w:jc w:val="both"/>
      </w:pPr>
      <w:r>
        <w:lastRenderedPageBreak/>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w:t>
      </w:r>
      <w:hyperlink w:anchor="P120">
        <w:r>
          <w:rPr>
            <w:color w:val="0000FF"/>
          </w:rPr>
          <w:t>перечнем</w:t>
        </w:r>
      </w:hyperlink>
      <w:r>
        <w:t>, сведений о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осуществляется в соответствии с законодательством Российской Федерации.</w:t>
      </w:r>
    </w:p>
    <w:p w:rsidR="006460C7" w:rsidRDefault="006460C7">
      <w:pPr>
        <w:pStyle w:val="ConsPlusNormal"/>
        <w:jc w:val="both"/>
      </w:pPr>
      <w:r>
        <w:t xml:space="preserve">(п. 11 в ред. </w:t>
      </w:r>
      <w:hyperlink r:id="rId34">
        <w:r>
          <w:rPr>
            <w:color w:val="0000FF"/>
          </w:rPr>
          <w:t>решения</w:t>
        </w:r>
      </w:hyperlink>
      <w:r>
        <w:t xml:space="preserve"> Шабалинской районной Думы Кировской области от 27.10.2017 N 15/170)</w:t>
      </w:r>
    </w:p>
    <w:p w:rsidR="006460C7" w:rsidRDefault="006460C7">
      <w:pPr>
        <w:pStyle w:val="ConsPlusNormal"/>
        <w:spacing w:before="200"/>
        <w:ind w:firstLine="540"/>
        <w:jc w:val="both"/>
      </w:pPr>
      <w:r>
        <w:t xml:space="preserve">12. Сведения о доходах, об имуществе и обязательствах имущественного характера, представляемые гражданином или кандидатом на должность, предусмотренную </w:t>
      </w:r>
      <w:hyperlink w:anchor="P120">
        <w:r>
          <w:rPr>
            <w:color w:val="0000FF"/>
          </w:rPr>
          <w:t>перечнем</w:t>
        </w:r>
      </w:hyperlink>
      <w:r>
        <w:t>, сведения 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w:t>
      </w:r>
    </w:p>
    <w:p w:rsidR="006460C7" w:rsidRDefault="006460C7">
      <w:pPr>
        <w:pStyle w:val="ConsPlusNormal"/>
        <w:spacing w:before="200"/>
        <w:ind w:firstLine="540"/>
        <w:jc w:val="both"/>
      </w:pPr>
      <w:r>
        <w:t>Сведения о доходах, об имуществе и обязательствах имущественного характера, представляемые в соответствии с настоящим Положением гражданином, в случае непоступления данного гражданина на муниципальную службу в дальнейшем не могут быть использованы и подлежат уничтожению.</w:t>
      </w:r>
    </w:p>
    <w:p w:rsidR="006460C7" w:rsidRDefault="006460C7">
      <w:pPr>
        <w:pStyle w:val="ConsPlusNormal"/>
        <w:spacing w:before="200"/>
        <w:ind w:firstLine="540"/>
        <w:jc w:val="both"/>
      </w:pPr>
      <w:r>
        <w:t>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460C7" w:rsidRDefault="006460C7">
      <w:pPr>
        <w:pStyle w:val="ConsPlusNormal"/>
        <w:jc w:val="both"/>
      </w:pPr>
      <w:r>
        <w:t xml:space="preserve">(п. 12 в ред. </w:t>
      </w:r>
      <w:hyperlink r:id="rId35">
        <w:r>
          <w:rPr>
            <w:color w:val="0000FF"/>
          </w:rPr>
          <w:t>решения</w:t>
        </w:r>
      </w:hyperlink>
      <w:r>
        <w:t xml:space="preserve"> Шабалинской районной Думы Кировской области от 27.10.2017 N 15/170)</w:t>
      </w:r>
    </w:p>
    <w:p w:rsidR="006460C7" w:rsidRDefault="006460C7">
      <w:pPr>
        <w:pStyle w:val="ConsPlusNormal"/>
        <w:spacing w:before="200"/>
        <w:ind w:firstLine="540"/>
        <w:jc w:val="both"/>
      </w:pPr>
      <w: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460C7" w:rsidRDefault="006460C7">
      <w:pPr>
        <w:pStyle w:val="ConsPlusNormal"/>
        <w:spacing w:before="20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w:anchor="P120">
        <w:r>
          <w:rPr>
            <w:color w:val="0000FF"/>
          </w:rPr>
          <w:t>перечнем</w:t>
        </w:r>
      </w:hyperlink>
      <w:r>
        <w:t>,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6460C7" w:rsidRDefault="006460C7">
      <w:pPr>
        <w:pStyle w:val="ConsPlusNormal"/>
        <w:jc w:val="both"/>
      </w:pPr>
      <w:r>
        <w:t xml:space="preserve">(в ред. </w:t>
      </w:r>
      <w:hyperlink r:id="rId36">
        <w:r>
          <w:rPr>
            <w:color w:val="0000FF"/>
          </w:rPr>
          <w:t>решения</w:t>
        </w:r>
      </w:hyperlink>
      <w:r>
        <w:t xml:space="preserve"> Шабалинской районной Думы Кировской области от 27.10.2017 N 15/170)</w:t>
      </w:r>
    </w:p>
    <w:p w:rsidR="006460C7" w:rsidRDefault="006460C7">
      <w:pPr>
        <w:pStyle w:val="ConsPlusNormal"/>
        <w:spacing w:before="200"/>
        <w:ind w:firstLine="540"/>
        <w:jc w:val="both"/>
      </w:pPr>
      <w:r>
        <w:t xml:space="preserve">В случае если гражданин или кандидат на должность, предусмотренную </w:t>
      </w:r>
      <w:hyperlink w:anchor="P120">
        <w:r>
          <w:rPr>
            <w:color w:val="0000FF"/>
          </w:rPr>
          <w:t>перечнем</w:t>
        </w:r>
      </w:hyperlink>
      <w:r>
        <w:t>, представившие представителю нанимателя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6460C7" w:rsidRDefault="006460C7">
      <w:pPr>
        <w:pStyle w:val="ConsPlusNormal"/>
        <w:spacing w:before="200"/>
        <w:ind w:firstLine="540"/>
        <w:jc w:val="both"/>
      </w:pPr>
      <w:r>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шабалинских муниципальных казенных учреждений, и членов их семей на официальных сайтах органов местного самоуправления и представления этих сведений общероссийским средствам массовой информации для опубликования размещаются на официальном сайте органа местного самоуправления, а в случае отсутствия этих сведений на официальном сайте органа местного самоуправления представляются общероссийским средствам массовой информации для опубликования по их запросам.</w:t>
      </w:r>
    </w:p>
    <w:p w:rsidR="006460C7" w:rsidRDefault="006460C7">
      <w:pPr>
        <w:pStyle w:val="ConsPlusNormal"/>
        <w:jc w:val="both"/>
      </w:pPr>
    </w:p>
    <w:p w:rsidR="006460C7" w:rsidRDefault="006460C7">
      <w:pPr>
        <w:pStyle w:val="ConsPlusNormal"/>
        <w:jc w:val="both"/>
      </w:pPr>
    </w:p>
    <w:p w:rsidR="006460C7" w:rsidRDefault="006460C7">
      <w:pPr>
        <w:pStyle w:val="ConsPlusNormal"/>
        <w:jc w:val="both"/>
      </w:pPr>
    </w:p>
    <w:p w:rsidR="006460C7" w:rsidRDefault="006460C7">
      <w:pPr>
        <w:pStyle w:val="ConsPlusNormal"/>
        <w:jc w:val="both"/>
      </w:pPr>
    </w:p>
    <w:p w:rsidR="006460C7" w:rsidRDefault="006460C7">
      <w:pPr>
        <w:pStyle w:val="ConsPlusNormal"/>
        <w:jc w:val="both"/>
      </w:pPr>
    </w:p>
    <w:p w:rsidR="006460C7" w:rsidRDefault="006460C7">
      <w:pPr>
        <w:pStyle w:val="ConsPlusNormal"/>
        <w:jc w:val="right"/>
        <w:outlineLvl w:val="0"/>
      </w:pPr>
      <w:r>
        <w:t>Утверждено</w:t>
      </w:r>
    </w:p>
    <w:p w:rsidR="006460C7" w:rsidRDefault="006460C7">
      <w:pPr>
        <w:pStyle w:val="ConsPlusNormal"/>
        <w:jc w:val="right"/>
      </w:pPr>
      <w:r>
        <w:t>решением</w:t>
      </w:r>
    </w:p>
    <w:p w:rsidR="006460C7" w:rsidRDefault="006460C7">
      <w:pPr>
        <w:pStyle w:val="ConsPlusNormal"/>
        <w:jc w:val="right"/>
      </w:pPr>
      <w:r>
        <w:lastRenderedPageBreak/>
        <w:t>Шабалинской районной Думы</w:t>
      </w:r>
    </w:p>
    <w:p w:rsidR="006460C7" w:rsidRDefault="006460C7">
      <w:pPr>
        <w:pStyle w:val="ConsPlusNormal"/>
        <w:jc w:val="right"/>
      </w:pPr>
      <w:r>
        <w:t>Кировской области</w:t>
      </w:r>
    </w:p>
    <w:p w:rsidR="006460C7" w:rsidRDefault="006460C7">
      <w:pPr>
        <w:pStyle w:val="ConsPlusNormal"/>
        <w:jc w:val="right"/>
      </w:pPr>
      <w:r>
        <w:t>от 26 февраля 2016 г. N 48/477</w:t>
      </w:r>
    </w:p>
    <w:p w:rsidR="006460C7" w:rsidRDefault="006460C7">
      <w:pPr>
        <w:pStyle w:val="ConsPlusNormal"/>
        <w:jc w:val="both"/>
      </w:pPr>
    </w:p>
    <w:p w:rsidR="006460C7" w:rsidRDefault="006460C7">
      <w:pPr>
        <w:pStyle w:val="ConsPlusTitle"/>
        <w:jc w:val="center"/>
      </w:pPr>
      <w:r>
        <w:t>ПОЛОЖЕНИЕ</w:t>
      </w:r>
    </w:p>
    <w:p w:rsidR="006460C7" w:rsidRDefault="006460C7">
      <w:pPr>
        <w:pStyle w:val="ConsPlusTitle"/>
        <w:jc w:val="center"/>
      </w:pPr>
      <w:r>
        <w:t>О ПРЕДСТАВЛЕНИИ ЛИЦАМИ, ЗАМЕЩАЮЩИМИ МУНИЦИПАЛЬНЫЕ</w:t>
      </w:r>
    </w:p>
    <w:p w:rsidR="006460C7" w:rsidRDefault="006460C7">
      <w:pPr>
        <w:pStyle w:val="ConsPlusTitle"/>
        <w:jc w:val="center"/>
      </w:pPr>
      <w:r>
        <w:t>ДОЛЖНОСТИ, СВЕДЕНИЙ О ДОХОДАХ, РАСХОДАХ, ОБ ИМУЩЕСТВЕ</w:t>
      </w:r>
    </w:p>
    <w:p w:rsidR="006460C7" w:rsidRDefault="006460C7">
      <w:pPr>
        <w:pStyle w:val="ConsPlusTitle"/>
        <w:jc w:val="center"/>
      </w:pPr>
      <w:r>
        <w:t>И ОБЯЗАТЕЛЬСТВАХ ИМУЩЕСТВЕННОГО ХАРАКТЕРА</w:t>
      </w:r>
    </w:p>
    <w:p w:rsidR="006460C7" w:rsidRDefault="006460C7">
      <w:pPr>
        <w:pStyle w:val="ConsPlusNormal"/>
        <w:jc w:val="both"/>
      </w:pPr>
    </w:p>
    <w:p w:rsidR="006460C7" w:rsidRDefault="006460C7">
      <w:pPr>
        <w:pStyle w:val="ConsPlusNormal"/>
        <w:ind w:firstLine="540"/>
        <w:jc w:val="both"/>
      </w:pPr>
      <w:r>
        <w:t xml:space="preserve">Утратило силу. - </w:t>
      </w:r>
      <w:hyperlink r:id="rId37">
        <w:r>
          <w:rPr>
            <w:color w:val="0000FF"/>
          </w:rPr>
          <w:t>Решение</w:t>
        </w:r>
      </w:hyperlink>
      <w:r>
        <w:t xml:space="preserve"> Шабалинской районной Думы Кировской области от 27.10.2017 N 15/170.</w:t>
      </w:r>
    </w:p>
    <w:p w:rsidR="006460C7" w:rsidRDefault="006460C7">
      <w:pPr>
        <w:pStyle w:val="ConsPlusNormal"/>
        <w:jc w:val="both"/>
      </w:pPr>
    </w:p>
    <w:p w:rsidR="006460C7" w:rsidRDefault="006460C7">
      <w:pPr>
        <w:pStyle w:val="ConsPlusNormal"/>
        <w:jc w:val="both"/>
      </w:pPr>
    </w:p>
    <w:p w:rsidR="006460C7" w:rsidRDefault="006460C7">
      <w:pPr>
        <w:pStyle w:val="ConsPlusNormal"/>
        <w:jc w:val="both"/>
      </w:pPr>
    </w:p>
    <w:p w:rsidR="006460C7" w:rsidRDefault="006460C7">
      <w:pPr>
        <w:pStyle w:val="ConsPlusNormal"/>
        <w:jc w:val="both"/>
      </w:pPr>
    </w:p>
    <w:p w:rsidR="006460C7" w:rsidRDefault="006460C7">
      <w:pPr>
        <w:pStyle w:val="ConsPlusNormal"/>
        <w:jc w:val="both"/>
      </w:pPr>
    </w:p>
    <w:p w:rsidR="006460C7" w:rsidRDefault="006460C7">
      <w:pPr>
        <w:pStyle w:val="ConsPlusNormal"/>
        <w:jc w:val="right"/>
        <w:outlineLvl w:val="0"/>
      </w:pPr>
      <w:r>
        <w:t>Утвержден</w:t>
      </w:r>
    </w:p>
    <w:p w:rsidR="006460C7" w:rsidRDefault="006460C7">
      <w:pPr>
        <w:pStyle w:val="ConsPlusNormal"/>
        <w:jc w:val="right"/>
      </w:pPr>
      <w:r>
        <w:t>решением</w:t>
      </w:r>
    </w:p>
    <w:p w:rsidR="006460C7" w:rsidRDefault="006460C7">
      <w:pPr>
        <w:pStyle w:val="ConsPlusNormal"/>
        <w:jc w:val="right"/>
      </w:pPr>
      <w:r>
        <w:t>Шабалинской районной Думы</w:t>
      </w:r>
    </w:p>
    <w:p w:rsidR="006460C7" w:rsidRDefault="006460C7">
      <w:pPr>
        <w:pStyle w:val="ConsPlusNormal"/>
        <w:jc w:val="right"/>
      </w:pPr>
      <w:r>
        <w:t>Кировской области</w:t>
      </w:r>
    </w:p>
    <w:p w:rsidR="006460C7" w:rsidRDefault="006460C7">
      <w:pPr>
        <w:pStyle w:val="ConsPlusNormal"/>
        <w:jc w:val="right"/>
      </w:pPr>
      <w:r>
        <w:t>от 26 февраля 2016 г. N 48/477</w:t>
      </w:r>
    </w:p>
    <w:p w:rsidR="006460C7" w:rsidRDefault="006460C7">
      <w:pPr>
        <w:pStyle w:val="ConsPlusNormal"/>
        <w:jc w:val="both"/>
      </w:pPr>
    </w:p>
    <w:p w:rsidR="006460C7" w:rsidRDefault="006460C7">
      <w:pPr>
        <w:pStyle w:val="ConsPlusTitle"/>
        <w:jc w:val="center"/>
      </w:pPr>
      <w:bookmarkStart w:id="5" w:name="P120"/>
      <w:bookmarkEnd w:id="5"/>
      <w:r>
        <w:t>ПЕРЕЧЕНЬ</w:t>
      </w:r>
    </w:p>
    <w:p w:rsidR="006460C7" w:rsidRDefault="006460C7">
      <w:pPr>
        <w:pStyle w:val="ConsPlusTitle"/>
        <w:jc w:val="center"/>
      </w:pPr>
      <w:r>
        <w:t>ДОЛЖНОСТЕЙ МУНИЦИПАЛЬНОЙ СЛУЖБЫ, ОСУЩЕСТВЛЕНИЕ ПОЛНОМОЧИЙ</w:t>
      </w:r>
    </w:p>
    <w:p w:rsidR="006460C7" w:rsidRDefault="006460C7">
      <w:pPr>
        <w:pStyle w:val="ConsPlusTitle"/>
        <w:jc w:val="center"/>
      </w:pPr>
      <w:proofErr w:type="gramStart"/>
      <w:r>
        <w:t>ПО</w:t>
      </w:r>
      <w:proofErr w:type="gramEnd"/>
      <w:r>
        <w:t xml:space="preserve"> КОТОРЫМ ВЛЕЧЕТ ЗА СОБОЙ ОБЯЗАННОСТЬ ПРЕДСТАВЛЯТЬ СВЕДЕНИЯ</w:t>
      </w:r>
    </w:p>
    <w:p w:rsidR="006460C7" w:rsidRDefault="006460C7">
      <w:pPr>
        <w:pStyle w:val="ConsPlusTitle"/>
        <w:jc w:val="center"/>
      </w:pPr>
      <w:r>
        <w:t>О СВОИХ ДОХОДАХ, РАСХОДАХ, ОБ ИМУЩЕСТВЕ И ОБЯЗАТЕЛЬСТВАХ</w:t>
      </w:r>
    </w:p>
    <w:p w:rsidR="006460C7" w:rsidRDefault="006460C7">
      <w:pPr>
        <w:pStyle w:val="ConsPlusTitle"/>
        <w:jc w:val="center"/>
      </w:pPr>
      <w:r>
        <w:t>ИМУЩЕСТВЕННОГО ХАРАКТЕРА, А ТАКЖЕ СВЕДЕНИЯ О ДОХОДАХ,</w:t>
      </w:r>
    </w:p>
    <w:p w:rsidR="006460C7" w:rsidRDefault="006460C7">
      <w:pPr>
        <w:pStyle w:val="ConsPlusTitle"/>
        <w:jc w:val="center"/>
      </w:pPr>
      <w:r>
        <w:t>РАСХОДАХ, ОБ ИМУЩЕСТВЕ И ОБЯЗАТЕЛЬСТВАХ ИМУЩЕСТВЕННОГО</w:t>
      </w:r>
    </w:p>
    <w:p w:rsidR="006460C7" w:rsidRDefault="006460C7">
      <w:pPr>
        <w:pStyle w:val="ConsPlusTitle"/>
        <w:jc w:val="center"/>
      </w:pPr>
      <w:r>
        <w:t>ХАРАКТЕРА СВОИХ СУПРУГИ (СУПРУГА) И НЕСОВЕРШЕННОЛЕТНИХ ДЕТЕЙ</w:t>
      </w:r>
    </w:p>
    <w:p w:rsidR="006460C7" w:rsidRDefault="00646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6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60C7" w:rsidRDefault="00646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60C7" w:rsidRDefault="00646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60C7" w:rsidRDefault="006460C7">
            <w:pPr>
              <w:pStyle w:val="ConsPlusNormal"/>
              <w:jc w:val="center"/>
            </w:pPr>
            <w:r>
              <w:rPr>
                <w:color w:val="392C69"/>
              </w:rPr>
              <w:t>Список изменяющих документов</w:t>
            </w:r>
          </w:p>
          <w:p w:rsidR="006460C7" w:rsidRDefault="006460C7">
            <w:pPr>
              <w:pStyle w:val="ConsPlusNormal"/>
              <w:jc w:val="center"/>
            </w:pPr>
            <w:r>
              <w:rPr>
                <w:color w:val="392C69"/>
              </w:rPr>
              <w:t>(в ред. решений Шабалинской районной Думы Кировской области</w:t>
            </w:r>
          </w:p>
          <w:p w:rsidR="006460C7" w:rsidRDefault="006460C7">
            <w:pPr>
              <w:pStyle w:val="ConsPlusNormal"/>
              <w:jc w:val="center"/>
            </w:pPr>
            <w:r>
              <w:rPr>
                <w:color w:val="392C69"/>
              </w:rPr>
              <w:t xml:space="preserve">от 30.03.2018 </w:t>
            </w:r>
            <w:hyperlink r:id="rId38">
              <w:r>
                <w:rPr>
                  <w:color w:val="0000FF"/>
                </w:rPr>
                <w:t>N 20/222</w:t>
              </w:r>
            </w:hyperlink>
            <w:r>
              <w:rPr>
                <w:color w:val="392C69"/>
              </w:rPr>
              <w:t xml:space="preserve">, от 29.04.2019 </w:t>
            </w:r>
            <w:hyperlink r:id="rId39">
              <w:r>
                <w:rPr>
                  <w:color w:val="0000FF"/>
                </w:rPr>
                <w:t>N 35/339</w:t>
              </w:r>
            </w:hyperlink>
            <w:r>
              <w:rPr>
                <w:color w:val="392C69"/>
              </w:rPr>
              <w:t xml:space="preserve">, от 30.04.2020 </w:t>
            </w:r>
            <w:hyperlink r:id="rId40">
              <w:r>
                <w:rPr>
                  <w:color w:val="0000FF"/>
                </w:rPr>
                <w:t>N 46/448</w:t>
              </w:r>
            </w:hyperlink>
            <w:r>
              <w:rPr>
                <w:color w:val="392C69"/>
              </w:rPr>
              <w:t>,</w:t>
            </w:r>
          </w:p>
          <w:p w:rsidR="006460C7" w:rsidRDefault="006460C7">
            <w:pPr>
              <w:pStyle w:val="ConsPlusNormal"/>
              <w:jc w:val="center"/>
            </w:pPr>
            <w:r>
              <w:rPr>
                <w:color w:val="392C69"/>
              </w:rPr>
              <w:t xml:space="preserve">от 12.08.2022 </w:t>
            </w:r>
            <w:hyperlink r:id="rId41">
              <w:r>
                <w:rPr>
                  <w:color w:val="0000FF"/>
                </w:rPr>
                <w:t>N 9/105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60C7" w:rsidRDefault="006460C7">
            <w:pPr>
              <w:pStyle w:val="ConsPlusNormal"/>
            </w:pPr>
          </w:p>
        </w:tc>
      </w:tr>
    </w:tbl>
    <w:p w:rsidR="006460C7" w:rsidRDefault="006460C7">
      <w:pPr>
        <w:pStyle w:val="ConsPlusNormal"/>
        <w:jc w:val="both"/>
      </w:pPr>
    </w:p>
    <w:p w:rsidR="006460C7" w:rsidRDefault="006460C7">
      <w:pPr>
        <w:pStyle w:val="ConsPlusTitle"/>
        <w:jc w:val="center"/>
        <w:outlineLvl w:val="1"/>
      </w:pPr>
      <w:r>
        <w:t>1. Должности муниципальной службы</w:t>
      </w:r>
    </w:p>
    <w:p w:rsidR="006460C7" w:rsidRDefault="006460C7">
      <w:pPr>
        <w:pStyle w:val="ConsPlusNormal"/>
        <w:jc w:val="both"/>
      </w:pPr>
    </w:p>
    <w:p w:rsidR="006460C7" w:rsidRDefault="006460C7">
      <w:pPr>
        <w:pStyle w:val="ConsPlusNormal"/>
        <w:ind w:firstLine="540"/>
        <w:jc w:val="both"/>
      </w:pPr>
      <w:r>
        <w:t>1.1. Первый заместитель главы администрации района по вопросам экономики и финансов.</w:t>
      </w:r>
    </w:p>
    <w:p w:rsidR="006460C7" w:rsidRDefault="006460C7">
      <w:pPr>
        <w:pStyle w:val="ConsPlusNormal"/>
        <w:spacing w:before="200"/>
        <w:ind w:firstLine="540"/>
        <w:jc w:val="both"/>
      </w:pPr>
      <w:r>
        <w:t>1.2. Заместители главы администрации района.</w:t>
      </w:r>
    </w:p>
    <w:p w:rsidR="006460C7" w:rsidRDefault="006460C7">
      <w:pPr>
        <w:pStyle w:val="ConsPlusNormal"/>
        <w:spacing w:before="200"/>
        <w:ind w:firstLine="540"/>
        <w:jc w:val="both"/>
      </w:pPr>
      <w:r>
        <w:t>1.3. Управляющий делами администрации района.</w:t>
      </w:r>
    </w:p>
    <w:p w:rsidR="006460C7" w:rsidRDefault="006460C7">
      <w:pPr>
        <w:pStyle w:val="ConsPlusNormal"/>
        <w:jc w:val="both"/>
      </w:pPr>
    </w:p>
    <w:p w:rsidR="006460C7" w:rsidRDefault="006460C7">
      <w:pPr>
        <w:pStyle w:val="ConsPlusTitle"/>
        <w:jc w:val="center"/>
        <w:outlineLvl w:val="1"/>
      </w:pPr>
      <w:r>
        <w:t>2. Должности муниципальной службы Шабалинского района,</w:t>
      </w:r>
    </w:p>
    <w:p w:rsidR="006460C7" w:rsidRDefault="006460C7">
      <w:pPr>
        <w:pStyle w:val="ConsPlusTitle"/>
        <w:jc w:val="center"/>
      </w:pPr>
      <w:r>
        <w:t>замещение которых связано с коррупционными рисками</w:t>
      </w:r>
    </w:p>
    <w:p w:rsidR="006460C7" w:rsidRDefault="006460C7">
      <w:pPr>
        <w:pStyle w:val="ConsPlusNormal"/>
        <w:jc w:val="both"/>
      </w:pPr>
    </w:p>
    <w:p w:rsidR="006460C7" w:rsidRDefault="006460C7">
      <w:pPr>
        <w:pStyle w:val="ConsPlusNormal"/>
        <w:ind w:firstLine="540"/>
        <w:jc w:val="both"/>
      </w:pPr>
      <w:r>
        <w:t>2.1. Председатель Контрольно-счетной комиссии Шабалинского района.</w:t>
      </w:r>
    </w:p>
    <w:p w:rsidR="006460C7" w:rsidRDefault="006460C7">
      <w:pPr>
        <w:pStyle w:val="ConsPlusNormal"/>
        <w:spacing w:before="200"/>
        <w:ind w:firstLine="540"/>
        <w:jc w:val="both"/>
      </w:pPr>
      <w:r>
        <w:t>2.2. Начальник районного управления образования.</w:t>
      </w:r>
    </w:p>
    <w:p w:rsidR="006460C7" w:rsidRDefault="006460C7">
      <w:pPr>
        <w:pStyle w:val="ConsPlusNormal"/>
        <w:spacing w:before="200"/>
        <w:ind w:firstLine="540"/>
        <w:jc w:val="both"/>
      </w:pPr>
      <w:r>
        <w:t>2.3. Заведующий отделом по вопросам жизнеобеспечения, архитектуры и градостроительства.</w:t>
      </w:r>
    </w:p>
    <w:p w:rsidR="006460C7" w:rsidRDefault="006460C7">
      <w:pPr>
        <w:pStyle w:val="ConsPlusNormal"/>
        <w:jc w:val="both"/>
      </w:pPr>
      <w:r>
        <w:t xml:space="preserve">(п. 2.3 в ред. </w:t>
      </w:r>
      <w:hyperlink r:id="rId42">
        <w:r>
          <w:rPr>
            <w:color w:val="0000FF"/>
          </w:rPr>
          <w:t>решения</w:t>
        </w:r>
      </w:hyperlink>
      <w:r>
        <w:t xml:space="preserve"> Шабалинской районной Думы Кировской области от 29.04.2019 N 35/339)</w:t>
      </w:r>
    </w:p>
    <w:p w:rsidR="006460C7" w:rsidRDefault="006460C7">
      <w:pPr>
        <w:pStyle w:val="ConsPlusNormal"/>
        <w:spacing w:before="200"/>
        <w:ind w:firstLine="540"/>
        <w:jc w:val="both"/>
      </w:pPr>
      <w:r>
        <w:t>2.4. Заведующий отделом культуры, спорта и молодежи.</w:t>
      </w:r>
    </w:p>
    <w:p w:rsidR="006460C7" w:rsidRDefault="006460C7">
      <w:pPr>
        <w:pStyle w:val="ConsPlusNormal"/>
        <w:spacing w:before="200"/>
        <w:ind w:firstLine="540"/>
        <w:jc w:val="both"/>
      </w:pPr>
      <w:r>
        <w:t>2.5. Заведующий сектором сельского хозяйства.</w:t>
      </w:r>
    </w:p>
    <w:p w:rsidR="006460C7" w:rsidRDefault="006460C7">
      <w:pPr>
        <w:pStyle w:val="ConsPlusNormal"/>
        <w:spacing w:before="200"/>
        <w:ind w:firstLine="540"/>
        <w:jc w:val="both"/>
      </w:pPr>
      <w:r>
        <w:t>2.6. Заведующий отделом экономического развития.</w:t>
      </w:r>
    </w:p>
    <w:p w:rsidR="006460C7" w:rsidRDefault="006460C7">
      <w:pPr>
        <w:pStyle w:val="ConsPlusNormal"/>
        <w:spacing w:before="200"/>
        <w:ind w:firstLine="540"/>
        <w:jc w:val="both"/>
      </w:pPr>
      <w:r>
        <w:t>2.7. Начальник финансового управления.</w:t>
      </w:r>
    </w:p>
    <w:p w:rsidR="006460C7" w:rsidRDefault="006460C7">
      <w:pPr>
        <w:pStyle w:val="ConsPlusNormal"/>
        <w:spacing w:before="200"/>
        <w:ind w:firstLine="540"/>
        <w:jc w:val="both"/>
      </w:pPr>
      <w:r>
        <w:t>2.8. Заместитель начальника финансового управления.</w:t>
      </w:r>
    </w:p>
    <w:p w:rsidR="006460C7" w:rsidRDefault="006460C7">
      <w:pPr>
        <w:pStyle w:val="ConsPlusNormal"/>
        <w:spacing w:before="200"/>
        <w:ind w:firstLine="540"/>
        <w:jc w:val="both"/>
      </w:pPr>
      <w:r>
        <w:lastRenderedPageBreak/>
        <w:t>2.9. Заведующий отделом бухгалтерского учета и отчетности, главный бухгалтер.</w:t>
      </w:r>
    </w:p>
    <w:p w:rsidR="006460C7" w:rsidRDefault="006460C7">
      <w:pPr>
        <w:pStyle w:val="ConsPlusNormal"/>
        <w:spacing w:before="200"/>
        <w:ind w:firstLine="540"/>
        <w:jc w:val="both"/>
      </w:pPr>
      <w:r>
        <w:t>2.10. Заведующий сектором бухгалтерского учета и контроля, главный бухгалтер.</w:t>
      </w:r>
    </w:p>
    <w:p w:rsidR="006460C7" w:rsidRDefault="006460C7">
      <w:pPr>
        <w:pStyle w:val="ConsPlusNormal"/>
        <w:spacing w:before="200"/>
        <w:ind w:firstLine="540"/>
        <w:jc w:val="both"/>
      </w:pPr>
      <w:r>
        <w:t>2.11. Заведующий сектором казначейского исполнения бюджета.</w:t>
      </w:r>
    </w:p>
    <w:p w:rsidR="006460C7" w:rsidRDefault="006460C7">
      <w:pPr>
        <w:pStyle w:val="ConsPlusNormal"/>
        <w:spacing w:before="200"/>
        <w:ind w:firstLine="540"/>
        <w:jc w:val="both"/>
      </w:pPr>
      <w:r>
        <w:t>2.12. Заведующий отделом по имуществу и земельным отношениям.</w:t>
      </w:r>
    </w:p>
    <w:p w:rsidR="006460C7" w:rsidRDefault="006460C7">
      <w:pPr>
        <w:pStyle w:val="ConsPlusNormal"/>
        <w:spacing w:before="200"/>
        <w:ind w:firstLine="540"/>
        <w:jc w:val="both"/>
      </w:pPr>
      <w:r>
        <w:t xml:space="preserve">2.13. Исключен. - </w:t>
      </w:r>
      <w:hyperlink r:id="rId43">
        <w:r>
          <w:rPr>
            <w:color w:val="0000FF"/>
          </w:rPr>
          <w:t>Решение</w:t>
        </w:r>
      </w:hyperlink>
      <w:r>
        <w:t xml:space="preserve"> Шабалинской районной Думы Кировской области от 12.08.2022 N 9/105.</w:t>
      </w:r>
    </w:p>
    <w:p w:rsidR="006460C7" w:rsidRDefault="006460C7">
      <w:pPr>
        <w:pStyle w:val="ConsPlusNormal"/>
        <w:spacing w:before="200"/>
        <w:ind w:firstLine="540"/>
        <w:jc w:val="both"/>
      </w:pPr>
      <w:r>
        <w:t>2.14. Главный специалист отдела культуры, спорта и молодежи.</w:t>
      </w:r>
    </w:p>
    <w:p w:rsidR="006460C7" w:rsidRDefault="006460C7">
      <w:pPr>
        <w:pStyle w:val="ConsPlusNormal"/>
        <w:spacing w:before="200"/>
        <w:ind w:firstLine="540"/>
        <w:jc w:val="both"/>
      </w:pPr>
      <w:r>
        <w:t>2.15. Главный специалист по финансовому контролю финансового управления.</w:t>
      </w:r>
    </w:p>
    <w:p w:rsidR="006460C7" w:rsidRDefault="006460C7">
      <w:pPr>
        <w:pStyle w:val="ConsPlusNormal"/>
        <w:spacing w:before="200"/>
        <w:ind w:firstLine="540"/>
        <w:jc w:val="both"/>
      </w:pPr>
      <w:r>
        <w:t>2.16. Главный специалист отдела по вопросам жизнеобеспечения, архитектуры и градостроительства, главный архитектор района.</w:t>
      </w:r>
    </w:p>
    <w:p w:rsidR="006460C7" w:rsidRDefault="006460C7">
      <w:pPr>
        <w:pStyle w:val="ConsPlusNormal"/>
        <w:jc w:val="both"/>
      </w:pPr>
      <w:r>
        <w:t xml:space="preserve">(п. 2.16 в ред. </w:t>
      </w:r>
      <w:hyperlink r:id="rId44">
        <w:r>
          <w:rPr>
            <w:color w:val="0000FF"/>
          </w:rPr>
          <w:t>решения</w:t>
        </w:r>
      </w:hyperlink>
      <w:r>
        <w:t xml:space="preserve"> Шабалинской районной Думы Кировской области от 29.04.2019 N 35/339)</w:t>
      </w:r>
    </w:p>
    <w:p w:rsidR="006460C7" w:rsidRDefault="006460C7">
      <w:pPr>
        <w:pStyle w:val="ConsPlusNormal"/>
        <w:spacing w:before="200"/>
        <w:ind w:firstLine="540"/>
        <w:jc w:val="both"/>
      </w:pPr>
      <w:r>
        <w:t>2.17. Главный специалист по муниципальному заказу отдела экономического развития.</w:t>
      </w:r>
    </w:p>
    <w:p w:rsidR="006460C7" w:rsidRDefault="006460C7">
      <w:pPr>
        <w:pStyle w:val="ConsPlusNormal"/>
        <w:spacing w:before="200"/>
        <w:ind w:firstLine="540"/>
        <w:jc w:val="both"/>
      </w:pPr>
      <w:r>
        <w:t>2.18. Главный специалист, землеустроитель отдела по имуществу и земельным отношениям.</w:t>
      </w:r>
    </w:p>
    <w:p w:rsidR="006460C7" w:rsidRDefault="006460C7">
      <w:pPr>
        <w:pStyle w:val="ConsPlusNormal"/>
        <w:jc w:val="both"/>
      </w:pPr>
      <w:r>
        <w:t xml:space="preserve">(п. 2.18 в ред. </w:t>
      </w:r>
      <w:hyperlink r:id="rId45">
        <w:r>
          <w:rPr>
            <w:color w:val="0000FF"/>
          </w:rPr>
          <w:t>решения</w:t>
        </w:r>
      </w:hyperlink>
      <w:r>
        <w:t xml:space="preserve"> Шабалинской районной Думы Кировской области от 12.08.2022 N 9/105)</w:t>
      </w:r>
    </w:p>
    <w:p w:rsidR="006460C7" w:rsidRDefault="006460C7">
      <w:pPr>
        <w:pStyle w:val="ConsPlusNormal"/>
        <w:spacing w:before="200"/>
        <w:ind w:firstLine="540"/>
        <w:jc w:val="both"/>
      </w:pPr>
      <w:r>
        <w:t>2.19. Заведующий отделом по организационно-правовым и кадровым вопросам.</w:t>
      </w:r>
    </w:p>
    <w:p w:rsidR="006460C7" w:rsidRDefault="006460C7">
      <w:pPr>
        <w:pStyle w:val="ConsPlusNormal"/>
        <w:jc w:val="both"/>
      </w:pPr>
      <w:r>
        <w:t xml:space="preserve">(п. 2.19 введен </w:t>
      </w:r>
      <w:hyperlink r:id="rId46">
        <w:r>
          <w:rPr>
            <w:color w:val="0000FF"/>
          </w:rPr>
          <w:t>решением</w:t>
        </w:r>
      </w:hyperlink>
      <w:r>
        <w:t xml:space="preserve"> Шабалинской районной Думы Кировской области от 12.08.2022 N 9/105)</w:t>
      </w:r>
    </w:p>
    <w:p w:rsidR="006460C7" w:rsidRDefault="006460C7">
      <w:pPr>
        <w:pStyle w:val="ConsPlusNormal"/>
        <w:spacing w:before="200"/>
        <w:ind w:firstLine="540"/>
        <w:jc w:val="both"/>
      </w:pPr>
      <w:r>
        <w:t>2.20. Заведующий отделом социальной работы.</w:t>
      </w:r>
    </w:p>
    <w:p w:rsidR="006460C7" w:rsidRDefault="006460C7">
      <w:pPr>
        <w:pStyle w:val="ConsPlusNormal"/>
        <w:jc w:val="both"/>
      </w:pPr>
      <w:r>
        <w:t xml:space="preserve">(п. 2.20 введен </w:t>
      </w:r>
      <w:hyperlink r:id="rId47">
        <w:r>
          <w:rPr>
            <w:color w:val="0000FF"/>
          </w:rPr>
          <w:t>решением</w:t>
        </w:r>
      </w:hyperlink>
      <w:r>
        <w:t xml:space="preserve"> Шабалинской районной Думы Кировской области от 12.08.2022 N 9/105)</w:t>
      </w:r>
    </w:p>
    <w:p w:rsidR="006460C7" w:rsidRDefault="006460C7">
      <w:pPr>
        <w:pStyle w:val="ConsPlusNormal"/>
        <w:spacing w:before="200"/>
        <w:ind w:firstLine="540"/>
        <w:jc w:val="both"/>
      </w:pPr>
      <w:r>
        <w:t>2.21. Заведующий отделом по работе с представительным органом аппарата Шабалинской районной Думы.</w:t>
      </w:r>
    </w:p>
    <w:p w:rsidR="006460C7" w:rsidRDefault="006460C7">
      <w:pPr>
        <w:pStyle w:val="ConsPlusNormal"/>
        <w:jc w:val="both"/>
      </w:pPr>
      <w:r>
        <w:t xml:space="preserve">(п. 2.21 введен </w:t>
      </w:r>
      <w:hyperlink r:id="rId48">
        <w:r>
          <w:rPr>
            <w:color w:val="0000FF"/>
          </w:rPr>
          <w:t>решением</w:t>
        </w:r>
      </w:hyperlink>
      <w:r>
        <w:t xml:space="preserve"> Шабалинской районной Думы Кировской области от 12.08.2022 N 9/105)</w:t>
      </w:r>
    </w:p>
    <w:p w:rsidR="006460C7" w:rsidRDefault="006460C7">
      <w:pPr>
        <w:pStyle w:val="ConsPlusNormal"/>
        <w:spacing w:before="200"/>
        <w:ind w:firstLine="540"/>
        <w:jc w:val="both"/>
      </w:pPr>
      <w:r>
        <w:t>2.22. Заведующий сектором по делам гражданской обороны, защите населения и территорий от чрезвычайных ситуаций.</w:t>
      </w:r>
    </w:p>
    <w:p w:rsidR="006460C7" w:rsidRDefault="006460C7">
      <w:pPr>
        <w:pStyle w:val="ConsPlusNormal"/>
        <w:jc w:val="both"/>
      </w:pPr>
      <w:r>
        <w:t xml:space="preserve">(п. 2.22 введен </w:t>
      </w:r>
      <w:hyperlink r:id="rId49">
        <w:r>
          <w:rPr>
            <w:color w:val="0000FF"/>
          </w:rPr>
          <w:t>решением</w:t>
        </w:r>
      </w:hyperlink>
      <w:r>
        <w:t xml:space="preserve"> Шабалинской районной Думы Кировской области от 12.08.2022 N 9/105)</w:t>
      </w:r>
    </w:p>
    <w:p w:rsidR="006460C7" w:rsidRDefault="006460C7">
      <w:pPr>
        <w:pStyle w:val="ConsPlusNormal"/>
        <w:spacing w:before="200"/>
        <w:ind w:firstLine="540"/>
        <w:jc w:val="both"/>
      </w:pPr>
      <w:r>
        <w:t>2.23. Заведующий отделом проектной деятельности.</w:t>
      </w:r>
    </w:p>
    <w:p w:rsidR="006460C7" w:rsidRDefault="006460C7">
      <w:pPr>
        <w:pStyle w:val="ConsPlusNormal"/>
        <w:jc w:val="both"/>
      </w:pPr>
      <w:r>
        <w:t xml:space="preserve">(п. 2.23 введен </w:t>
      </w:r>
      <w:hyperlink r:id="rId50">
        <w:r>
          <w:rPr>
            <w:color w:val="0000FF"/>
          </w:rPr>
          <w:t>решением</w:t>
        </w:r>
      </w:hyperlink>
      <w:r>
        <w:t xml:space="preserve"> Шабалинской районной Думы Кировской области от 12.08.2022 N 9/105)</w:t>
      </w:r>
    </w:p>
    <w:p w:rsidR="006460C7" w:rsidRDefault="006460C7">
      <w:pPr>
        <w:pStyle w:val="ConsPlusNormal"/>
        <w:jc w:val="both"/>
      </w:pPr>
    </w:p>
    <w:p w:rsidR="006460C7" w:rsidRDefault="006460C7">
      <w:pPr>
        <w:pStyle w:val="ConsPlusNormal"/>
        <w:jc w:val="both"/>
      </w:pPr>
    </w:p>
    <w:p w:rsidR="006460C7" w:rsidRDefault="006460C7">
      <w:pPr>
        <w:pStyle w:val="ConsPlusNormal"/>
        <w:pBdr>
          <w:bottom w:val="single" w:sz="6" w:space="0" w:color="auto"/>
        </w:pBdr>
        <w:spacing w:before="100" w:after="100"/>
        <w:jc w:val="both"/>
        <w:rPr>
          <w:sz w:val="2"/>
          <w:szCs w:val="2"/>
        </w:rPr>
      </w:pPr>
    </w:p>
    <w:p w:rsidR="00D114EA" w:rsidRDefault="00D114EA"/>
    <w:sectPr w:rsidR="00D114EA" w:rsidSect="00CB0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C7"/>
    <w:rsid w:val="006460C7"/>
    <w:rsid w:val="00D114EA"/>
    <w:rsid w:val="00EF5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08540-918B-4216-8A92-2A974C8C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0C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460C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460C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F42F260A87E5D8533B20DAC4A49B1038C4810D8643C44A5CF8C3A84513069565D62EB1CEDF6A69FAAFA53FE3D98DA49867921Bk7wEI" TargetMode="External"/><Relationship Id="rId18" Type="http://schemas.openxmlformats.org/officeDocument/2006/relationships/hyperlink" Target="consultantplus://offline/ref=72F42F260A87E5D8533B3ED7D2C8C7193CCDD7038F4ACC1503A5C5FF1A4300C0259628E28C903339BEFAA83DECCCD8F4C2309F1B75BB11382CC33BF9kDw5I" TargetMode="External"/><Relationship Id="rId26" Type="http://schemas.openxmlformats.org/officeDocument/2006/relationships/hyperlink" Target="consultantplus://offline/ref=72F42F260A87E5D8533B3ED7D2C8C7193CCDD7038F43CA1900ABC5FF1A4300C0259628E28C903339BEFAA83DECCCD8F4C2309F1B75BB11382CC33BF9kDw5I" TargetMode="External"/><Relationship Id="rId39" Type="http://schemas.openxmlformats.org/officeDocument/2006/relationships/hyperlink" Target="consultantplus://offline/ref=72F42F260A87E5D8533B3ED7D2C8C7193CCDD7038F4FCA1D08A5C5FF1A4300C0259628E28C903339BEFAA83DE2CCD8F4C2309F1B75BB11382CC33BF9kDw5I" TargetMode="External"/><Relationship Id="rId3" Type="http://schemas.openxmlformats.org/officeDocument/2006/relationships/webSettings" Target="webSettings.xml"/><Relationship Id="rId21" Type="http://schemas.openxmlformats.org/officeDocument/2006/relationships/hyperlink" Target="consultantplus://offline/ref=72F42F260A87E5D8533B3ED7D2C8C7193CCDD7038643CD1803A798F5121A0CC2229977E78B81333AB7E4A93CF4C58CA7k8w4I" TargetMode="External"/><Relationship Id="rId34" Type="http://schemas.openxmlformats.org/officeDocument/2006/relationships/hyperlink" Target="consultantplus://offline/ref=72F42F260A87E5D8533B3ED7D2C8C7193CCDD7038F49CB1900A4C5FF1A4300C0259628E28C903339BEFAA83CEACCD8F4C2309F1B75BB11382CC33BF9kDw5I" TargetMode="External"/><Relationship Id="rId42" Type="http://schemas.openxmlformats.org/officeDocument/2006/relationships/hyperlink" Target="consultantplus://offline/ref=72F42F260A87E5D8533B3ED7D2C8C7193CCDD7038F4FCA1D08A5C5FF1A4300C0259628E28C903339BEFAA83DE2CCD8F4C2309F1B75BB11382CC33BF9kDw5I" TargetMode="External"/><Relationship Id="rId47" Type="http://schemas.openxmlformats.org/officeDocument/2006/relationships/hyperlink" Target="consultantplus://offline/ref=72F42F260A87E5D8533B3ED7D2C8C7193CCDD7038F42CC1B03A4C5FF1A4300C0259628E28C903339BEFAA83CE9CCD8F4C2309F1B75BB11382CC33BF9kDw5I" TargetMode="External"/><Relationship Id="rId50" Type="http://schemas.openxmlformats.org/officeDocument/2006/relationships/hyperlink" Target="consultantplus://offline/ref=72F42F260A87E5D8533B3ED7D2C8C7193CCDD7038F42CC1B03A4C5FF1A4300C0259628E28C903339BEFAA83CECCCD8F4C2309F1B75BB11382CC33BF9kDw5I" TargetMode="External"/><Relationship Id="rId7" Type="http://schemas.openxmlformats.org/officeDocument/2006/relationships/hyperlink" Target="consultantplus://offline/ref=72F42F260A87E5D8533B3ED7D2C8C7193CCDD7038F49CB1900A4C5FF1A4300C0259628E28C903339BEFAA83DEFCCD8F4C2309F1B75BB11382CC33BF9kDw5I" TargetMode="External"/><Relationship Id="rId12" Type="http://schemas.openxmlformats.org/officeDocument/2006/relationships/hyperlink" Target="consultantplus://offline/ref=72F42F260A87E5D8533B3ED7D2C8C7193CCDD7038F42CC1B03A4C5FF1A4300C0259628E28C903339BEFAA83DEFCCD8F4C2309F1B75BB11382CC33BF9kDw5I" TargetMode="External"/><Relationship Id="rId17" Type="http://schemas.openxmlformats.org/officeDocument/2006/relationships/hyperlink" Target="consultantplus://offline/ref=72F42F260A87E5D8533B3ED7D2C8C7193CCDD7038F4FCA1D08A5C5FF1A4300C0259628E28C903339BEFAA83DECCCD8F4C2309F1B75BB11382CC33BF9kDw5I" TargetMode="External"/><Relationship Id="rId25" Type="http://schemas.openxmlformats.org/officeDocument/2006/relationships/hyperlink" Target="consultantplus://offline/ref=72F42F260A87E5D8533B3ED7D2C8C7193CCDD7038F49CB1900A4C5FF1A4300C0259628E28C903339BEFAA83DE2CCD8F4C2309F1B75BB11382CC33BF9kDw5I" TargetMode="External"/><Relationship Id="rId33" Type="http://schemas.openxmlformats.org/officeDocument/2006/relationships/hyperlink" Target="consultantplus://offline/ref=72F42F260A87E5D8533B3ED7D2C8C7193CCDD7038F42CC1B03A4C5FF1A4300C0259628E28C903339BEFAA83DECCCD8F4C2309F1B75BB11382CC33BF9kDw5I" TargetMode="External"/><Relationship Id="rId38" Type="http://schemas.openxmlformats.org/officeDocument/2006/relationships/hyperlink" Target="consultantplus://offline/ref=72F42F260A87E5D8533B3ED7D2C8C7193CCDD7038F49C81E02AAC5FF1A4300C0259628E28C903339BEFAA83DECCCD8F4C2309F1B75BB11382CC33BF9kDw5I" TargetMode="External"/><Relationship Id="rId46" Type="http://schemas.openxmlformats.org/officeDocument/2006/relationships/hyperlink" Target="consultantplus://offline/ref=72F42F260A87E5D8533B3ED7D2C8C7193CCDD7038F42CC1B03A4C5FF1A4300C0259628E28C903339BEFAA83CEBCCD8F4C2309F1B75BB11382CC33BF9kDw5I" TargetMode="External"/><Relationship Id="rId2" Type="http://schemas.openxmlformats.org/officeDocument/2006/relationships/settings" Target="settings.xml"/><Relationship Id="rId16" Type="http://schemas.openxmlformats.org/officeDocument/2006/relationships/hyperlink" Target="consultantplus://offline/ref=72F42F260A87E5D8533B20DAC4A49B103FC18906874AC44A5CF8C3A84513069565D62EB7CFD43E3CBBF1FC6CAE9281A78F7B931862A7103Bk3w0I" TargetMode="External"/><Relationship Id="rId20" Type="http://schemas.openxmlformats.org/officeDocument/2006/relationships/hyperlink" Target="consultantplus://offline/ref=72F42F260A87E5D8533B3ED7D2C8C7193CCDD703884ECB1D05A798F5121A0CC2229977E78B81333AB7E4A93CF4C58CA7k8w4I" TargetMode="External"/><Relationship Id="rId29" Type="http://schemas.openxmlformats.org/officeDocument/2006/relationships/hyperlink" Target="consultantplus://offline/ref=72F42F260A87E5D8533B3ED7D2C8C7193CCDD7038F43CA1900ABC5FF1A4300C0259628E28C903339BEFAA83DECCCD8F4C2309F1B75BB11382CC33BF9kDw5I" TargetMode="External"/><Relationship Id="rId41" Type="http://schemas.openxmlformats.org/officeDocument/2006/relationships/hyperlink" Target="consultantplus://offline/ref=72F42F260A87E5D8533B3ED7D2C8C7193CCDD7038F42CC1B03A4C5FF1A4300C0259628E28C903339BEFAA83DEDCCD8F4C2309F1B75BB11382CC33BF9kDw5I" TargetMode="External"/><Relationship Id="rId1" Type="http://schemas.openxmlformats.org/officeDocument/2006/relationships/styles" Target="styles.xml"/><Relationship Id="rId6" Type="http://schemas.openxmlformats.org/officeDocument/2006/relationships/hyperlink" Target="consultantplus://offline/ref=72F42F260A87E5D8533B3ED7D2C8C7193CCDD7038F4ACC1503A5C5FF1A4300C0259628E28C903339BEFAA83DEFCCD8F4C2309F1B75BB11382CC33BF9kDw5I" TargetMode="External"/><Relationship Id="rId11" Type="http://schemas.openxmlformats.org/officeDocument/2006/relationships/hyperlink" Target="consultantplus://offline/ref=72F42F260A87E5D8533B3ED7D2C8C7193CCDD7038F43CA1900ABC5FF1A4300C0259628E28C903339BEFAA83DEFCCD8F4C2309F1B75BB11382CC33BF9kDw5I" TargetMode="External"/><Relationship Id="rId24" Type="http://schemas.openxmlformats.org/officeDocument/2006/relationships/hyperlink" Target="consultantplus://offline/ref=72F42F260A87E5D8533B3ED7D2C8C7193CCDD7038F4BCC1502AFC5FF1A4300C0259628E29E906B35BCF3B63CEBD98EA584k6w7I" TargetMode="External"/><Relationship Id="rId32" Type="http://schemas.openxmlformats.org/officeDocument/2006/relationships/hyperlink" Target="consultantplus://offline/ref=72F42F260A87E5D8533B3ED7D2C8C7193CCDD7038F43CA1900ABC5FF1A4300C0259628E28C903339BEFAA83CEBCCD8F4C2309F1B75BB11382CC33BF9kDw5I" TargetMode="External"/><Relationship Id="rId37" Type="http://schemas.openxmlformats.org/officeDocument/2006/relationships/hyperlink" Target="consultantplus://offline/ref=72F42F260A87E5D8533B3ED7D2C8C7193CCDD7038F49CB1900A4C5FF1A4300C0259628E28C903339BEFAA83DEDCCD8F4C2309F1B75BB11382CC33BF9kDw5I" TargetMode="External"/><Relationship Id="rId40" Type="http://schemas.openxmlformats.org/officeDocument/2006/relationships/hyperlink" Target="consultantplus://offline/ref=72F42F260A87E5D8533B3ED7D2C8C7193CCDD7038F4ECA1A01A8C5FF1A4300C0259628E28C903339BEFAA83DECCCD8F4C2309F1B75BB11382CC33BF9kDw5I" TargetMode="External"/><Relationship Id="rId45" Type="http://schemas.openxmlformats.org/officeDocument/2006/relationships/hyperlink" Target="consultantplus://offline/ref=72F42F260A87E5D8533B3ED7D2C8C7193CCDD7038F42CC1B03A4C5FF1A4300C0259628E28C903339BEFAA83DE3CCD8F4C2309F1B75BB11382CC33BF9kDw5I" TargetMode="External"/><Relationship Id="rId5" Type="http://schemas.openxmlformats.org/officeDocument/2006/relationships/hyperlink" Target="consultantplus://offline/ref=72F42F260A87E5D8533B3ED7D2C8C7193CCDD7038F4BC91404A8C5FF1A4300C0259628E28C903339BEFAA83DEFCCD8F4C2309F1B75BB11382CC33BF9kDw5I" TargetMode="External"/><Relationship Id="rId15" Type="http://schemas.openxmlformats.org/officeDocument/2006/relationships/hyperlink" Target="consultantplus://offline/ref=72F42F260A87E5D8533B3ED7D2C8C7193CCDD7038F49CB1900A4C5FF1A4300C0259628E28C903339BEFAA83DEDCCD8F4C2309F1B75BB11382CC33BF9kDw5I" TargetMode="External"/><Relationship Id="rId23" Type="http://schemas.openxmlformats.org/officeDocument/2006/relationships/hyperlink" Target="consultantplus://offline/ref=72F42F260A87E5D8533B3ED7D2C8C7193CCDD7038743C91E00A798F5121A0CC2229977E78B81333AB7E4A93CF4C58CA7k8w4I" TargetMode="External"/><Relationship Id="rId28" Type="http://schemas.openxmlformats.org/officeDocument/2006/relationships/hyperlink" Target="consultantplus://offline/ref=72F42F260A87E5D8533B3ED7D2C8C7193CCDD7038F49CB1900A4C5FF1A4300C0259628E28C903339BEFAA83DE3CCD8F4C2309F1B75BB11382CC33BF9kDw5I" TargetMode="External"/><Relationship Id="rId36" Type="http://schemas.openxmlformats.org/officeDocument/2006/relationships/hyperlink" Target="consultantplus://offline/ref=72F42F260A87E5D8533B3ED7D2C8C7193CCDD7038F49CB1900A4C5FF1A4300C0259628E28C903339BEFAA83CEFCCD8F4C2309F1B75BB11382CC33BF9kDw5I" TargetMode="External"/><Relationship Id="rId49" Type="http://schemas.openxmlformats.org/officeDocument/2006/relationships/hyperlink" Target="consultantplus://offline/ref=72F42F260A87E5D8533B3ED7D2C8C7193CCDD7038F42CC1B03A4C5FF1A4300C0259628E28C903339BEFAA83CEFCCD8F4C2309F1B75BB11382CC33BF9kDw5I" TargetMode="External"/><Relationship Id="rId10" Type="http://schemas.openxmlformats.org/officeDocument/2006/relationships/hyperlink" Target="consultantplus://offline/ref=72F42F260A87E5D8533B3ED7D2C8C7193CCDD7038F4ECA1A01A8C5FF1A4300C0259628E28C903339BEFAA83DEFCCD8F4C2309F1B75BB11382CC33BF9kDw5I" TargetMode="External"/><Relationship Id="rId19" Type="http://schemas.openxmlformats.org/officeDocument/2006/relationships/hyperlink" Target="consultantplus://offline/ref=72F42F260A87E5D8533B3ED7D2C8C7193CCDD7038F4BCC1504A9C5FF1A4300C0259628E29E906B35BCF3B63CEBD98EA584k6w7I" TargetMode="External"/><Relationship Id="rId31" Type="http://schemas.openxmlformats.org/officeDocument/2006/relationships/hyperlink" Target="consultantplus://offline/ref=72F42F260A87E5D8533B3ED7D2C8C7193CCDD7038F48C71405ADC5FF1A4300C0259628E28C903339BEFAA83FECCCD8F4C2309F1B75BB11382CC33BF9kDw5I" TargetMode="External"/><Relationship Id="rId44" Type="http://schemas.openxmlformats.org/officeDocument/2006/relationships/hyperlink" Target="consultantplus://offline/ref=72F42F260A87E5D8533B3ED7D2C8C7193CCDD7038F4FCA1D08A5C5FF1A4300C0259628E28C903339BEFAA83CEBCCD8F4C2309F1B75BB11382CC33BF9kDw5I"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2F42F260A87E5D8533B3ED7D2C8C7193CCDD7038F4FCA1D08A5C5FF1A4300C0259628E28C903339BEFAA83DEFCCD8F4C2309F1B75BB11382CC33BF9kDw5I" TargetMode="External"/><Relationship Id="rId14" Type="http://schemas.openxmlformats.org/officeDocument/2006/relationships/hyperlink" Target="consultantplus://offline/ref=72F42F260A87E5D8533B20DAC4A49B1038C78A0B8C43C44A5CF8C3A84513069565D62EB7CFD43F3AB7F1FC6CAE9281A78F7B931862A7103Bk3w0I" TargetMode="External"/><Relationship Id="rId22" Type="http://schemas.openxmlformats.org/officeDocument/2006/relationships/hyperlink" Target="consultantplus://offline/ref=72F42F260A87E5D8533B3ED7D2C8C7193CCDD7038743CD1408A798F5121A0CC2229977E78B81333AB7E4A93CF4C58CA7k8w4I" TargetMode="External"/><Relationship Id="rId27" Type="http://schemas.openxmlformats.org/officeDocument/2006/relationships/hyperlink" Target="consultantplus://offline/ref=72F42F260A87E5D8533B3ED7D2C8C7193CCDD7038F42CC1B03A4C5FF1A4300C0259628E28C903339BEFAA83DECCCD8F4C2309F1B75BB11382CC33BF9kDw5I" TargetMode="External"/><Relationship Id="rId30" Type="http://schemas.openxmlformats.org/officeDocument/2006/relationships/hyperlink" Target="consultantplus://offline/ref=72F42F260A87E5D8533B3ED7D2C8C7193CCDD7038F48C71405ADC5FF1A4300C0259628E28C903339BEFAA83FECCCD8F4C2309F1B75BB11382CC33BF9kDw5I" TargetMode="External"/><Relationship Id="rId35" Type="http://schemas.openxmlformats.org/officeDocument/2006/relationships/hyperlink" Target="consultantplus://offline/ref=72F42F260A87E5D8533B3ED7D2C8C7193CCDD7038F49CB1900A4C5FF1A4300C0259628E28C903339BEFAA83CE8CCD8F4C2309F1B75BB11382CC33BF9kDw5I" TargetMode="External"/><Relationship Id="rId43" Type="http://schemas.openxmlformats.org/officeDocument/2006/relationships/hyperlink" Target="consultantplus://offline/ref=72F42F260A87E5D8533B3ED7D2C8C7193CCDD7038F42CC1B03A4C5FF1A4300C0259628E28C903339BEFAA83DE2CCD8F4C2309F1B75BB11382CC33BF9kDw5I" TargetMode="External"/><Relationship Id="rId48" Type="http://schemas.openxmlformats.org/officeDocument/2006/relationships/hyperlink" Target="consultantplus://offline/ref=72F42F260A87E5D8533B3ED7D2C8C7193CCDD7038F42CC1B03A4C5FF1A4300C0259628E28C903339BEFAA83CEECCD8F4C2309F1B75BB11382CC33BF9kDw5I" TargetMode="External"/><Relationship Id="rId8" Type="http://schemas.openxmlformats.org/officeDocument/2006/relationships/hyperlink" Target="consultantplus://offline/ref=72F42F260A87E5D8533B3ED7D2C8C7193CCDD7038F49C81E02AAC5FF1A4300C0259628E28C903339BEFAA83DEFCCD8F4C2309F1B75BB11382CC33BF9kDw5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4552</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2022-11-29T08:51:00Z</dcterms:created>
  <dcterms:modified xsi:type="dcterms:W3CDTF">2022-11-29T08:51:00Z</dcterms:modified>
</cp:coreProperties>
</file>