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11" w:rsidRDefault="00F81E11" w:rsidP="00F81E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ГОСТОВСКАЯ СЕЛЬСКАЯ ДУМА </w:t>
      </w:r>
    </w:p>
    <w:p w:rsidR="00F81E11" w:rsidRPr="00FF7D62" w:rsidRDefault="00F81E11" w:rsidP="00F81E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D62">
        <w:rPr>
          <w:rFonts w:ascii="Times New Roman" w:hAnsi="Times New Roman" w:cs="Times New Roman"/>
          <w:sz w:val="28"/>
          <w:szCs w:val="28"/>
        </w:rPr>
        <w:t xml:space="preserve">ШАБАЛИНСКОГО РАЙОНА </w:t>
      </w:r>
    </w:p>
    <w:p w:rsidR="00F81E11" w:rsidRDefault="00F81E11" w:rsidP="00F81E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D6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81E11" w:rsidRPr="00FF7D62" w:rsidRDefault="00F81E11" w:rsidP="00F81E11">
      <w:pPr>
        <w:pStyle w:val="ConsPlusTitle"/>
        <w:widowControl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81E11" w:rsidRPr="003F4199" w:rsidRDefault="00F81E11" w:rsidP="00F81E1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F81E11" w:rsidRPr="00453C6C" w:rsidRDefault="00F81E11" w:rsidP="00F81E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C6C">
        <w:rPr>
          <w:rFonts w:ascii="Times New Roman" w:hAnsi="Times New Roman" w:cs="Times New Roman"/>
          <w:sz w:val="28"/>
          <w:szCs w:val="28"/>
        </w:rPr>
        <w:t>16.12.2019</w:t>
      </w:r>
      <w:r w:rsidRPr="00453C6C">
        <w:rPr>
          <w:rFonts w:ascii="Times New Roman" w:hAnsi="Times New Roman" w:cs="Times New Roman"/>
          <w:sz w:val="28"/>
          <w:szCs w:val="28"/>
        </w:rPr>
        <w:tab/>
      </w:r>
      <w:r w:rsidRPr="00453C6C">
        <w:rPr>
          <w:rFonts w:ascii="Times New Roman" w:hAnsi="Times New Roman" w:cs="Times New Roman"/>
          <w:sz w:val="28"/>
          <w:szCs w:val="28"/>
        </w:rPr>
        <w:tab/>
      </w:r>
      <w:r w:rsidRPr="00453C6C">
        <w:rPr>
          <w:rFonts w:ascii="Times New Roman" w:hAnsi="Times New Roman" w:cs="Times New Roman"/>
          <w:sz w:val="28"/>
          <w:szCs w:val="28"/>
        </w:rPr>
        <w:tab/>
      </w:r>
      <w:r w:rsidRPr="00453C6C">
        <w:rPr>
          <w:rFonts w:ascii="Times New Roman" w:hAnsi="Times New Roman" w:cs="Times New Roman"/>
          <w:sz w:val="28"/>
          <w:szCs w:val="28"/>
        </w:rPr>
        <w:tab/>
      </w:r>
      <w:r w:rsidRPr="00453C6C">
        <w:rPr>
          <w:rFonts w:ascii="Times New Roman" w:hAnsi="Times New Roman" w:cs="Times New Roman"/>
          <w:sz w:val="28"/>
          <w:szCs w:val="28"/>
        </w:rPr>
        <w:tab/>
      </w:r>
      <w:r w:rsidRPr="00453C6C">
        <w:rPr>
          <w:rFonts w:ascii="Times New Roman" w:hAnsi="Times New Roman" w:cs="Times New Roman"/>
          <w:sz w:val="28"/>
          <w:szCs w:val="28"/>
        </w:rPr>
        <w:tab/>
      </w:r>
      <w:r w:rsidRPr="00453C6C">
        <w:rPr>
          <w:rFonts w:ascii="Times New Roman" w:hAnsi="Times New Roman" w:cs="Times New Roman"/>
          <w:sz w:val="28"/>
          <w:szCs w:val="28"/>
        </w:rPr>
        <w:tab/>
      </w:r>
      <w:r w:rsidRPr="00453C6C">
        <w:rPr>
          <w:rFonts w:ascii="Times New Roman" w:hAnsi="Times New Roman" w:cs="Times New Roman"/>
          <w:sz w:val="28"/>
          <w:szCs w:val="28"/>
        </w:rPr>
        <w:tab/>
      </w:r>
      <w:r w:rsidRPr="00453C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53C6C">
        <w:rPr>
          <w:rFonts w:ascii="Times New Roman" w:hAnsi="Times New Roman" w:cs="Times New Roman"/>
          <w:sz w:val="28"/>
          <w:szCs w:val="28"/>
        </w:rPr>
        <w:tab/>
      </w:r>
      <w:r w:rsidRPr="00453C6C">
        <w:rPr>
          <w:rFonts w:ascii="Times New Roman" w:hAnsi="Times New Roman" w:cs="Times New Roman"/>
          <w:sz w:val="28"/>
          <w:szCs w:val="28"/>
        </w:rPr>
        <w:tab/>
        <w:t>№ 21/111</w:t>
      </w:r>
    </w:p>
    <w:p w:rsidR="00F81E11" w:rsidRPr="00453C6C" w:rsidRDefault="00F81E11" w:rsidP="00F81E11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53C6C">
        <w:rPr>
          <w:rFonts w:ascii="Times New Roman" w:hAnsi="Times New Roman" w:cs="Times New Roman"/>
          <w:sz w:val="28"/>
          <w:szCs w:val="28"/>
        </w:rPr>
        <w:t>п. Гостовский</w:t>
      </w:r>
    </w:p>
    <w:p w:rsidR="00F81E11" w:rsidRPr="00E0659F" w:rsidRDefault="00F81E11" w:rsidP="00F81E11">
      <w:pPr>
        <w:spacing w:after="360"/>
        <w:jc w:val="center"/>
        <w:rPr>
          <w:b/>
          <w:sz w:val="28"/>
          <w:szCs w:val="28"/>
        </w:rPr>
      </w:pPr>
      <w:r w:rsidRPr="00E0659F">
        <w:rPr>
          <w:b/>
          <w:sz w:val="28"/>
          <w:szCs w:val="28"/>
        </w:rPr>
        <w:t>Об утверждении перечня имущества</w:t>
      </w:r>
      <w:r>
        <w:rPr>
          <w:b/>
          <w:sz w:val="28"/>
          <w:szCs w:val="28"/>
        </w:rPr>
        <w:t>,</w:t>
      </w:r>
      <w:r w:rsidRPr="00E0659F">
        <w:rPr>
          <w:b/>
          <w:sz w:val="28"/>
          <w:szCs w:val="28"/>
        </w:rPr>
        <w:t xml:space="preserve"> подлежащего передаче из муниципальной собственности </w:t>
      </w:r>
      <w:r>
        <w:rPr>
          <w:b/>
          <w:sz w:val="28"/>
          <w:szCs w:val="28"/>
        </w:rPr>
        <w:t>Гостовского сельского поселения</w:t>
      </w:r>
      <w:r w:rsidRPr="00E0659F">
        <w:rPr>
          <w:b/>
          <w:sz w:val="28"/>
          <w:szCs w:val="28"/>
        </w:rPr>
        <w:t xml:space="preserve"> Шабалинского района Кировской области в муниципальную собственность </w:t>
      </w:r>
      <w:r>
        <w:rPr>
          <w:b/>
          <w:sz w:val="28"/>
          <w:szCs w:val="28"/>
        </w:rPr>
        <w:t>Шабалинского</w:t>
      </w:r>
      <w:r w:rsidRPr="00E065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0659F">
        <w:rPr>
          <w:b/>
          <w:sz w:val="28"/>
          <w:szCs w:val="28"/>
        </w:rPr>
        <w:t xml:space="preserve"> Кировской области</w:t>
      </w:r>
    </w:p>
    <w:p w:rsidR="00F81E11" w:rsidRDefault="00F81E11" w:rsidP="00F81E11">
      <w:pPr>
        <w:spacing w:line="360" w:lineRule="auto"/>
        <w:ind w:firstLine="709"/>
        <w:jc w:val="both"/>
        <w:rPr>
          <w:sz w:val="28"/>
          <w:szCs w:val="28"/>
        </w:rPr>
      </w:pPr>
      <w:r w:rsidRPr="00F23C0D">
        <w:rPr>
          <w:sz w:val="28"/>
          <w:szCs w:val="28"/>
        </w:rPr>
        <w:t xml:space="preserve">В соответствии с </w:t>
      </w:r>
      <w:hyperlink r:id="rId4" w:history="1">
        <w:r w:rsidRPr="00F23C0D">
          <w:rPr>
            <w:rStyle w:val="a3"/>
            <w:sz w:val="28"/>
            <w:szCs w:val="28"/>
          </w:rPr>
          <w:t>федеральными законами</w:t>
        </w:r>
      </w:hyperlink>
      <w:r>
        <w:rPr>
          <w:sz w:val="28"/>
          <w:szCs w:val="28"/>
        </w:rPr>
        <w:t xml:space="preserve"> от 06.10.2003 N 131-ФЗ «</w:t>
      </w:r>
      <w:r w:rsidRPr="00F23C0D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8042B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042BF">
        <w:rPr>
          <w:sz w:val="28"/>
          <w:szCs w:val="28"/>
        </w:rPr>
        <w:t xml:space="preserve"> Кировской области от 29 декабря 2004 года № 292-ЗО</w:t>
      </w:r>
      <w:r w:rsidRPr="00F23C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BF">
        <w:rPr>
          <w:sz w:val="28"/>
          <w:szCs w:val="28"/>
        </w:rPr>
        <w:t>О местном самоуправлении в Кировской области</w:t>
      </w:r>
      <w:r>
        <w:rPr>
          <w:sz w:val="28"/>
          <w:szCs w:val="28"/>
        </w:rPr>
        <w:t>»</w:t>
      </w:r>
      <w:r w:rsidRPr="00F23C0D">
        <w:rPr>
          <w:sz w:val="28"/>
          <w:szCs w:val="28"/>
        </w:rPr>
        <w:t xml:space="preserve">, </w:t>
      </w:r>
      <w:r w:rsidRPr="006100DE">
        <w:rPr>
          <w:sz w:val="28"/>
          <w:szCs w:val="28"/>
        </w:rPr>
        <w:t>на ос</w:t>
      </w:r>
      <w:r>
        <w:rPr>
          <w:sz w:val="28"/>
          <w:szCs w:val="28"/>
        </w:rPr>
        <w:t>новании Устава муниципального образования Гостовское сельское поселение Шабалинского района Кировской области  Гостовская сельская Дума РЕШИЛА:</w:t>
      </w:r>
    </w:p>
    <w:p w:rsidR="00F81E11" w:rsidRDefault="00F81E11" w:rsidP="00F81E11">
      <w:pPr>
        <w:tabs>
          <w:tab w:val="left" w:pos="32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имущества, подлежащего передаче из муниципальной собственности Гостовского</w:t>
      </w:r>
      <w:r w:rsidRPr="008042BF">
        <w:rPr>
          <w:sz w:val="28"/>
          <w:szCs w:val="28"/>
        </w:rPr>
        <w:t xml:space="preserve"> сельского поселения Шабалинского района Кировской области в муниципальную собственность Шабалинского район</w:t>
      </w:r>
      <w:r>
        <w:rPr>
          <w:sz w:val="28"/>
          <w:szCs w:val="28"/>
        </w:rPr>
        <w:t>а</w:t>
      </w:r>
      <w:r w:rsidRPr="008042BF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, согласно приложению.</w:t>
      </w:r>
    </w:p>
    <w:p w:rsidR="00F81E11" w:rsidRDefault="00F81E11" w:rsidP="00F81E11">
      <w:pPr>
        <w:tabs>
          <w:tab w:val="left" w:pos="32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Передать из муниципальной собственности Гостовское</w:t>
      </w:r>
      <w:r w:rsidRPr="008042BF">
        <w:rPr>
          <w:sz w:val="28"/>
          <w:szCs w:val="28"/>
        </w:rPr>
        <w:t xml:space="preserve"> сельского поселения Шабалинского района Кировской области в муниципальную собственность Шабалинского район</w:t>
      </w:r>
      <w:r>
        <w:rPr>
          <w:sz w:val="28"/>
          <w:szCs w:val="28"/>
        </w:rPr>
        <w:t>а</w:t>
      </w:r>
      <w:r w:rsidRPr="008042BF">
        <w:rPr>
          <w:sz w:val="28"/>
          <w:szCs w:val="28"/>
        </w:rPr>
        <w:t xml:space="preserve"> Кировской области </w:t>
      </w:r>
      <w:r>
        <w:rPr>
          <w:sz w:val="28"/>
          <w:szCs w:val="28"/>
        </w:rPr>
        <w:t>имущество, указанное в приложении.</w:t>
      </w:r>
    </w:p>
    <w:p w:rsidR="00F81E11" w:rsidRDefault="00F81E11" w:rsidP="00F81E11">
      <w:pPr>
        <w:tabs>
          <w:tab w:val="left" w:pos="32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Гостовского сельского поселения:</w:t>
      </w:r>
    </w:p>
    <w:p w:rsidR="00F81E11" w:rsidRDefault="00F81E11" w:rsidP="00F81E11">
      <w:pPr>
        <w:tabs>
          <w:tab w:val="left" w:pos="32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Создать комиссию по передаче муниципального имущества из муниципальной собственности </w:t>
      </w:r>
      <w:proofErr w:type="gramStart"/>
      <w:r>
        <w:rPr>
          <w:sz w:val="28"/>
          <w:szCs w:val="28"/>
        </w:rPr>
        <w:t>Гостовское</w:t>
      </w:r>
      <w:proofErr w:type="gramEnd"/>
      <w:r w:rsidRPr="008042BF">
        <w:rPr>
          <w:sz w:val="28"/>
          <w:szCs w:val="28"/>
        </w:rPr>
        <w:t xml:space="preserve"> сельского поселения Шабалинского района Кировской области в муниципальную собственность Шабалинского район</w:t>
      </w:r>
      <w:r>
        <w:rPr>
          <w:sz w:val="28"/>
          <w:szCs w:val="28"/>
        </w:rPr>
        <w:t>а</w:t>
      </w:r>
      <w:r w:rsidRPr="008042BF">
        <w:rPr>
          <w:sz w:val="28"/>
          <w:szCs w:val="28"/>
        </w:rPr>
        <w:t xml:space="preserve"> Кировской области </w:t>
      </w:r>
    </w:p>
    <w:p w:rsidR="00F81E11" w:rsidRDefault="00F81E11" w:rsidP="00F81E11">
      <w:pPr>
        <w:tabs>
          <w:tab w:val="left" w:pos="32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Оформить передачу имущества актами приема-передачи муниципальной собственности </w:t>
      </w:r>
      <w:proofErr w:type="gramStart"/>
      <w:r>
        <w:rPr>
          <w:sz w:val="28"/>
          <w:szCs w:val="28"/>
        </w:rPr>
        <w:t>Гостовское</w:t>
      </w:r>
      <w:proofErr w:type="gramEnd"/>
      <w:r w:rsidRPr="008042BF">
        <w:rPr>
          <w:sz w:val="28"/>
          <w:szCs w:val="28"/>
        </w:rPr>
        <w:t xml:space="preserve"> сельского поселения Шабалинского района Кировской области в муниципальную собственность Шабалинского район</w:t>
      </w:r>
      <w:r>
        <w:rPr>
          <w:sz w:val="28"/>
          <w:szCs w:val="28"/>
        </w:rPr>
        <w:t>а</w:t>
      </w:r>
      <w:r w:rsidRPr="008042BF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F81E11" w:rsidRDefault="00F81E11" w:rsidP="00F81E11">
      <w:pPr>
        <w:tabs>
          <w:tab w:val="left" w:pos="32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поселения.</w:t>
      </w:r>
    </w:p>
    <w:p w:rsidR="00F81E11" w:rsidRDefault="00F81E11" w:rsidP="00F81E11">
      <w:pPr>
        <w:suppressAutoHyphens w:val="0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70DBC">
        <w:rPr>
          <w:sz w:val="28"/>
          <w:szCs w:val="28"/>
        </w:rPr>
        <w:t xml:space="preserve">Настоящее Решение  </w:t>
      </w:r>
      <w:r>
        <w:rPr>
          <w:sz w:val="28"/>
          <w:szCs w:val="28"/>
        </w:rPr>
        <w:t>вступает в силу с 01.01.2020 года.</w:t>
      </w:r>
    </w:p>
    <w:p w:rsidR="00F81E11" w:rsidRPr="00F03FC9" w:rsidRDefault="00F81E11" w:rsidP="00F81E11">
      <w:pPr>
        <w:pStyle w:val="ConsNormal"/>
        <w:ind w:right="0" w:firstLine="0"/>
        <w:rPr>
          <w:sz w:val="28"/>
          <w:szCs w:val="28"/>
        </w:rPr>
      </w:pPr>
      <w:r w:rsidRPr="00F03FC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Гостовского</w:t>
      </w:r>
      <w:proofErr w:type="gramEnd"/>
      <w:r w:rsidRPr="00F03FC9">
        <w:rPr>
          <w:sz w:val="28"/>
          <w:szCs w:val="28"/>
        </w:rPr>
        <w:t xml:space="preserve"> </w:t>
      </w:r>
    </w:p>
    <w:p w:rsidR="00F81E11" w:rsidRPr="00911D98" w:rsidRDefault="00F81E11" w:rsidP="00F81E11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</w:t>
      </w:r>
      <w:r w:rsidRPr="00F03FC9">
        <w:rPr>
          <w:sz w:val="28"/>
          <w:szCs w:val="28"/>
        </w:rPr>
        <w:t xml:space="preserve">.А. </w:t>
      </w:r>
      <w:r>
        <w:rPr>
          <w:sz w:val="28"/>
          <w:szCs w:val="28"/>
        </w:rPr>
        <w:t>Сивкова</w:t>
      </w:r>
    </w:p>
    <w:p w:rsidR="00F81E11" w:rsidRDefault="00F81E11" w:rsidP="00F81E1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1E11" w:rsidRPr="001A7093" w:rsidRDefault="00F81E11" w:rsidP="00F81E11">
      <w:pPr>
        <w:framePr w:hSpace="180" w:wrap="around" w:vAnchor="text" w:hAnchor="text" w:xAlign="right" w:y="1"/>
        <w:snapToGrid w:val="0"/>
        <w:ind w:left="6096"/>
        <w:suppressOverlap/>
        <w:rPr>
          <w:szCs w:val="28"/>
        </w:rPr>
      </w:pPr>
      <w:r w:rsidRPr="001A7093">
        <w:rPr>
          <w:szCs w:val="28"/>
        </w:rPr>
        <w:lastRenderedPageBreak/>
        <w:t>Приложение к решению</w:t>
      </w:r>
    </w:p>
    <w:p w:rsidR="00F81E11" w:rsidRPr="001A7093" w:rsidRDefault="00F81E11" w:rsidP="00F81E11">
      <w:pPr>
        <w:framePr w:hSpace="180" w:wrap="around" w:vAnchor="text" w:hAnchor="text" w:xAlign="right" w:y="1"/>
        <w:ind w:left="6096"/>
        <w:suppressOverlap/>
        <w:rPr>
          <w:szCs w:val="28"/>
        </w:rPr>
      </w:pPr>
      <w:r>
        <w:rPr>
          <w:szCs w:val="28"/>
        </w:rPr>
        <w:t>Гостовской</w:t>
      </w:r>
      <w:r w:rsidRPr="001A7093">
        <w:rPr>
          <w:szCs w:val="28"/>
        </w:rPr>
        <w:t xml:space="preserve"> сельской Думы</w:t>
      </w:r>
    </w:p>
    <w:p w:rsidR="00F81E11" w:rsidRPr="001A7093" w:rsidRDefault="00F81E11" w:rsidP="00F81E11">
      <w:pPr>
        <w:pStyle w:val="ConsPlusNormal"/>
        <w:ind w:left="6096"/>
        <w:rPr>
          <w:b/>
          <w:bCs/>
          <w:sz w:val="24"/>
        </w:rPr>
      </w:pPr>
      <w:r>
        <w:rPr>
          <w:sz w:val="24"/>
        </w:rPr>
        <w:t>от 16.12.2019</w:t>
      </w:r>
      <w:r w:rsidRPr="001A7093">
        <w:rPr>
          <w:sz w:val="24"/>
        </w:rPr>
        <w:t xml:space="preserve"> № </w:t>
      </w:r>
      <w:r>
        <w:rPr>
          <w:sz w:val="24"/>
        </w:rPr>
        <w:t>21/111</w:t>
      </w:r>
    </w:p>
    <w:p w:rsidR="00F81E11" w:rsidRDefault="00F81E11" w:rsidP="00F81E11">
      <w:pPr>
        <w:pStyle w:val="ConsPlusNormal"/>
        <w:rPr>
          <w:b/>
          <w:bCs/>
        </w:rPr>
      </w:pPr>
    </w:p>
    <w:p w:rsidR="00F81E11" w:rsidRPr="001A7093" w:rsidRDefault="00F81E11" w:rsidP="00F81E11">
      <w:pPr>
        <w:pStyle w:val="ConsPlusNormal"/>
        <w:jc w:val="center"/>
        <w:rPr>
          <w:b/>
          <w:bCs/>
          <w:sz w:val="24"/>
        </w:rPr>
      </w:pPr>
      <w:r w:rsidRPr="001A7093">
        <w:rPr>
          <w:b/>
          <w:bCs/>
          <w:sz w:val="24"/>
        </w:rPr>
        <w:t>ПЕРЕЧЕНЬ</w:t>
      </w:r>
    </w:p>
    <w:p w:rsidR="00F81E11" w:rsidRPr="001A7093" w:rsidRDefault="00F81E11" w:rsidP="00F81E11">
      <w:pPr>
        <w:pStyle w:val="ConsPlusNormal"/>
        <w:jc w:val="center"/>
        <w:rPr>
          <w:b/>
          <w:bCs/>
          <w:sz w:val="24"/>
        </w:rPr>
      </w:pPr>
      <w:r w:rsidRPr="001A7093">
        <w:rPr>
          <w:b/>
          <w:bCs/>
          <w:sz w:val="24"/>
        </w:rPr>
        <w:t xml:space="preserve">ИМУЩЕСТВА, ПОДЛЕЖАЩЕГО ПЕРЕДАЧЕ ИЗ МУНИЦИПАЛЬНОЙ СОБСТВЕННОСТИ </w:t>
      </w:r>
      <w:r>
        <w:rPr>
          <w:b/>
          <w:bCs/>
          <w:sz w:val="24"/>
        </w:rPr>
        <w:t>ГОСТОВСКОГО</w:t>
      </w:r>
      <w:r w:rsidRPr="001A7093">
        <w:rPr>
          <w:b/>
          <w:bCs/>
          <w:sz w:val="24"/>
        </w:rPr>
        <w:t xml:space="preserve"> СЕЛЬСКОГО ПОСЕЛЕНИЯ ШАБАЛИНСКОГО РАЙОНА КИРОВСКОЙ ОБЛАСТИ В МУНИЦИПАЛЬНУЮ СОБСТВЕННОСТЬ ШАБАЛИНСКОГО РАЙОН</w:t>
      </w:r>
      <w:r>
        <w:rPr>
          <w:b/>
          <w:bCs/>
          <w:sz w:val="24"/>
        </w:rPr>
        <w:t>А</w:t>
      </w:r>
      <w:r w:rsidRPr="001A7093">
        <w:rPr>
          <w:b/>
          <w:bCs/>
          <w:sz w:val="24"/>
        </w:rPr>
        <w:t xml:space="preserve"> КИРОВСКОЙ ОБЛАСТИ</w:t>
      </w:r>
    </w:p>
    <w:p w:rsidR="00F81E11" w:rsidRPr="00EE65F0" w:rsidRDefault="00F81E11" w:rsidP="00F81E11">
      <w:pPr>
        <w:pStyle w:val="ConsPlusNormal"/>
        <w:jc w:val="center"/>
        <w:rPr>
          <w:b/>
          <w:bCs/>
        </w:rPr>
      </w:pPr>
    </w:p>
    <w:tbl>
      <w:tblPr>
        <w:tblW w:w="10350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2329"/>
        <w:gridCol w:w="1498"/>
        <w:gridCol w:w="1742"/>
        <w:gridCol w:w="1742"/>
      </w:tblGrid>
      <w:tr w:rsidR="00F81E11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1A7093" w:rsidRDefault="00F81E11" w:rsidP="00D374C8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093">
              <w:rPr>
                <w:sz w:val="20"/>
                <w:szCs w:val="20"/>
              </w:rPr>
              <w:t>№</w:t>
            </w:r>
          </w:p>
          <w:p w:rsidR="00F81E11" w:rsidRPr="001A7093" w:rsidRDefault="00F81E11" w:rsidP="00D374C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70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7093">
              <w:rPr>
                <w:sz w:val="20"/>
                <w:szCs w:val="20"/>
              </w:rPr>
              <w:t>/</w:t>
            </w:r>
            <w:proofErr w:type="spellStart"/>
            <w:r w:rsidRPr="001A70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1A7093" w:rsidRDefault="00F81E11" w:rsidP="00D374C8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093">
              <w:rPr>
                <w:sz w:val="20"/>
                <w:szCs w:val="20"/>
              </w:rPr>
              <w:t xml:space="preserve">Наименование </w:t>
            </w:r>
          </w:p>
          <w:p w:rsidR="00F81E11" w:rsidRPr="001A7093" w:rsidRDefault="00F81E11" w:rsidP="00D374C8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093">
              <w:rPr>
                <w:sz w:val="20"/>
                <w:szCs w:val="20"/>
              </w:rPr>
              <w:t>объектов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1A7093" w:rsidRDefault="00F81E11" w:rsidP="00D374C8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093">
              <w:rPr>
                <w:sz w:val="20"/>
                <w:szCs w:val="20"/>
              </w:rPr>
              <w:t>Местонахождение объектов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247AEF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7AEF">
              <w:rPr>
                <w:color w:val="000000"/>
                <w:sz w:val="20"/>
                <w:szCs w:val="20"/>
              </w:rPr>
              <w:t>Характеристика</w:t>
            </w:r>
          </w:p>
          <w:p w:rsidR="00F81E11" w:rsidRPr="00247AEF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7AEF">
              <w:rPr>
                <w:color w:val="000000"/>
                <w:sz w:val="20"/>
                <w:szCs w:val="20"/>
              </w:rPr>
              <w:t>объекта (площадь.</w:t>
            </w:r>
            <w:proofErr w:type="gramEnd"/>
          </w:p>
          <w:p w:rsidR="00F81E11" w:rsidRPr="00247AEF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7AEF">
              <w:rPr>
                <w:color w:val="000000"/>
                <w:sz w:val="20"/>
                <w:szCs w:val="20"/>
              </w:rPr>
              <w:t>протяженность  и  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7AEF">
              <w:rPr>
                <w:color w:val="000000"/>
                <w:sz w:val="20"/>
                <w:szCs w:val="20"/>
              </w:rPr>
              <w:t>параметры)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247AEF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7AEF">
              <w:rPr>
                <w:color w:val="000000"/>
                <w:sz w:val="20"/>
                <w:szCs w:val="20"/>
              </w:rPr>
              <w:t xml:space="preserve">Балансовая  </w:t>
            </w:r>
          </w:p>
          <w:p w:rsidR="00F81E11" w:rsidRPr="00247AEF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7AEF">
              <w:rPr>
                <w:color w:val="000000"/>
                <w:sz w:val="20"/>
                <w:szCs w:val="20"/>
              </w:rPr>
              <w:t>стоимость</w:t>
            </w:r>
          </w:p>
          <w:p w:rsidR="00F81E11" w:rsidRPr="00247AEF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7AE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247AEF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Остаточная стоимость, руб.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31B6">
              <w:rPr>
                <w:sz w:val="24"/>
                <w:szCs w:val="24"/>
              </w:rPr>
              <w:t>одопровод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Николаевское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825052,90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31B6">
              <w:rPr>
                <w:sz w:val="24"/>
                <w:szCs w:val="24"/>
              </w:rPr>
              <w:t>одопровод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1986825052,90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108371,55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Колосово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126335,60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FA6887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Николаевское ул. Молодежная за д.5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Первуши-п</w:t>
            </w:r>
            <w:proofErr w:type="spellEnd"/>
            <w:r>
              <w:rPr>
                <w:sz w:val="24"/>
                <w:szCs w:val="24"/>
              </w:rPr>
              <w:t>. Гостовский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363680.00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глубина 100м.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М.Первуши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160964.00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электропередач</w:t>
            </w:r>
          </w:p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ВЛ-10кВ 25,4 км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1316987,70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электропередач ВЛ-0,4кВ  4,8 км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Супротивный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электропередач ВЛ-0,4кВ 0,9км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азъезд Метил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1E11" w:rsidRPr="00DF31B6" w:rsidTr="00D374C8">
        <w:trPr>
          <w:cantSplit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Default="00F81E11" w:rsidP="00D374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Default="00F81E11" w:rsidP="00D37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М.Первуши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Pr="00DF31B6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46139.00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1" w:rsidRDefault="00F81E11" w:rsidP="00D374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D6E8C" w:rsidRDefault="00ED6E8C"/>
    <w:sectPr w:rsidR="00ED6E8C" w:rsidSect="00ED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1E11"/>
    <w:rsid w:val="00ED6E8C"/>
    <w:rsid w:val="00F8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Гипертекстовая ссылка"/>
    <w:rsid w:val="00F81E11"/>
    <w:rPr>
      <w:rFonts w:cs="Times New Roman"/>
      <w:color w:val="106BBE"/>
    </w:rPr>
  </w:style>
  <w:style w:type="paragraph" w:customStyle="1" w:styleId="ConsPlusTitle">
    <w:name w:val="ConsPlusTitle"/>
    <w:rsid w:val="00F8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81E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Company>1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2020-02-11T05:44:00Z</dcterms:created>
  <dcterms:modified xsi:type="dcterms:W3CDTF">2020-02-11T05:44:00Z</dcterms:modified>
</cp:coreProperties>
</file>