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Пергамент" type="tile"/>
    </v:background>
  </w:background>
  <w:body>
    <w:p w:rsidR="00145956" w:rsidRPr="004C16A2" w:rsidRDefault="00BC6148" w:rsidP="004C16A2">
      <w:pPr>
        <w:jc w:val="center"/>
        <w:rPr>
          <w:rFonts w:ascii="Arial Black" w:hAnsi="Arial Black"/>
          <w:sz w:val="32"/>
          <w:szCs w:val="32"/>
        </w:rPr>
      </w:pPr>
      <w:r w:rsidRPr="00BC614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roundrect id="Скругленный прямоугольник 19" o:spid="_x0000_s1026" style="position:absolute;left:0;text-align:left;margin-left:133.75pt;margin-top:-29.05pt;width:499.8pt;height: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" fillcolor="white [3212]" strokecolor="#243f60 [1604]" strokeweight="2pt">
            <v:fill opacity="42662f"/>
            <v:textbox>
              <w:txbxContent>
                <w:p w:rsidR="00FC32C1" w:rsidRPr="00A70D97" w:rsidRDefault="00FC32C1" w:rsidP="00A70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A70D97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 xml:space="preserve">Какие услуги ПФР можно получить в офисах </w:t>
                  </w:r>
                </w:p>
                <w:p w:rsidR="00FC32C1" w:rsidRPr="00A70D97" w:rsidRDefault="00FC32C1" w:rsidP="00A70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A70D97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«Мои документы»?</w:t>
                  </w:r>
                </w:p>
              </w:txbxContent>
            </v:textbox>
          </v:roundrect>
        </w:pict>
      </w:r>
      <w:r w:rsidR="00A43226" w:rsidRPr="004C16A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309245</wp:posOffset>
            </wp:positionV>
            <wp:extent cx="1173480" cy="40386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6148">
        <w:rPr>
          <w:b/>
          <w:noProof/>
          <w:sz w:val="32"/>
          <w:szCs w:val="32"/>
          <w:lang w:eastAsia="ru-RU"/>
        </w:rPr>
        <w:pict>
          <v:roundrect id="Скругленный прямоугольник 8" o:spid="_x0000_s1032" style="position:absolute;left:0;text-align:left;margin-left:-25.25pt;margin-top:24.35pt;width:136.8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" filled="f" stroked="f" strokeweight="2pt"/>
        </w:pict>
      </w:r>
      <w:r w:rsidR="00BD6B93" w:rsidRPr="004C16A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8046085</wp:posOffset>
            </wp:positionH>
            <wp:positionV relativeFrom="paragraph">
              <wp:posOffset>-258445</wp:posOffset>
            </wp:positionV>
            <wp:extent cx="1931670" cy="5715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5956" w:rsidRPr="004C16A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-365125</wp:posOffset>
            </wp:positionV>
            <wp:extent cx="1905000" cy="747191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38" cy="74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5956" w:rsidRDefault="00BC6148" w:rsidP="004619C5">
      <w:pPr>
        <w:tabs>
          <w:tab w:val="left" w:pos="96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6148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pict>
          <v:roundrect id="Скругленный прямоугольник 1" o:spid="_x0000_s1027" style="position:absolute;margin-left:-21.65pt;margin-top:16.05pt;width:812.4pt;height:6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" filled="f" stroked="f" strokeweight="2pt">
            <v:textbox>
              <w:txbxContent>
                <w:p w:rsidR="00C200E0" w:rsidRPr="0054467B" w:rsidRDefault="00C200E0" w:rsidP="008B7D1A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18"/>
                      <w:szCs w:val="18"/>
                    </w:rPr>
                  </w:pPr>
                  <w:r w:rsidRPr="0054467B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18"/>
                      <w:szCs w:val="18"/>
                    </w:rPr>
                    <w:t xml:space="preserve">В соответствии </w:t>
                  </w:r>
                  <w:r w:rsidRPr="0054467B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с </w:t>
                  </w:r>
                  <w:r w:rsidRPr="0054467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постановлением Правительства РФ от 27.09.2011 № 797</w:t>
                  </w:r>
                  <w:r w:rsidRPr="0054467B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18"/>
                      <w:szCs w:val="18"/>
                    </w:rPr>
            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в перечни государственных услуг, предоставляемых в многофункциональных центрах предоставления государственных и муниципальных услуг</w:t>
                  </w:r>
                  <w:r w:rsidR="008B7D1A" w:rsidRPr="0054467B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18"/>
                      <w:szCs w:val="18"/>
                    </w:rPr>
                    <w:t xml:space="preserve"> включены следующие государственные услуги ПФР:</w:t>
                  </w:r>
                </w:p>
              </w:txbxContent>
            </v:textbox>
          </v:roundrect>
        </w:pict>
      </w:r>
    </w:p>
    <w:p w:rsidR="00A70D97" w:rsidRDefault="00A70D97" w:rsidP="008B7D1A">
      <w:pPr>
        <w:tabs>
          <w:tab w:val="left" w:pos="960"/>
        </w:tabs>
        <w:spacing w:line="240" w:lineRule="auto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8B7D1A" w:rsidRDefault="008B7D1A" w:rsidP="008B7D1A">
      <w:pPr>
        <w:tabs>
          <w:tab w:val="left" w:pos="960"/>
        </w:tabs>
        <w:spacing w:line="240" w:lineRule="auto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8B7D1A" w:rsidRPr="008B7D1A" w:rsidRDefault="008B7D1A" w:rsidP="008B7D1A">
      <w:pPr>
        <w:tabs>
          <w:tab w:val="left" w:pos="960"/>
        </w:tabs>
        <w:spacing w:line="240" w:lineRule="auto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sectPr w:rsidR="008B7D1A" w:rsidRPr="008B7D1A" w:rsidSect="00B9556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6838" w:h="11906" w:orient="landscape"/>
          <w:pgMar w:top="851" w:right="568" w:bottom="850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A43226" w:rsidRPr="006A1E61" w:rsidRDefault="00FD463D" w:rsidP="00D039D2">
      <w:pPr>
        <w:pStyle w:val="a6"/>
        <w:numPr>
          <w:ilvl w:val="0"/>
          <w:numId w:val="3"/>
        </w:numPr>
        <w:tabs>
          <w:tab w:val="left" w:pos="960"/>
        </w:tabs>
        <w:spacing w:line="240" w:lineRule="auto"/>
        <w:ind w:left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4322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lastRenderedPageBreak/>
        <w:t xml:space="preserve">Выдача </w:t>
      </w:r>
      <w:r w:rsidRPr="006A1E6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гражданам</w:t>
      </w:r>
      <w:r w:rsidRPr="00A4322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справок </w:t>
      </w:r>
      <w:r w:rsidRPr="006A1E6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 размере пенсий (иных выплат)</w:t>
      </w:r>
    </w:p>
    <w:p w:rsidR="00A43226" w:rsidRPr="00A43226" w:rsidRDefault="00A43226" w:rsidP="00D039D2">
      <w:pPr>
        <w:pStyle w:val="a6"/>
        <w:tabs>
          <w:tab w:val="left" w:pos="960"/>
        </w:tabs>
        <w:spacing w:line="240" w:lineRule="auto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FD463D" w:rsidRDefault="00FD463D" w:rsidP="00D039D2">
      <w:pPr>
        <w:pStyle w:val="a6"/>
        <w:numPr>
          <w:ilvl w:val="0"/>
          <w:numId w:val="3"/>
        </w:numPr>
        <w:tabs>
          <w:tab w:val="left" w:pos="960"/>
        </w:tabs>
        <w:spacing w:line="240" w:lineRule="auto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A4322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Установление </w:t>
      </w:r>
      <w:r w:rsidRPr="006A1E6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страховых</w:t>
      </w:r>
      <w:r w:rsidRPr="00A4322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пенсий</w:t>
      </w:r>
      <w:r w:rsidRPr="00881CF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 накопительной пенсии</w:t>
      </w:r>
      <w:r w:rsidR="00C6144D" w:rsidRPr="00881CF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и пенсий по государственному пенсионному обеспечению</w:t>
      </w:r>
    </w:p>
    <w:p w:rsidR="00A43226" w:rsidRPr="00A43226" w:rsidRDefault="00A43226" w:rsidP="00D039D2">
      <w:pPr>
        <w:pStyle w:val="a6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C6144D" w:rsidRDefault="00C6144D" w:rsidP="00D039D2">
      <w:pPr>
        <w:pStyle w:val="a6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A4322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Выплата </w:t>
      </w:r>
      <w:r w:rsidRPr="00881CF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страховых</w:t>
      </w:r>
      <w:r w:rsidRPr="00A4322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пенсий</w:t>
      </w:r>
      <w:r w:rsidRPr="00A4322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, </w:t>
      </w:r>
      <w:r w:rsidRPr="00881CF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накопительной пенсии и пенсий по государственному пенсионному обеспечению</w:t>
      </w:r>
    </w:p>
    <w:p w:rsidR="00A43226" w:rsidRPr="00A43226" w:rsidRDefault="00A43226" w:rsidP="00D039D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C6144D" w:rsidRPr="00A43226" w:rsidRDefault="00C6144D" w:rsidP="00D039D2">
      <w:pPr>
        <w:pStyle w:val="a6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881CF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Установление</w:t>
      </w:r>
      <w:r w:rsidRPr="00A4322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федеральной </w:t>
      </w:r>
      <w:r w:rsidRPr="00881CF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социальной</w:t>
      </w:r>
      <w:r w:rsidRPr="00A4322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доплаты </w:t>
      </w:r>
      <w:r w:rsidRPr="00881CF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 пенсии</w:t>
      </w:r>
    </w:p>
    <w:p w:rsidR="00A43226" w:rsidRDefault="00A43226" w:rsidP="00D039D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C6144D" w:rsidRPr="00881CF3" w:rsidRDefault="00C6144D" w:rsidP="00D039D2">
      <w:pPr>
        <w:pStyle w:val="a6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81CF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Установление</w:t>
      </w:r>
      <w:r w:rsidRPr="00A4322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ежемесячной денежной выплаты отдельным категориям </w:t>
      </w:r>
      <w:r w:rsidRPr="00881CF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граждан в РФ</w:t>
      </w:r>
    </w:p>
    <w:p w:rsidR="00A43226" w:rsidRDefault="00A43226" w:rsidP="00D039D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C6144D" w:rsidRPr="00A43226" w:rsidRDefault="00C6144D" w:rsidP="00D039D2">
      <w:pPr>
        <w:pStyle w:val="a6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A4322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Информирование </w:t>
      </w:r>
      <w:r w:rsidRPr="00881CF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граждан об отнесении к категории граждан</w:t>
      </w:r>
      <w:r w:rsidRPr="00A4322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предпенсионного возраста</w:t>
      </w:r>
    </w:p>
    <w:p w:rsidR="00A43226" w:rsidRPr="00A43226" w:rsidRDefault="00A43226" w:rsidP="00D039D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A70D97" w:rsidRPr="00A70D97" w:rsidRDefault="00C6144D" w:rsidP="00D039D2">
      <w:pPr>
        <w:pStyle w:val="a6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A70D9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Информирование </w:t>
      </w:r>
      <w:r w:rsidRPr="00881CF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граждан о предоставлении государственной социальной помощи в виде</w:t>
      </w:r>
      <w:r w:rsidRPr="00A70D9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набора социальных услуг</w:t>
      </w:r>
    </w:p>
    <w:p w:rsidR="00A70D97" w:rsidRPr="00A70D97" w:rsidRDefault="00BC6148" w:rsidP="00D039D2">
      <w:pPr>
        <w:pStyle w:val="a6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C6148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pict>
          <v:roundrect id="Скругленный прямоугольник 20" o:spid="_x0000_s1028" style="position:absolute;left:0;text-align:left;margin-left:243.55pt;margin-top:23.65pt;width:297.6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" filled="f" stroked="f" strokeweight="2pt">
            <v:textbox>
              <w:txbxContent>
                <w:p w:rsidR="00FC32C1" w:rsidRPr="00141FD6" w:rsidRDefault="00FC32C1" w:rsidP="00A70D97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141FD6">
                    <w:rPr>
                      <w:b/>
                      <w:color w:val="FF0000"/>
                      <w:sz w:val="32"/>
                      <w:szCs w:val="32"/>
                    </w:rPr>
                    <w:t>Преимущества получения услуг в МФЦ</w:t>
                  </w:r>
                </w:p>
              </w:txbxContent>
            </v:textbox>
          </v:roundrect>
        </w:pict>
      </w:r>
    </w:p>
    <w:p w:rsidR="00C6144D" w:rsidRPr="00A70D97" w:rsidRDefault="00C6144D" w:rsidP="00D039D2">
      <w:pPr>
        <w:pStyle w:val="a6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881CF3">
        <w:rPr>
          <w:rFonts w:ascii="Times New Roman" w:hAnsi="Times New Roman" w:cs="Times New Roman"/>
          <w:color w:val="548DD4" w:themeColor="text2" w:themeTint="99"/>
          <w:sz w:val="28"/>
          <w:szCs w:val="28"/>
        </w:rPr>
        <w:lastRenderedPageBreak/>
        <w:t>Выдача государственного</w:t>
      </w:r>
      <w:r w:rsidRPr="00A70D9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сертификата на материнский </w:t>
      </w:r>
      <w:r w:rsidRPr="00A70D9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(семейный) </w:t>
      </w:r>
      <w:r w:rsidRPr="00A70D9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капитал</w:t>
      </w:r>
    </w:p>
    <w:p w:rsidR="00A43226" w:rsidRDefault="00A43226" w:rsidP="00D039D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C6144D" w:rsidRPr="00A43226" w:rsidRDefault="00C6144D" w:rsidP="00D039D2">
      <w:pPr>
        <w:pStyle w:val="a6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881CF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Рассмотрение заявления о</w:t>
      </w:r>
      <w:r w:rsidRPr="00A4322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распоряжении средствами </w:t>
      </w:r>
      <w:r w:rsidRPr="00881CF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(частью средств)</w:t>
      </w:r>
      <w:r w:rsidRPr="00A4322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материнского </w:t>
      </w:r>
      <w:r w:rsidRPr="00881CF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(семейного)</w:t>
      </w:r>
      <w:r w:rsidRPr="00A4322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капитала</w:t>
      </w:r>
    </w:p>
    <w:p w:rsidR="00A43226" w:rsidRDefault="00A43226" w:rsidP="00D039D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C6144D" w:rsidRPr="00A43226" w:rsidRDefault="00C6144D" w:rsidP="00D039D2">
      <w:pPr>
        <w:pStyle w:val="a6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881CF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 или о выдаче документа, подтверждающего регистрацию в системе индивидуального (персонифицированного) учета</w:t>
      </w:r>
      <w:r w:rsidRPr="00A4322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(</w:t>
      </w:r>
      <w:r w:rsidRPr="00A4322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СНИЛС</w:t>
      </w:r>
      <w:r w:rsidRPr="00A4322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)</w:t>
      </w:r>
    </w:p>
    <w:p w:rsidR="00A43226" w:rsidRPr="00A43226" w:rsidRDefault="00A43226" w:rsidP="00D039D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C6144D" w:rsidRPr="00A43226" w:rsidRDefault="00C6144D" w:rsidP="00D039D2">
      <w:pPr>
        <w:pStyle w:val="a6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A4322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Информирование </w:t>
      </w:r>
      <w:r w:rsidRPr="00881CF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зарегистрированных лиц</w:t>
      </w:r>
      <w:r w:rsidRPr="00A4322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о состоянии </w:t>
      </w:r>
      <w:r w:rsidRPr="00881CF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индивидуальных</w:t>
      </w:r>
      <w:r w:rsidRPr="00A4322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лицевых счетов </w:t>
      </w:r>
      <w:r w:rsidRPr="00881CF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 системе ОПС</w:t>
      </w:r>
    </w:p>
    <w:p w:rsidR="00A43226" w:rsidRDefault="00A43226" w:rsidP="00D039D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FD463D" w:rsidRPr="00A43226" w:rsidRDefault="00C6144D" w:rsidP="00D039D2">
      <w:pPr>
        <w:pStyle w:val="a6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881CF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</w:r>
      <w:r w:rsidRPr="00A4322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(</w:t>
      </w:r>
      <w:r w:rsidRPr="00A4322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Выбор управляющей компании</w:t>
      </w:r>
      <w:r w:rsidR="00A4322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)</w:t>
      </w:r>
    </w:p>
    <w:p w:rsidR="00A70D97" w:rsidRDefault="00A70D97" w:rsidP="00C6144D">
      <w:pPr>
        <w:pStyle w:val="a6"/>
        <w:tabs>
          <w:tab w:val="left" w:pos="960"/>
        </w:tabs>
        <w:rPr>
          <w:rFonts w:ascii="Times New Roman" w:hAnsi="Times New Roman" w:cs="Times New Roman"/>
          <w:b/>
          <w:color w:val="FF0000"/>
          <w:sz w:val="44"/>
          <w:szCs w:val="44"/>
        </w:rPr>
        <w:sectPr w:rsidR="00A70D97" w:rsidSect="00F40FAF">
          <w:type w:val="continuous"/>
          <w:pgSz w:w="16838" w:h="11906" w:orient="landscape"/>
          <w:pgMar w:top="851" w:right="253" w:bottom="142" w:left="709" w:header="708" w:footer="708" w:gutter="0"/>
          <w:cols w:num="2" w:space="708"/>
          <w:docGrid w:linePitch="360"/>
        </w:sectPr>
      </w:pPr>
    </w:p>
    <w:p w:rsidR="00141FD6" w:rsidRDefault="00A70D97" w:rsidP="00A70D97">
      <w:pPr>
        <w:tabs>
          <w:tab w:val="left" w:pos="2232"/>
          <w:tab w:val="center" w:pos="7780"/>
        </w:tabs>
        <w:spacing w:after="0"/>
      </w:pPr>
      <w:r>
        <w:lastRenderedPageBreak/>
        <w:tab/>
      </w:r>
      <w:r>
        <w:tab/>
      </w:r>
    </w:p>
    <w:p w:rsidR="008D70C8" w:rsidRDefault="00BC6148" w:rsidP="00A70D97">
      <w:pPr>
        <w:spacing w:after="0" w:line="240" w:lineRule="auto"/>
        <w:jc w:val="center"/>
        <w:rPr>
          <w:i/>
          <w:color w:val="C00000"/>
          <w:sz w:val="20"/>
          <w:szCs w:val="20"/>
        </w:rPr>
      </w:pPr>
      <w:r w:rsidRPr="00BC6148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pict>
          <v:roundrect id="Скругленный прямоугольник 23" o:spid="_x0000_s1029" style="position:absolute;left:0;text-align:left;margin-left:379.3pt;margin-top:10.5pt;width:411.1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" filled="f" strokecolor="#243f60 [1604]" strokeweight="2pt">
            <v:textbox>
              <w:txbxContent>
                <w:p w:rsidR="00FC32C1" w:rsidRPr="00880A71" w:rsidRDefault="00FC32C1" w:rsidP="003D7A37">
                  <w:pPr>
                    <w:pStyle w:val="a6"/>
                    <w:numPr>
                      <w:ilvl w:val="0"/>
                      <w:numId w:val="8"/>
                    </w:numPr>
                    <w:ind w:left="284"/>
                    <w:rPr>
                      <w:sz w:val="28"/>
                      <w:szCs w:val="28"/>
                    </w:rPr>
                  </w:pPr>
                  <w:r w:rsidRPr="00880A71">
                    <w:rPr>
                      <w:b/>
                      <w:color w:val="00B050"/>
                      <w:sz w:val="28"/>
                      <w:szCs w:val="28"/>
                    </w:rPr>
                    <w:t>Удобный график приема граждан</w:t>
                  </w:r>
                  <w:r w:rsidRPr="00A87935">
                    <w:rPr>
                      <w:b/>
                      <w:color w:val="00B050"/>
                    </w:rPr>
                    <w:t>(</w:t>
                  </w:r>
                  <w:r w:rsidR="00A87935" w:rsidRPr="00A87935">
                    <w:rPr>
                      <w:b/>
                      <w:color w:val="00B050"/>
                    </w:rPr>
                    <w:t xml:space="preserve">в т.ч. </w:t>
                  </w:r>
                  <w:r w:rsidRPr="00A87935">
                    <w:rPr>
                      <w:b/>
                      <w:color w:val="00B050"/>
                    </w:rPr>
                    <w:t>после 17.00 и по субботам)</w:t>
                  </w:r>
                  <w:r w:rsidRPr="00A87935">
                    <w:rPr>
                      <w:b/>
                      <w:color w:val="FF0000"/>
                    </w:rPr>
                    <w:t>*</w:t>
                  </w:r>
                </w:p>
              </w:txbxContent>
            </v:textbox>
          </v:roundrect>
        </w:pict>
      </w:r>
      <w:r w:rsidRPr="00BC6148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pict>
          <v:roundrect id="Скругленный прямоугольник 22" o:spid="_x0000_s1030" style="position:absolute;left:0;text-align:left;margin-left:-13.25pt;margin-top:10.2pt;width:385.5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" filled="f" strokecolor="#243f60 [1604]" strokeweight="2pt">
            <v:textbox>
              <w:txbxContent>
                <w:p w:rsidR="00FC32C1" w:rsidRPr="00880A71" w:rsidRDefault="00FC32C1" w:rsidP="003D7A37">
                  <w:pPr>
                    <w:pStyle w:val="a6"/>
                    <w:numPr>
                      <w:ilvl w:val="0"/>
                      <w:numId w:val="7"/>
                    </w:numPr>
                    <w:ind w:left="426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880A71">
                    <w:rPr>
                      <w:b/>
                      <w:color w:val="00B050"/>
                      <w:sz w:val="28"/>
                      <w:szCs w:val="28"/>
                    </w:rPr>
                    <w:t xml:space="preserve">Удобное расположение </w:t>
                  </w:r>
                  <w:r>
                    <w:rPr>
                      <w:b/>
                      <w:color w:val="00B050"/>
                      <w:sz w:val="28"/>
                      <w:szCs w:val="28"/>
                    </w:rPr>
                    <w:t>офисов МФЦ(</w:t>
                  </w:r>
                  <w:r w:rsidRPr="00880A71">
                    <w:rPr>
                      <w:b/>
                      <w:color w:val="00B050"/>
                      <w:sz w:val="28"/>
                      <w:szCs w:val="28"/>
                    </w:rPr>
                    <w:t>рядом с домом</w:t>
                  </w:r>
                  <w:r>
                    <w:rPr>
                      <w:b/>
                      <w:color w:val="00B050"/>
                      <w:sz w:val="28"/>
                      <w:szCs w:val="28"/>
                    </w:rPr>
                    <w:t>)</w:t>
                  </w:r>
                  <w:r w:rsidRPr="00834D2D">
                    <w:rPr>
                      <w:b/>
                      <w:color w:val="FF0000"/>
                      <w:sz w:val="28"/>
                      <w:szCs w:val="28"/>
                    </w:rPr>
                    <w:t>*</w:t>
                  </w:r>
                </w:p>
              </w:txbxContent>
            </v:textbox>
          </v:roundrect>
        </w:pict>
      </w:r>
    </w:p>
    <w:p w:rsidR="00BD6B93" w:rsidRPr="00141FD6" w:rsidRDefault="00BC6148" w:rsidP="0054467B">
      <w:pPr>
        <w:spacing w:after="0" w:line="240" w:lineRule="auto"/>
        <w:jc w:val="center"/>
        <w:rPr>
          <w:b/>
        </w:rPr>
      </w:pPr>
      <w:r w:rsidRPr="00BC6148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pict>
          <v:roundrect id="Скругленный прямоугольник 4" o:spid="_x0000_s1031" style="position:absolute;left:0;text-align:left;margin-left:-6.05pt;margin-top:29.2pt;width:796.8pt;height:2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" filled="f" stroked="f" strokeweight="2pt">
            <v:textbox>
              <w:txbxContent>
                <w:p w:rsidR="0054467B" w:rsidRPr="0054467B" w:rsidRDefault="0054467B" w:rsidP="0054467B">
                  <w:pPr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834D2D">
                    <w:rPr>
                      <w:b/>
                      <w:color w:val="FF0000"/>
                    </w:rPr>
                    <w:t>*</w:t>
                  </w:r>
                  <w:r w:rsidRPr="008D70C8">
                    <w:rPr>
                      <w:b/>
                      <w:color w:val="943634" w:themeColor="accent2" w:themeShade="BF"/>
                    </w:rPr>
                    <w:t>Адреса и режимы работы многофункциональных центров размещены на официальном сайте МФЦ</w:t>
                  </w:r>
                  <w:hyperlink r:id="rId18" w:history="1">
                    <w:r w:rsidRPr="00030608">
                      <w:rPr>
                        <w:rStyle w:val="a3"/>
                        <w:b/>
                        <w:color w:val="0066FF"/>
                      </w:rPr>
                      <w:t>https://моидокументы43.рф/contact/</w:t>
                    </w:r>
                  </w:hyperlink>
                </w:p>
              </w:txbxContent>
            </v:textbox>
          </v:roundrect>
        </w:pict>
      </w:r>
    </w:p>
    <w:sectPr w:rsidR="00BD6B93" w:rsidRPr="00141FD6" w:rsidSect="00321139">
      <w:type w:val="continuous"/>
      <w:pgSz w:w="16838" w:h="11906" w:orient="landscape"/>
      <w:pgMar w:top="851" w:right="56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2C1" w:rsidRDefault="00FC32C1" w:rsidP="00BD6B93">
      <w:pPr>
        <w:spacing w:after="0" w:line="240" w:lineRule="auto"/>
      </w:pPr>
      <w:r>
        <w:separator/>
      </w:r>
    </w:p>
  </w:endnote>
  <w:endnote w:type="continuationSeparator" w:id="1">
    <w:p w:rsidR="00FC32C1" w:rsidRDefault="00FC32C1" w:rsidP="00BD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51" w:rsidRDefault="0001315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51" w:rsidRDefault="0001315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51" w:rsidRDefault="000131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2C1" w:rsidRDefault="00FC32C1" w:rsidP="00BD6B93">
      <w:pPr>
        <w:spacing w:after="0" w:line="240" w:lineRule="auto"/>
      </w:pPr>
      <w:r>
        <w:separator/>
      </w:r>
    </w:p>
  </w:footnote>
  <w:footnote w:type="continuationSeparator" w:id="1">
    <w:p w:rsidR="00FC32C1" w:rsidRDefault="00FC32C1" w:rsidP="00BD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C1" w:rsidRDefault="00BC614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43328" o:spid="_x0000_s4098" type="#_x0000_t136" style="position:absolute;margin-left:0;margin-top:0;width:607.8pt;height:66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54pt" string="Получи услуги ПФР в МФЦ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C1" w:rsidRDefault="00BC614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43329" o:spid="_x0000_s4099" type="#_x0000_t136" style="position:absolute;margin-left:0;margin-top:0;width:607.8pt;height:66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54pt" string="Получи услуги ПФР в МФ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C1" w:rsidRDefault="00BC614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43327" o:spid="_x0000_s4097" type="#_x0000_t136" style="position:absolute;margin-left:0;margin-top:0;width:607.8pt;height:66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54pt" string="Получи услуги ПФР в МФЦ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3pt;height:29.9pt;visibility:visible;mso-wrap-style:square" o:bullet="t">
        <v:imagedata r:id="rId1" o:title=""/>
      </v:shape>
    </w:pict>
  </w:numPicBullet>
  <w:abstractNum w:abstractNumId="0">
    <w:nsid w:val="10444027"/>
    <w:multiLevelType w:val="hybridMultilevel"/>
    <w:tmpl w:val="22022434"/>
    <w:lvl w:ilvl="0" w:tplc="28AEF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10F7"/>
    <w:multiLevelType w:val="hybridMultilevel"/>
    <w:tmpl w:val="0D68A46E"/>
    <w:lvl w:ilvl="0" w:tplc="954AE1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524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CA8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E0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257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10B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E2D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08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0AD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D778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4327E3F"/>
    <w:multiLevelType w:val="hybridMultilevel"/>
    <w:tmpl w:val="C90207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1649A"/>
    <w:multiLevelType w:val="hybridMultilevel"/>
    <w:tmpl w:val="C42E8BD0"/>
    <w:lvl w:ilvl="0" w:tplc="560C5F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E33C3"/>
    <w:multiLevelType w:val="hybridMultilevel"/>
    <w:tmpl w:val="E6FCE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F7790"/>
    <w:multiLevelType w:val="hybridMultilevel"/>
    <w:tmpl w:val="63AC376E"/>
    <w:lvl w:ilvl="0" w:tplc="F9248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845F4">
      <w:numFmt w:val="none"/>
      <w:lvlText w:val=""/>
      <w:lvlJc w:val="left"/>
      <w:pPr>
        <w:tabs>
          <w:tab w:val="num" w:pos="360"/>
        </w:tabs>
      </w:pPr>
    </w:lvl>
    <w:lvl w:ilvl="2" w:tplc="08B0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05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806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20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6A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2CB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3E1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76264FA"/>
    <w:multiLevelType w:val="hybridMultilevel"/>
    <w:tmpl w:val="3FC8509A"/>
    <w:lvl w:ilvl="0" w:tplc="9C74A1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646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444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465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41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88BA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EAB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EB4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389C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characterSpacingControl w:val="doNotCompress"/>
  <w:hdrShapeDefaults>
    <o:shapedefaults v:ext="edit" spidmax="4100">
      <o:colormru v:ext="edit" colors="#cff,#fc9"/>
      <o:colormenu v:ext="edit" fillcolor="#fc9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909A0"/>
    <w:rsid w:val="00003F43"/>
    <w:rsid w:val="000066B0"/>
    <w:rsid w:val="00013151"/>
    <w:rsid w:val="00030608"/>
    <w:rsid w:val="000D4516"/>
    <w:rsid w:val="00134AFC"/>
    <w:rsid w:val="00141FD6"/>
    <w:rsid w:val="00145956"/>
    <w:rsid w:val="00153C8E"/>
    <w:rsid w:val="001B34F6"/>
    <w:rsid w:val="001F1EC5"/>
    <w:rsid w:val="00204376"/>
    <w:rsid w:val="002573CB"/>
    <w:rsid w:val="0030601F"/>
    <w:rsid w:val="00321139"/>
    <w:rsid w:val="00365471"/>
    <w:rsid w:val="003D7A37"/>
    <w:rsid w:val="0044503E"/>
    <w:rsid w:val="004619C5"/>
    <w:rsid w:val="00474E73"/>
    <w:rsid w:val="004909A0"/>
    <w:rsid w:val="004C16A2"/>
    <w:rsid w:val="004D0F34"/>
    <w:rsid w:val="0054467B"/>
    <w:rsid w:val="00554CA6"/>
    <w:rsid w:val="005C4415"/>
    <w:rsid w:val="00606F58"/>
    <w:rsid w:val="00611507"/>
    <w:rsid w:val="00614FC4"/>
    <w:rsid w:val="006219F5"/>
    <w:rsid w:val="006A1E61"/>
    <w:rsid w:val="007A4D33"/>
    <w:rsid w:val="007D67C2"/>
    <w:rsid w:val="00827D9C"/>
    <w:rsid w:val="00834D2D"/>
    <w:rsid w:val="00880A71"/>
    <w:rsid w:val="00881CF3"/>
    <w:rsid w:val="00884BB7"/>
    <w:rsid w:val="008B7D1A"/>
    <w:rsid w:val="008D70C8"/>
    <w:rsid w:val="0090404C"/>
    <w:rsid w:val="00957FE7"/>
    <w:rsid w:val="00972357"/>
    <w:rsid w:val="009C2444"/>
    <w:rsid w:val="00A43226"/>
    <w:rsid w:val="00A70D97"/>
    <w:rsid w:val="00A87935"/>
    <w:rsid w:val="00A919B9"/>
    <w:rsid w:val="00B01E72"/>
    <w:rsid w:val="00B039C6"/>
    <w:rsid w:val="00B17300"/>
    <w:rsid w:val="00B34C38"/>
    <w:rsid w:val="00B82BFF"/>
    <w:rsid w:val="00B95562"/>
    <w:rsid w:val="00BC1CA3"/>
    <w:rsid w:val="00BC6148"/>
    <w:rsid w:val="00BD6B93"/>
    <w:rsid w:val="00BF104B"/>
    <w:rsid w:val="00C1105E"/>
    <w:rsid w:val="00C200E0"/>
    <w:rsid w:val="00C43AD7"/>
    <w:rsid w:val="00C6144D"/>
    <w:rsid w:val="00C7150C"/>
    <w:rsid w:val="00CA4B95"/>
    <w:rsid w:val="00D039D2"/>
    <w:rsid w:val="00D628FC"/>
    <w:rsid w:val="00D85D6C"/>
    <w:rsid w:val="00DB0A4F"/>
    <w:rsid w:val="00E43B2D"/>
    <w:rsid w:val="00F00952"/>
    <w:rsid w:val="00F1074D"/>
    <w:rsid w:val="00F40FAF"/>
    <w:rsid w:val="00F51798"/>
    <w:rsid w:val="00F614B4"/>
    <w:rsid w:val="00FC32C1"/>
    <w:rsid w:val="00FD458C"/>
    <w:rsid w:val="00FD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ru v:ext="edit" colors="#cff,#fc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9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F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19F5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1459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B93"/>
  </w:style>
  <w:style w:type="paragraph" w:styleId="aa">
    <w:name w:val="footer"/>
    <w:basedOn w:val="a"/>
    <w:link w:val="ab"/>
    <w:uiPriority w:val="99"/>
    <w:unhideWhenUsed/>
    <w:rsid w:val="00BD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6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9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F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19F5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1459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B93"/>
  </w:style>
  <w:style w:type="paragraph" w:styleId="aa">
    <w:name w:val="footer"/>
    <w:basedOn w:val="a"/>
    <w:link w:val="ab"/>
    <w:uiPriority w:val="99"/>
    <w:unhideWhenUsed/>
    <w:rsid w:val="00BD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6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s://&#1084;&#1086;&#1080;&#1076;&#1086;&#1082;&#1091;&#1084;&#1077;&#1085;&#1090;&#1099;43.&#1088;&#1092;/contact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2.jpeg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62EE-27DF-4E5A-AC49-94CEA162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Николаевна</dc:creator>
  <cp:lastModifiedBy>053GolokhvastovaIM</cp:lastModifiedBy>
  <cp:revision>2</cp:revision>
  <cp:lastPrinted>2019-12-05T14:29:00Z</cp:lastPrinted>
  <dcterms:created xsi:type="dcterms:W3CDTF">2020-01-14T06:37:00Z</dcterms:created>
  <dcterms:modified xsi:type="dcterms:W3CDTF">2020-01-14T06:37:00Z</dcterms:modified>
</cp:coreProperties>
</file>