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E2" w:rsidRDefault="00D941E2" w:rsidP="00D941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ВЫСОКОРАМЕНСКАЯ СЕЛЬСКАЯ ДУМА</w:t>
      </w:r>
    </w:p>
    <w:p w:rsidR="00D941E2" w:rsidRDefault="00D941E2" w:rsidP="00D941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ШАБАЛИНСКОГО РАЙОНА</w:t>
      </w:r>
    </w:p>
    <w:p w:rsidR="00D941E2" w:rsidRDefault="00D941E2" w:rsidP="00D941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941E2" w:rsidRDefault="00D941E2" w:rsidP="00D941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941E2" w:rsidRDefault="00D941E2" w:rsidP="00D941E2">
      <w:pPr>
        <w:tabs>
          <w:tab w:val="left" w:pos="2560"/>
        </w:tabs>
        <w:ind w:left="426"/>
        <w:jc w:val="center"/>
        <w:rPr>
          <w:b/>
          <w:sz w:val="28"/>
          <w:szCs w:val="28"/>
        </w:rPr>
      </w:pPr>
    </w:p>
    <w:p w:rsidR="00D941E2" w:rsidRDefault="00D941E2" w:rsidP="00D941E2">
      <w:pPr>
        <w:tabs>
          <w:tab w:val="left" w:pos="2560"/>
        </w:tabs>
        <w:ind w:left="426"/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941E2" w:rsidRDefault="00D941E2" w:rsidP="00D941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__/__</w:t>
      </w:r>
    </w:p>
    <w:p w:rsidR="00D941E2" w:rsidRDefault="00D941E2" w:rsidP="00D941E2">
      <w:pPr>
        <w:ind w:left="426"/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ысокораменское</w:t>
      </w:r>
      <w:proofErr w:type="spellEnd"/>
    </w:p>
    <w:p w:rsidR="00D941E2" w:rsidRDefault="00D941E2" w:rsidP="00D941E2">
      <w:pPr>
        <w:ind w:left="426"/>
        <w:jc w:val="center"/>
        <w:rPr>
          <w:sz w:val="28"/>
          <w:szCs w:val="28"/>
        </w:rPr>
      </w:pPr>
    </w:p>
    <w:p w:rsidR="00D941E2" w:rsidRDefault="00D941E2" w:rsidP="00D941E2">
      <w:pPr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изменений в Правила землепользования</w:t>
      </w:r>
    </w:p>
    <w:p w:rsidR="00D941E2" w:rsidRDefault="00D941E2" w:rsidP="00D941E2">
      <w:pPr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застройки муниципального образования</w:t>
      </w:r>
    </w:p>
    <w:p w:rsidR="00D941E2" w:rsidRDefault="00D941E2" w:rsidP="00D941E2">
      <w:pPr>
        <w:ind w:left="426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Высокораменское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</w:t>
      </w:r>
    </w:p>
    <w:p w:rsidR="00D941E2" w:rsidRDefault="00D941E2" w:rsidP="00D941E2">
      <w:pPr>
        <w:ind w:left="426"/>
        <w:jc w:val="center"/>
      </w:pPr>
      <w:r>
        <w:rPr>
          <w:b/>
          <w:color w:val="000000"/>
          <w:sz w:val="28"/>
          <w:szCs w:val="28"/>
        </w:rPr>
        <w:t>Шабалинского района Кировской области</w:t>
      </w:r>
      <w:r>
        <w:t xml:space="preserve"> </w:t>
      </w:r>
      <w:r>
        <w:tab/>
      </w:r>
    </w:p>
    <w:p w:rsidR="00D941E2" w:rsidRDefault="00D941E2" w:rsidP="00D941E2">
      <w:pPr>
        <w:ind w:left="426"/>
        <w:jc w:val="center"/>
      </w:pPr>
    </w:p>
    <w:p w:rsidR="00D941E2" w:rsidRDefault="00D941E2" w:rsidP="00D941E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внесением изменений в карту градостроительного зонирования  Правил  землепользования и застройки  (далее – ПЗЗ) муниципального образования </w:t>
      </w:r>
      <w:proofErr w:type="spellStart"/>
      <w:r>
        <w:rPr>
          <w:color w:val="000000"/>
          <w:sz w:val="28"/>
          <w:szCs w:val="28"/>
        </w:rPr>
        <w:t>Высокораменское</w:t>
      </w:r>
      <w:proofErr w:type="spellEnd"/>
      <w:r>
        <w:rPr>
          <w:color w:val="000000"/>
          <w:sz w:val="28"/>
          <w:szCs w:val="28"/>
        </w:rPr>
        <w:t xml:space="preserve">  сельское  поселение Шабалинского района Кировской области, </w:t>
      </w:r>
      <w:proofErr w:type="spellStart"/>
      <w:r>
        <w:rPr>
          <w:color w:val="000000"/>
          <w:sz w:val="28"/>
          <w:szCs w:val="28"/>
        </w:rPr>
        <w:t>Высокораменская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РЕШИЛА:    </w:t>
      </w:r>
    </w:p>
    <w:p w:rsidR="00D941E2" w:rsidRDefault="00D941E2" w:rsidP="00D941E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карту градостроительного зонирования в новой редакции. </w:t>
      </w:r>
    </w:p>
    <w:p w:rsidR="00D941E2" w:rsidRDefault="00D941E2" w:rsidP="00D941E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течение 10 дней после утверждения  изменений в 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</w:rPr>
        <w:t>Высокораменское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Шабалинского района Кировской области, разместить актуализированную редакцию ПЗЗ (графическую часть) в электронном виде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Федеральной государственной  информационной системе территориального  планирования.  </w:t>
      </w:r>
    </w:p>
    <w:p w:rsidR="00D941E2" w:rsidRDefault="00D941E2" w:rsidP="00D941E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в соответствии с действующим законодательством Российской Федерации.</w:t>
      </w:r>
    </w:p>
    <w:p w:rsidR="00D941E2" w:rsidRDefault="00D941E2" w:rsidP="00D941E2">
      <w:pPr>
        <w:ind w:left="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 сайте администрации Высокораменского сельского поселения в информационно-телекоммуникационной сети  «Интернет».</w:t>
      </w:r>
    </w:p>
    <w:p w:rsidR="00D941E2" w:rsidRDefault="00D941E2" w:rsidP="00D941E2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D941E2" w:rsidRDefault="00D941E2" w:rsidP="00D941E2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</w:p>
    <w:p w:rsidR="00D941E2" w:rsidRDefault="00D941E2" w:rsidP="00D941E2">
      <w:pPr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41E2" w:rsidRDefault="00D941E2" w:rsidP="00D941E2">
      <w:pPr>
        <w:autoSpaceDE w:val="0"/>
        <w:autoSpaceDN w:val="0"/>
        <w:adjustRightInd w:val="0"/>
        <w:ind w:left="42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                               С.С. Добровольский</w:t>
      </w:r>
    </w:p>
    <w:p w:rsidR="00D941E2" w:rsidRDefault="00D941E2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D941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6634" w:rsidRDefault="00EE6634" w:rsidP="00EE6634">
      <w:pPr>
        <w:autoSpaceDE w:val="0"/>
        <w:autoSpaceDN w:val="0"/>
        <w:adjustRightInd w:val="0"/>
        <w:jc w:val="both"/>
        <w:rPr>
          <w:sz w:val="28"/>
          <w:szCs w:val="28"/>
        </w:rPr>
        <w:sectPr w:rsidR="00EE6634" w:rsidSect="00D941E2">
          <w:pgSz w:w="11909" w:h="16834" w:code="9"/>
          <w:pgMar w:top="1134" w:right="851" w:bottom="567" w:left="567" w:header="720" w:footer="720" w:gutter="0"/>
          <w:cols w:space="708"/>
          <w:noEndnote/>
          <w:docGrid w:linePitch="326"/>
        </w:sectPr>
      </w:pPr>
      <w:bookmarkStart w:id="0" w:name="_GoBack"/>
      <w:bookmarkEnd w:id="0"/>
    </w:p>
    <w:p w:rsidR="00B54BF0" w:rsidRPr="00EE6634" w:rsidRDefault="00B54BF0" w:rsidP="00EE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1E2" w:rsidRDefault="00D941E2"/>
    <w:sectPr w:rsidR="00D941E2" w:rsidSect="00EE6634">
      <w:pgSz w:w="16834" w:h="11909" w:orient="landscape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C"/>
    <w:rsid w:val="004A4DDC"/>
    <w:rsid w:val="006C04F3"/>
    <w:rsid w:val="00B54BF0"/>
    <w:rsid w:val="00D941E2"/>
    <w:rsid w:val="00E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2020-09-24T07:46:00Z</cp:lastPrinted>
  <dcterms:created xsi:type="dcterms:W3CDTF">2020-09-24T07:18:00Z</dcterms:created>
  <dcterms:modified xsi:type="dcterms:W3CDTF">2020-09-24T07:47:00Z</dcterms:modified>
</cp:coreProperties>
</file>