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87" w:rsidRDefault="002F7287" w:rsidP="002F7287">
      <w:pPr>
        <w:shd w:val="clear" w:color="auto" w:fill="FFFFFF"/>
        <w:spacing w:line="326" w:lineRule="exact"/>
        <w:ind w:right="1"/>
        <w:jc w:val="center"/>
        <w:outlineLvl w:val="0"/>
        <w:rPr>
          <w:b/>
          <w:bCs/>
          <w:spacing w:val="-5"/>
          <w:sz w:val="28"/>
          <w:szCs w:val="28"/>
        </w:rPr>
      </w:pPr>
      <w:r>
        <w:rPr>
          <w:b/>
          <w:bCs/>
          <w:spacing w:val="-5"/>
          <w:sz w:val="28"/>
          <w:szCs w:val="28"/>
        </w:rPr>
        <w:t>ВЫСОКОРАМЕНСКАЯ СЕЛЬСКАЯ ДУМА</w:t>
      </w:r>
    </w:p>
    <w:p w:rsidR="002F7287" w:rsidRDefault="002F7287" w:rsidP="002F7287">
      <w:pPr>
        <w:shd w:val="clear" w:color="auto" w:fill="FFFFFF"/>
        <w:spacing w:line="326" w:lineRule="exact"/>
        <w:ind w:right="1"/>
        <w:jc w:val="center"/>
        <w:outlineLvl w:val="0"/>
        <w:rPr>
          <w:b/>
          <w:bCs/>
          <w:spacing w:val="-5"/>
          <w:sz w:val="28"/>
          <w:szCs w:val="28"/>
        </w:rPr>
      </w:pPr>
      <w:r>
        <w:rPr>
          <w:b/>
          <w:bCs/>
          <w:spacing w:val="-5"/>
          <w:sz w:val="28"/>
          <w:szCs w:val="28"/>
        </w:rPr>
        <w:t>ШАБАЛИНСКОГО РАЙОНА КИРОВСКОЙ  ОБЛАСТИ</w:t>
      </w:r>
    </w:p>
    <w:p w:rsidR="002F7287" w:rsidRDefault="002F7287" w:rsidP="002F7287">
      <w:pPr>
        <w:shd w:val="clear" w:color="auto" w:fill="FFFFFF"/>
        <w:spacing w:line="326" w:lineRule="exact"/>
        <w:ind w:right="1"/>
        <w:jc w:val="center"/>
        <w:outlineLvl w:val="0"/>
        <w:rPr>
          <w:b/>
          <w:bCs/>
          <w:spacing w:val="-5"/>
          <w:sz w:val="28"/>
          <w:szCs w:val="28"/>
        </w:rPr>
      </w:pPr>
      <w:r>
        <w:rPr>
          <w:b/>
          <w:bCs/>
          <w:spacing w:val="-5"/>
          <w:sz w:val="28"/>
          <w:szCs w:val="28"/>
        </w:rPr>
        <w:t>ЧЕТВЕРТОГО  СОЗЫВА</w:t>
      </w:r>
    </w:p>
    <w:p w:rsidR="002F7287" w:rsidRDefault="002F7287" w:rsidP="002F7287">
      <w:pPr>
        <w:shd w:val="clear" w:color="auto" w:fill="FFFFFF"/>
        <w:spacing w:line="326" w:lineRule="exact"/>
        <w:ind w:right="1"/>
        <w:jc w:val="center"/>
        <w:outlineLvl w:val="0"/>
        <w:rPr>
          <w:b/>
          <w:bCs/>
          <w:spacing w:val="-5"/>
          <w:sz w:val="28"/>
          <w:szCs w:val="28"/>
        </w:rPr>
      </w:pPr>
    </w:p>
    <w:p w:rsidR="002F7287" w:rsidRPr="00AC4A66" w:rsidRDefault="002F7287" w:rsidP="002F7287">
      <w:pPr>
        <w:shd w:val="clear" w:color="auto" w:fill="FFFFFF"/>
        <w:spacing w:after="360" w:line="326" w:lineRule="exact"/>
        <w:jc w:val="center"/>
        <w:outlineLvl w:val="0"/>
        <w:rPr>
          <w:b/>
          <w:bCs/>
          <w:spacing w:val="-5"/>
          <w:sz w:val="28"/>
          <w:szCs w:val="28"/>
        </w:rPr>
      </w:pPr>
      <w:r>
        <w:rPr>
          <w:b/>
          <w:bCs/>
          <w:spacing w:val="-5"/>
          <w:sz w:val="28"/>
          <w:szCs w:val="28"/>
        </w:rPr>
        <w:t>РЕШЕНИЕ</w:t>
      </w:r>
    </w:p>
    <w:p w:rsidR="002F7287" w:rsidRDefault="002F7287" w:rsidP="002F7287">
      <w:pPr>
        <w:shd w:val="clear" w:color="auto" w:fill="FFFFFF"/>
        <w:spacing w:line="326" w:lineRule="exact"/>
        <w:ind w:left="4147" w:right="2150" w:hanging="1632"/>
        <w:jc w:val="center"/>
        <w:outlineLvl w:val="0"/>
      </w:pPr>
    </w:p>
    <w:p w:rsidR="002F7287" w:rsidRDefault="002F7287" w:rsidP="002F7287">
      <w:pPr>
        <w:shd w:val="clear" w:color="auto" w:fill="FFFFFF"/>
        <w:tabs>
          <w:tab w:val="left" w:leader="underscore" w:pos="2568"/>
        </w:tabs>
        <w:ind w:left="62"/>
        <w:rPr>
          <w:sz w:val="28"/>
          <w:szCs w:val="28"/>
        </w:rPr>
      </w:pPr>
      <w:r w:rsidRPr="003A75F3">
        <w:rPr>
          <w:b/>
          <w:sz w:val="28"/>
          <w:szCs w:val="28"/>
        </w:rPr>
        <w:t xml:space="preserve">   </w:t>
      </w:r>
      <w:r>
        <w:rPr>
          <w:b/>
          <w:sz w:val="28"/>
          <w:szCs w:val="28"/>
        </w:rPr>
        <w:t>25</w:t>
      </w:r>
      <w:r w:rsidRPr="003A75F3">
        <w:rPr>
          <w:b/>
          <w:sz w:val="28"/>
          <w:szCs w:val="28"/>
        </w:rPr>
        <w:t xml:space="preserve">.12.2019                                           </w:t>
      </w:r>
      <w:r>
        <w:rPr>
          <w:b/>
          <w:sz w:val="28"/>
          <w:szCs w:val="28"/>
        </w:rPr>
        <w:t xml:space="preserve">             </w:t>
      </w:r>
      <w:r w:rsidRPr="003A75F3">
        <w:rPr>
          <w:b/>
          <w:sz w:val="28"/>
          <w:szCs w:val="28"/>
        </w:rPr>
        <w:t xml:space="preserve">                                        </w:t>
      </w:r>
      <w:r w:rsidRPr="00087F40">
        <w:rPr>
          <w:b/>
          <w:sz w:val="28"/>
          <w:szCs w:val="28"/>
        </w:rPr>
        <w:t>№</w:t>
      </w:r>
      <w:r>
        <w:rPr>
          <w:b/>
          <w:sz w:val="28"/>
          <w:szCs w:val="28"/>
        </w:rPr>
        <w:t xml:space="preserve"> 22/</w:t>
      </w:r>
      <w:r w:rsidR="008A1369">
        <w:rPr>
          <w:b/>
          <w:sz w:val="28"/>
          <w:szCs w:val="28"/>
        </w:rPr>
        <w:t>124</w:t>
      </w:r>
      <w:bookmarkStart w:id="0" w:name="_GoBack"/>
      <w:bookmarkEnd w:id="0"/>
      <w:r>
        <w:rPr>
          <w:sz w:val="28"/>
          <w:szCs w:val="28"/>
        </w:rPr>
        <w:t xml:space="preserve"> </w:t>
      </w:r>
    </w:p>
    <w:p w:rsidR="002F7287" w:rsidRDefault="002F7287" w:rsidP="002F7287">
      <w:pPr>
        <w:shd w:val="clear" w:color="auto" w:fill="FFFFFF"/>
        <w:tabs>
          <w:tab w:val="left" w:leader="underscore" w:pos="2568"/>
        </w:tabs>
        <w:spacing w:after="480"/>
        <w:ind w:left="62"/>
        <w:jc w:val="center"/>
        <w:rPr>
          <w:sz w:val="28"/>
          <w:szCs w:val="28"/>
        </w:rPr>
      </w:pPr>
      <w:proofErr w:type="spellStart"/>
      <w:r>
        <w:rPr>
          <w:sz w:val="28"/>
          <w:szCs w:val="28"/>
        </w:rPr>
        <w:t>с.Высокораменское</w:t>
      </w:r>
      <w:proofErr w:type="spellEnd"/>
    </w:p>
    <w:p w:rsidR="002A2379" w:rsidRPr="002A2379" w:rsidRDefault="00D821F4" w:rsidP="00D821F4">
      <w:pPr>
        <w:jc w:val="center"/>
        <w:rPr>
          <w:b/>
          <w:color w:val="auto"/>
          <w:sz w:val="28"/>
          <w:szCs w:val="28"/>
        </w:rPr>
      </w:pPr>
      <w:r w:rsidRPr="00D821F4">
        <w:rPr>
          <w:b/>
          <w:color w:val="auto"/>
          <w:sz w:val="28"/>
          <w:szCs w:val="28"/>
        </w:rPr>
        <w:t>О п</w:t>
      </w:r>
      <w:r w:rsidR="008D0142">
        <w:rPr>
          <w:b/>
          <w:color w:val="auto"/>
          <w:sz w:val="28"/>
          <w:szCs w:val="28"/>
        </w:rPr>
        <w:t>ринятии</w:t>
      </w:r>
      <w:r w:rsidRPr="00D821F4">
        <w:rPr>
          <w:b/>
          <w:color w:val="auto"/>
          <w:sz w:val="28"/>
          <w:szCs w:val="28"/>
        </w:rPr>
        <w:t xml:space="preserve"> части отдельных полномочий по решению вопросов местного значения органов местного самоуправления муниципального образования </w:t>
      </w:r>
      <w:r w:rsidR="0074631E" w:rsidRPr="00D821F4">
        <w:rPr>
          <w:b/>
          <w:color w:val="auto"/>
          <w:sz w:val="28"/>
          <w:szCs w:val="28"/>
        </w:rPr>
        <w:t xml:space="preserve">Шабалинский муниципальный район </w:t>
      </w:r>
      <w:r w:rsidR="00A80C8F">
        <w:rPr>
          <w:b/>
          <w:color w:val="auto"/>
          <w:sz w:val="28"/>
          <w:szCs w:val="28"/>
        </w:rPr>
        <w:t xml:space="preserve">Кировской области </w:t>
      </w:r>
      <w:r w:rsidRPr="00D821F4">
        <w:rPr>
          <w:b/>
          <w:color w:val="auto"/>
          <w:sz w:val="28"/>
          <w:szCs w:val="28"/>
        </w:rPr>
        <w:t xml:space="preserve">органам местного самоуправления </w:t>
      </w:r>
      <w:r w:rsidR="0074631E">
        <w:rPr>
          <w:b/>
          <w:color w:val="auto"/>
          <w:sz w:val="28"/>
          <w:szCs w:val="28"/>
        </w:rPr>
        <w:t>Высокораменское</w:t>
      </w:r>
      <w:r w:rsidR="0074631E" w:rsidRPr="00D821F4">
        <w:rPr>
          <w:b/>
          <w:color w:val="auto"/>
          <w:sz w:val="28"/>
          <w:szCs w:val="28"/>
        </w:rPr>
        <w:t xml:space="preserve"> сельское поселение Шабалинского района </w:t>
      </w:r>
      <w:r w:rsidR="00A80C8F">
        <w:rPr>
          <w:b/>
          <w:color w:val="auto"/>
          <w:sz w:val="28"/>
          <w:szCs w:val="28"/>
        </w:rPr>
        <w:t xml:space="preserve">Кировской области </w:t>
      </w:r>
      <w:r w:rsidR="008F2CBF">
        <w:rPr>
          <w:b/>
          <w:color w:val="auto"/>
          <w:sz w:val="28"/>
          <w:szCs w:val="28"/>
        </w:rPr>
        <w:t xml:space="preserve">по </w:t>
      </w:r>
      <w:r w:rsidR="008F2CBF" w:rsidRPr="008F2CBF">
        <w:rPr>
          <w:b/>
          <w:color w:val="auto"/>
          <w:sz w:val="28"/>
          <w:szCs w:val="28"/>
        </w:rPr>
        <w:t>обустройств</w:t>
      </w:r>
      <w:r w:rsidR="008F2CBF">
        <w:rPr>
          <w:b/>
          <w:color w:val="auto"/>
          <w:sz w:val="28"/>
          <w:szCs w:val="28"/>
        </w:rPr>
        <w:t>у</w:t>
      </w:r>
      <w:r w:rsidR="008F2CBF" w:rsidRPr="008F2CBF">
        <w:rPr>
          <w:b/>
          <w:color w:val="auto"/>
          <w:sz w:val="28"/>
          <w:szCs w:val="28"/>
        </w:rPr>
        <w:t xml:space="preserve"> мест (площадок) накопления твердых коммунальных отходов</w:t>
      </w:r>
      <w:r w:rsidR="002F3CDF">
        <w:rPr>
          <w:b/>
          <w:color w:val="auto"/>
          <w:sz w:val="28"/>
          <w:szCs w:val="28"/>
        </w:rPr>
        <w:t xml:space="preserve"> </w:t>
      </w:r>
    </w:p>
    <w:p w:rsidR="002A2379" w:rsidRPr="002A2379" w:rsidRDefault="002A2379" w:rsidP="002A2379">
      <w:pPr>
        <w:rPr>
          <w:color w:val="auto"/>
          <w:sz w:val="28"/>
          <w:szCs w:val="28"/>
        </w:rPr>
      </w:pPr>
    </w:p>
    <w:p w:rsidR="002A2379" w:rsidRPr="002A2379" w:rsidRDefault="002A2379" w:rsidP="0083093D">
      <w:pPr>
        <w:spacing w:line="360" w:lineRule="auto"/>
        <w:jc w:val="both"/>
        <w:rPr>
          <w:color w:val="auto"/>
          <w:sz w:val="28"/>
          <w:szCs w:val="20"/>
        </w:rPr>
      </w:pPr>
      <w:r w:rsidRPr="002A2379">
        <w:rPr>
          <w:color w:val="auto"/>
          <w:sz w:val="28"/>
          <w:szCs w:val="28"/>
        </w:rPr>
        <w:tab/>
      </w:r>
      <w:r w:rsidR="002170A4" w:rsidRPr="002170A4">
        <w:rPr>
          <w:color w:val="auto"/>
          <w:sz w:val="28"/>
          <w:szCs w:val="28"/>
        </w:rPr>
        <w:t>В соответствии с частью 4 статьи 15 Федерального закона от 06.10.2003 № 131-Ф</w:t>
      </w:r>
      <w:r w:rsidR="002170A4">
        <w:rPr>
          <w:color w:val="auto"/>
          <w:sz w:val="28"/>
          <w:szCs w:val="28"/>
        </w:rPr>
        <w:t>З</w:t>
      </w:r>
      <w:r w:rsidR="002170A4" w:rsidRPr="002170A4">
        <w:rPr>
          <w:color w:val="auto"/>
          <w:sz w:val="28"/>
          <w:szCs w:val="28"/>
        </w:rPr>
        <w:t xml:space="preserve"> «Об общих принципах организации местного самоуправления в Российской Федерации», руководствуясь </w:t>
      </w:r>
      <w:r w:rsidR="00FC21E2" w:rsidRPr="00FC21E2">
        <w:rPr>
          <w:color w:val="auto"/>
          <w:sz w:val="28"/>
          <w:szCs w:val="28"/>
        </w:rPr>
        <w:t xml:space="preserve">Решением </w:t>
      </w:r>
      <w:r w:rsidR="00FC21E2">
        <w:rPr>
          <w:color w:val="auto"/>
          <w:sz w:val="28"/>
          <w:szCs w:val="28"/>
        </w:rPr>
        <w:t>Шабалинской</w:t>
      </w:r>
      <w:r w:rsidR="00FC21E2" w:rsidRPr="00FC21E2">
        <w:rPr>
          <w:color w:val="auto"/>
          <w:sz w:val="28"/>
          <w:szCs w:val="28"/>
        </w:rPr>
        <w:t xml:space="preserve"> райо</w:t>
      </w:r>
      <w:r w:rsidR="00FC21E2">
        <w:rPr>
          <w:color w:val="auto"/>
          <w:sz w:val="28"/>
          <w:szCs w:val="28"/>
        </w:rPr>
        <w:t>н</w:t>
      </w:r>
      <w:r w:rsidR="00FC21E2" w:rsidRPr="00FC21E2">
        <w:rPr>
          <w:color w:val="auto"/>
          <w:sz w:val="28"/>
          <w:szCs w:val="28"/>
        </w:rPr>
        <w:t>н</w:t>
      </w:r>
      <w:r w:rsidR="00FC21E2">
        <w:rPr>
          <w:color w:val="auto"/>
          <w:sz w:val="28"/>
          <w:szCs w:val="28"/>
        </w:rPr>
        <w:t>ой</w:t>
      </w:r>
      <w:r w:rsidR="00FC21E2" w:rsidRPr="00FC21E2">
        <w:rPr>
          <w:color w:val="auto"/>
          <w:sz w:val="28"/>
          <w:szCs w:val="28"/>
        </w:rPr>
        <w:t xml:space="preserve"> </w:t>
      </w:r>
      <w:r w:rsidR="00FC21E2">
        <w:rPr>
          <w:color w:val="auto"/>
          <w:sz w:val="28"/>
          <w:szCs w:val="28"/>
        </w:rPr>
        <w:t xml:space="preserve">Думы </w:t>
      </w:r>
      <w:r w:rsidR="00FC21E2" w:rsidRPr="00FC21E2">
        <w:rPr>
          <w:color w:val="auto"/>
          <w:sz w:val="28"/>
          <w:szCs w:val="28"/>
        </w:rPr>
        <w:t xml:space="preserve">Кировской области </w:t>
      </w:r>
      <w:r w:rsidR="00FC21E2">
        <w:rPr>
          <w:color w:val="auto"/>
          <w:sz w:val="28"/>
          <w:szCs w:val="28"/>
        </w:rPr>
        <w:t>пятого</w:t>
      </w:r>
      <w:r w:rsidR="00FC21E2" w:rsidRPr="00FC21E2">
        <w:rPr>
          <w:color w:val="auto"/>
          <w:sz w:val="28"/>
          <w:szCs w:val="28"/>
        </w:rPr>
        <w:t xml:space="preserve"> созыва от </w:t>
      </w:r>
      <w:r w:rsidR="00FC21E2">
        <w:rPr>
          <w:color w:val="auto"/>
          <w:sz w:val="28"/>
          <w:szCs w:val="28"/>
        </w:rPr>
        <w:t>2</w:t>
      </w:r>
      <w:r w:rsidR="00FC21E2" w:rsidRPr="00FC21E2">
        <w:rPr>
          <w:color w:val="auto"/>
          <w:sz w:val="28"/>
          <w:szCs w:val="28"/>
        </w:rPr>
        <w:t>4.</w:t>
      </w:r>
      <w:r w:rsidR="00FC21E2">
        <w:rPr>
          <w:color w:val="auto"/>
          <w:sz w:val="28"/>
          <w:szCs w:val="28"/>
        </w:rPr>
        <w:t>12.2019 №43/414</w:t>
      </w:r>
      <w:r w:rsidR="00FC21E2" w:rsidRPr="00FC21E2">
        <w:rPr>
          <w:color w:val="auto"/>
          <w:sz w:val="28"/>
          <w:szCs w:val="28"/>
        </w:rPr>
        <w:t xml:space="preserve"> «О передаче части отдельных полномочий по решению вопросов местного значения органов местного самоуправления муниципального образования Шабалинский муниципальный район Кировской области органам местного самоуправления Высокораменское сельское поселение Шабалинского района Кировской области по обустройству мест (площадок) накопления твердых коммунальных отходов»</w:t>
      </w:r>
      <w:r w:rsidR="002F7287">
        <w:rPr>
          <w:color w:val="auto"/>
          <w:sz w:val="28"/>
          <w:szCs w:val="20"/>
        </w:rPr>
        <w:t xml:space="preserve">, Высокораменская сельская </w:t>
      </w:r>
      <w:r w:rsidRPr="002A2379">
        <w:rPr>
          <w:color w:val="auto"/>
          <w:sz w:val="28"/>
          <w:szCs w:val="20"/>
        </w:rPr>
        <w:t>Дума РЕШИЛА:</w:t>
      </w:r>
    </w:p>
    <w:p w:rsidR="002A2379" w:rsidRDefault="002A2379" w:rsidP="0083093D">
      <w:pPr>
        <w:spacing w:line="360" w:lineRule="auto"/>
        <w:ind w:firstLine="284"/>
        <w:jc w:val="both"/>
        <w:rPr>
          <w:color w:val="auto"/>
          <w:sz w:val="28"/>
          <w:szCs w:val="20"/>
        </w:rPr>
      </w:pPr>
      <w:r w:rsidRPr="002A2379">
        <w:rPr>
          <w:color w:val="auto"/>
          <w:sz w:val="28"/>
          <w:szCs w:val="20"/>
        </w:rPr>
        <w:t xml:space="preserve">1. </w:t>
      </w:r>
      <w:r w:rsidR="002F7287">
        <w:rPr>
          <w:color w:val="auto"/>
          <w:sz w:val="28"/>
          <w:szCs w:val="20"/>
        </w:rPr>
        <w:t>Принять</w:t>
      </w:r>
      <w:r w:rsidR="00FD543D" w:rsidRPr="00FD543D">
        <w:rPr>
          <w:color w:val="auto"/>
          <w:sz w:val="28"/>
          <w:szCs w:val="20"/>
        </w:rPr>
        <w:t xml:space="preserve"> часть отдельных полномочий по решению вопросов местного значения по обустройству мест (площадок) накопления твердых коммунальных отходов от муниципального образования </w:t>
      </w:r>
      <w:r w:rsidR="009B3630" w:rsidRPr="00FD543D">
        <w:rPr>
          <w:color w:val="auto"/>
          <w:sz w:val="28"/>
          <w:szCs w:val="20"/>
        </w:rPr>
        <w:t xml:space="preserve">Шабалинский муниципальный район Кировской области </w:t>
      </w:r>
      <w:r w:rsidR="00FD543D" w:rsidRPr="00FD543D">
        <w:rPr>
          <w:color w:val="auto"/>
          <w:sz w:val="28"/>
          <w:szCs w:val="20"/>
        </w:rPr>
        <w:t xml:space="preserve">муниципальному образованию </w:t>
      </w:r>
      <w:r w:rsidR="009B3630">
        <w:rPr>
          <w:color w:val="auto"/>
          <w:sz w:val="28"/>
          <w:szCs w:val="20"/>
        </w:rPr>
        <w:t>Высокораменское</w:t>
      </w:r>
      <w:r w:rsidR="009B3630" w:rsidRPr="00FD543D">
        <w:rPr>
          <w:color w:val="auto"/>
          <w:sz w:val="28"/>
          <w:szCs w:val="20"/>
        </w:rPr>
        <w:t xml:space="preserve"> сельско</w:t>
      </w:r>
      <w:r w:rsidR="009B3630">
        <w:rPr>
          <w:color w:val="auto"/>
          <w:sz w:val="28"/>
          <w:szCs w:val="20"/>
        </w:rPr>
        <w:t>е</w:t>
      </w:r>
      <w:r w:rsidR="009B3630" w:rsidRPr="00FD543D">
        <w:rPr>
          <w:color w:val="auto"/>
          <w:sz w:val="28"/>
          <w:szCs w:val="20"/>
        </w:rPr>
        <w:t xml:space="preserve"> поселени</w:t>
      </w:r>
      <w:r w:rsidR="009B3630">
        <w:rPr>
          <w:color w:val="auto"/>
          <w:sz w:val="28"/>
          <w:szCs w:val="20"/>
        </w:rPr>
        <w:t>е</w:t>
      </w:r>
      <w:r w:rsidR="009B3630" w:rsidRPr="00FD543D">
        <w:rPr>
          <w:color w:val="auto"/>
          <w:sz w:val="28"/>
          <w:szCs w:val="20"/>
        </w:rPr>
        <w:t xml:space="preserve"> Шабалинского района Кировской области </w:t>
      </w:r>
      <w:r w:rsidR="00FD543D" w:rsidRPr="00FD543D">
        <w:rPr>
          <w:color w:val="auto"/>
          <w:sz w:val="28"/>
          <w:szCs w:val="20"/>
        </w:rPr>
        <w:t xml:space="preserve">на срок с </w:t>
      </w:r>
      <w:r w:rsidR="00FD543D" w:rsidRPr="00C047C3">
        <w:rPr>
          <w:color w:val="auto"/>
          <w:sz w:val="28"/>
          <w:szCs w:val="20"/>
        </w:rPr>
        <w:t>момента опубликования соглашения обеими сторонами</w:t>
      </w:r>
      <w:r w:rsidR="00FD543D">
        <w:rPr>
          <w:color w:val="auto"/>
          <w:sz w:val="28"/>
          <w:szCs w:val="20"/>
        </w:rPr>
        <w:t xml:space="preserve"> и до 31.12.20</w:t>
      </w:r>
      <w:r w:rsidR="009B3630">
        <w:rPr>
          <w:color w:val="auto"/>
          <w:sz w:val="28"/>
          <w:szCs w:val="20"/>
        </w:rPr>
        <w:t>20</w:t>
      </w:r>
      <w:r w:rsidR="002F7287">
        <w:rPr>
          <w:color w:val="auto"/>
          <w:sz w:val="28"/>
          <w:szCs w:val="20"/>
        </w:rPr>
        <w:t xml:space="preserve"> </w:t>
      </w:r>
      <w:r w:rsidR="00FD543D">
        <w:rPr>
          <w:color w:val="auto"/>
          <w:sz w:val="28"/>
          <w:szCs w:val="20"/>
        </w:rPr>
        <w:t>года</w:t>
      </w:r>
      <w:r w:rsidRPr="002A2379">
        <w:rPr>
          <w:color w:val="auto"/>
          <w:sz w:val="28"/>
          <w:szCs w:val="20"/>
        </w:rPr>
        <w:t>.</w:t>
      </w:r>
    </w:p>
    <w:p w:rsidR="0028503E" w:rsidRPr="002A2379" w:rsidRDefault="00262BC7" w:rsidP="0083093D">
      <w:pPr>
        <w:spacing w:line="360" w:lineRule="auto"/>
        <w:ind w:firstLine="284"/>
        <w:jc w:val="both"/>
        <w:rPr>
          <w:color w:val="auto"/>
          <w:sz w:val="28"/>
          <w:szCs w:val="20"/>
        </w:rPr>
      </w:pPr>
      <w:r>
        <w:rPr>
          <w:color w:val="auto"/>
          <w:sz w:val="28"/>
          <w:szCs w:val="20"/>
        </w:rPr>
        <w:lastRenderedPageBreak/>
        <w:t>2</w:t>
      </w:r>
      <w:r w:rsidR="0028503E">
        <w:rPr>
          <w:color w:val="auto"/>
          <w:sz w:val="28"/>
          <w:szCs w:val="20"/>
        </w:rPr>
        <w:t xml:space="preserve">. </w:t>
      </w:r>
      <w:r w:rsidR="0028503E" w:rsidRPr="0028503E">
        <w:rPr>
          <w:color w:val="auto"/>
          <w:sz w:val="28"/>
          <w:szCs w:val="20"/>
        </w:rPr>
        <w:t xml:space="preserve">Заключить соглашение «О передаче отдельных полномочий по решению вопросов местного значения </w:t>
      </w:r>
      <w:r w:rsidR="0028503E">
        <w:rPr>
          <w:color w:val="auto"/>
          <w:sz w:val="28"/>
          <w:szCs w:val="20"/>
        </w:rPr>
        <w:t xml:space="preserve"> </w:t>
      </w:r>
      <w:r w:rsidR="0028503E" w:rsidRPr="00FD543D">
        <w:rPr>
          <w:color w:val="auto"/>
          <w:sz w:val="28"/>
          <w:szCs w:val="20"/>
        </w:rPr>
        <w:t>по обустройству мест (площадок) накопления твердых коммунальных отходов</w:t>
      </w:r>
      <w:r w:rsidR="0028503E" w:rsidRPr="0028503E">
        <w:rPr>
          <w:color w:val="auto"/>
          <w:sz w:val="28"/>
          <w:szCs w:val="20"/>
        </w:rPr>
        <w:t xml:space="preserve">» между администрацией </w:t>
      </w:r>
      <w:r w:rsidR="0028503E">
        <w:rPr>
          <w:color w:val="auto"/>
          <w:sz w:val="28"/>
          <w:szCs w:val="20"/>
        </w:rPr>
        <w:t>Шабалинского района Кировской области и администрацией Высокораменского с</w:t>
      </w:r>
      <w:r w:rsidR="0028503E" w:rsidRPr="0028503E">
        <w:rPr>
          <w:color w:val="auto"/>
          <w:sz w:val="28"/>
          <w:szCs w:val="20"/>
        </w:rPr>
        <w:t>ельского поселения в срок до 1</w:t>
      </w:r>
      <w:r w:rsidR="0028503E">
        <w:rPr>
          <w:color w:val="auto"/>
          <w:sz w:val="28"/>
          <w:szCs w:val="20"/>
        </w:rPr>
        <w:t>5</w:t>
      </w:r>
      <w:r w:rsidR="0028503E" w:rsidRPr="0028503E">
        <w:rPr>
          <w:color w:val="auto"/>
          <w:sz w:val="28"/>
          <w:szCs w:val="20"/>
        </w:rPr>
        <w:t>.0</w:t>
      </w:r>
      <w:r w:rsidR="0028503E">
        <w:rPr>
          <w:color w:val="auto"/>
          <w:sz w:val="28"/>
          <w:szCs w:val="20"/>
        </w:rPr>
        <w:t>1</w:t>
      </w:r>
      <w:r w:rsidR="0028503E" w:rsidRPr="0028503E">
        <w:rPr>
          <w:color w:val="auto"/>
          <w:sz w:val="28"/>
          <w:szCs w:val="20"/>
        </w:rPr>
        <w:t>.20</w:t>
      </w:r>
      <w:r w:rsidR="0028503E">
        <w:rPr>
          <w:color w:val="auto"/>
          <w:sz w:val="28"/>
          <w:szCs w:val="20"/>
        </w:rPr>
        <w:t>20г</w:t>
      </w:r>
      <w:r w:rsidR="0028503E" w:rsidRPr="0028503E">
        <w:rPr>
          <w:color w:val="auto"/>
          <w:sz w:val="28"/>
          <w:szCs w:val="20"/>
        </w:rPr>
        <w:t>.</w:t>
      </w:r>
    </w:p>
    <w:p w:rsidR="002A2379" w:rsidRDefault="00262BC7" w:rsidP="0083093D">
      <w:pPr>
        <w:spacing w:after="480" w:line="360" w:lineRule="auto"/>
        <w:ind w:firstLine="284"/>
        <w:jc w:val="both"/>
        <w:rPr>
          <w:color w:val="auto"/>
          <w:sz w:val="28"/>
          <w:szCs w:val="20"/>
        </w:rPr>
      </w:pPr>
      <w:r>
        <w:rPr>
          <w:color w:val="auto"/>
          <w:sz w:val="28"/>
          <w:szCs w:val="20"/>
        </w:rPr>
        <w:t>3</w:t>
      </w:r>
      <w:r w:rsidR="002A2379" w:rsidRPr="002A2379">
        <w:rPr>
          <w:color w:val="auto"/>
          <w:sz w:val="28"/>
          <w:szCs w:val="20"/>
        </w:rPr>
        <w:t>. Опубликовать решение в Сборнике нормативных-правовых актов муниципального образования Шабалинский муниципальный район Кировской области.</w:t>
      </w:r>
    </w:p>
    <w:p w:rsidR="002F7287" w:rsidRDefault="002F7287" w:rsidP="0083093D">
      <w:pPr>
        <w:spacing w:after="480" w:line="360" w:lineRule="auto"/>
        <w:ind w:firstLine="284"/>
        <w:jc w:val="both"/>
        <w:rPr>
          <w:color w:val="auto"/>
          <w:sz w:val="28"/>
          <w:szCs w:val="20"/>
        </w:rPr>
      </w:pPr>
    </w:p>
    <w:p w:rsidR="002F7287" w:rsidRDefault="002F7287" w:rsidP="002F7287">
      <w:pPr>
        <w:shd w:val="clear" w:color="auto" w:fill="FFFFFF"/>
        <w:tabs>
          <w:tab w:val="left" w:pos="1670"/>
        </w:tabs>
        <w:jc w:val="both"/>
        <w:rPr>
          <w:spacing w:val="-3"/>
          <w:sz w:val="28"/>
          <w:szCs w:val="28"/>
        </w:rPr>
      </w:pPr>
      <w:r>
        <w:rPr>
          <w:spacing w:val="-3"/>
          <w:sz w:val="28"/>
          <w:szCs w:val="28"/>
        </w:rPr>
        <w:t>Глава Высокораменского</w:t>
      </w:r>
    </w:p>
    <w:p w:rsidR="002F7287" w:rsidRDefault="002F7287" w:rsidP="002F7287">
      <w:pPr>
        <w:shd w:val="clear" w:color="auto" w:fill="FFFFFF"/>
        <w:tabs>
          <w:tab w:val="left" w:pos="1670"/>
        </w:tabs>
        <w:jc w:val="both"/>
        <w:rPr>
          <w:spacing w:val="-3"/>
          <w:sz w:val="28"/>
          <w:szCs w:val="28"/>
        </w:rPr>
      </w:pPr>
      <w:r>
        <w:rPr>
          <w:spacing w:val="-3"/>
          <w:sz w:val="28"/>
          <w:szCs w:val="28"/>
        </w:rPr>
        <w:t>сельского поселения                                                                     С.С. Добровольский</w:t>
      </w:r>
    </w:p>
    <w:p w:rsidR="009438D2" w:rsidRPr="004E22BD" w:rsidRDefault="009438D2" w:rsidP="00E259CF"/>
    <w:sectPr w:rsidR="009438D2" w:rsidRPr="004E22BD" w:rsidSect="00A75BC6">
      <w:pgSz w:w="11906" w:h="16838"/>
      <w:pgMar w:top="1134" w:right="851"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35677"/>
    <w:multiLevelType w:val="multilevel"/>
    <w:tmpl w:val="99C6D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A5"/>
    <w:rsid w:val="00066B2D"/>
    <w:rsid w:val="000C47BA"/>
    <w:rsid w:val="00125921"/>
    <w:rsid w:val="001646A5"/>
    <w:rsid w:val="002170A4"/>
    <w:rsid w:val="00262BC7"/>
    <w:rsid w:val="0028503E"/>
    <w:rsid w:val="002A2379"/>
    <w:rsid w:val="002F3CDF"/>
    <w:rsid w:val="002F7287"/>
    <w:rsid w:val="0037577B"/>
    <w:rsid w:val="00385925"/>
    <w:rsid w:val="00393A53"/>
    <w:rsid w:val="003D12D6"/>
    <w:rsid w:val="004748C9"/>
    <w:rsid w:val="00486C40"/>
    <w:rsid w:val="004E22BD"/>
    <w:rsid w:val="005E7470"/>
    <w:rsid w:val="00603001"/>
    <w:rsid w:val="00627777"/>
    <w:rsid w:val="0074631E"/>
    <w:rsid w:val="0083093D"/>
    <w:rsid w:val="008A1369"/>
    <w:rsid w:val="008D0142"/>
    <w:rsid w:val="008F2CBF"/>
    <w:rsid w:val="00907222"/>
    <w:rsid w:val="009438D2"/>
    <w:rsid w:val="009B3630"/>
    <w:rsid w:val="00A06428"/>
    <w:rsid w:val="00A10B2F"/>
    <w:rsid w:val="00A14E43"/>
    <w:rsid w:val="00A75BC6"/>
    <w:rsid w:val="00A80C8F"/>
    <w:rsid w:val="00AD3651"/>
    <w:rsid w:val="00B43B89"/>
    <w:rsid w:val="00B807EC"/>
    <w:rsid w:val="00C047C3"/>
    <w:rsid w:val="00C819AD"/>
    <w:rsid w:val="00D3465D"/>
    <w:rsid w:val="00D821F4"/>
    <w:rsid w:val="00DA4023"/>
    <w:rsid w:val="00E259CF"/>
    <w:rsid w:val="00FC21E2"/>
    <w:rsid w:val="00FD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6A5"/>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4E22BD"/>
    <w:rPr>
      <w:rFonts w:ascii="Times New Roman" w:eastAsia="Times New Roman" w:hAnsi="Times New Roman" w:cs="Times New Roman"/>
      <w:shd w:val="clear" w:color="auto" w:fill="FFFFFF"/>
    </w:rPr>
  </w:style>
  <w:style w:type="paragraph" w:customStyle="1" w:styleId="50">
    <w:name w:val="Основной текст (5)"/>
    <w:basedOn w:val="a"/>
    <w:link w:val="5"/>
    <w:rsid w:val="004E22BD"/>
    <w:pPr>
      <w:shd w:val="clear" w:color="auto" w:fill="FFFFFF"/>
      <w:spacing w:before="540" w:after="240" w:line="278" w:lineRule="exact"/>
    </w:pPr>
    <w:rPr>
      <w:color w:val="auto"/>
      <w:sz w:val="22"/>
      <w:szCs w:val="22"/>
      <w:lang w:eastAsia="en-US"/>
    </w:rPr>
  </w:style>
  <w:style w:type="paragraph" w:styleId="a3">
    <w:name w:val="List Paragraph"/>
    <w:basedOn w:val="a"/>
    <w:uiPriority w:val="34"/>
    <w:qFormat/>
    <w:rsid w:val="00A14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6A5"/>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4E22BD"/>
    <w:rPr>
      <w:rFonts w:ascii="Times New Roman" w:eastAsia="Times New Roman" w:hAnsi="Times New Roman" w:cs="Times New Roman"/>
      <w:shd w:val="clear" w:color="auto" w:fill="FFFFFF"/>
    </w:rPr>
  </w:style>
  <w:style w:type="paragraph" w:customStyle="1" w:styleId="50">
    <w:name w:val="Основной текст (5)"/>
    <w:basedOn w:val="a"/>
    <w:link w:val="5"/>
    <w:rsid w:val="004E22BD"/>
    <w:pPr>
      <w:shd w:val="clear" w:color="auto" w:fill="FFFFFF"/>
      <w:spacing w:before="540" w:after="240" w:line="278" w:lineRule="exact"/>
    </w:pPr>
    <w:rPr>
      <w:color w:val="auto"/>
      <w:sz w:val="22"/>
      <w:szCs w:val="22"/>
      <w:lang w:eastAsia="en-US"/>
    </w:rPr>
  </w:style>
  <w:style w:type="paragraph" w:styleId="a3">
    <w:name w:val="List Paragraph"/>
    <w:basedOn w:val="a"/>
    <w:uiPriority w:val="34"/>
    <w:qFormat/>
    <w:rsid w:val="00A14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юрист_орготдел</dc:creator>
  <cp:lastModifiedBy>админ</cp:lastModifiedBy>
  <cp:revision>5</cp:revision>
  <cp:lastPrinted>2019-05-17T09:49:00Z</cp:lastPrinted>
  <dcterms:created xsi:type="dcterms:W3CDTF">2019-12-25T07:40:00Z</dcterms:created>
  <dcterms:modified xsi:type="dcterms:W3CDTF">2019-12-26T08:41:00Z</dcterms:modified>
</cp:coreProperties>
</file>