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B" w:rsidRPr="002D752A" w:rsidRDefault="004F2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D752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  <w:r w:rsidR="00000C8B" w:rsidRPr="002D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A6" w:rsidRPr="002D752A" w:rsidRDefault="00C63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2AA6" w:rsidRDefault="004F2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79,96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41,46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64,7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14,3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89,8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18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группы оздоровительной направленности;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4F2AA6" w:rsidRDefault="00C63FC7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9,56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78,43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3,92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7,84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1,96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3,92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учителя-дефектологи;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3,92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78,3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4F2AA6" w:rsidRDefault="0011168B" w:rsidP="0011168B">
            <w:pPr>
              <w:pStyle w:val="ConsPlusNormal"/>
            </w:pPr>
            <w:r>
              <w:t xml:space="preserve">8,61 </w:t>
            </w:r>
            <w:r w:rsidR="004F2AA6">
              <w:t>квадратн</w:t>
            </w:r>
            <w:r>
              <w:t>ых</w:t>
            </w:r>
            <w:r w:rsidR="004F2AA6">
              <w:t xml:space="preserve"> метр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4F2AA6" w:rsidRDefault="0011168B" w:rsidP="0011168B">
            <w:pPr>
              <w:pStyle w:val="ConsPlusNormal"/>
            </w:pPr>
            <w:r>
              <w:t xml:space="preserve">0,55 </w:t>
            </w:r>
            <w:r w:rsidR="004F2AA6"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1,02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4F2AA6" w:rsidRDefault="0011168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с нарушениями зрения;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0 процентов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88,9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1.7.1. Темп роста числа организаций (обособленных подразделений (филиалов), осуществляющих образовательную деятельность по </w:t>
            </w:r>
            <w:r>
              <w:lastRenderedPageBreak/>
              <w:t>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>71,6 тысяч</w:t>
            </w:r>
            <w:r w:rsidR="004F2AA6">
              <w:t xml:space="preserve">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504D08">
            <w:pPr>
              <w:pStyle w:val="ConsPlusNormal"/>
            </w:pPr>
            <w:r>
              <w:t xml:space="preserve">25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4F2AA6" w:rsidRDefault="00F773AD">
            <w:pPr>
              <w:pStyle w:val="ConsPlusNormal"/>
            </w:pPr>
            <w:r>
              <w:t>93</w:t>
            </w:r>
            <w:bookmarkStart w:id="1" w:name="_GoBack"/>
            <w:bookmarkEnd w:id="1"/>
            <w:r w:rsidR="000D3DC9">
              <w:t xml:space="preserve">,92 </w:t>
            </w:r>
            <w:r w:rsidR="004F2AA6">
              <w:t>процент</w:t>
            </w:r>
            <w:r w:rsidR="000D3DC9"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73,43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60,25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427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386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83 </w:t>
            </w:r>
            <w:r w:rsidR="004F2AA6">
              <w:t>человек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7,47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2.3.1. Численность обучающихся по образовательным программам начального общего, основного общего, среднего общего образования в </w:t>
            </w:r>
            <w:r>
              <w:lastRenderedPageBreak/>
              <w:t>расчете на 1 педагогического работника.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lastRenderedPageBreak/>
              <w:t xml:space="preserve">7,34 </w:t>
            </w:r>
            <w:r w:rsidR="004F2AA6">
              <w:t>человек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5,73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701" w:type="dxa"/>
          </w:tcPr>
          <w:p w:rsidR="004F2AA6" w:rsidRPr="00E12005" w:rsidRDefault="00E12005">
            <w:pPr>
              <w:pStyle w:val="ConsPlusNormal"/>
            </w:pPr>
            <w:r w:rsidRPr="00E12005">
              <w:t xml:space="preserve">80,8 </w:t>
            </w:r>
            <w:r w:rsidR="004F2AA6" w:rsidRPr="00E12005">
              <w:t>процент</w:t>
            </w:r>
            <w:r w:rsidRPr="00E12005"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701" w:type="dxa"/>
          </w:tcPr>
          <w:p w:rsidR="004F2AA6" w:rsidRPr="00E12005" w:rsidRDefault="00E12005">
            <w:pPr>
              <w:pStyle w:val="ConsPlusNormal"/>
            </w:pPr>
            <w:r w:rsidRPr="00E12005">
              <w:t xml:space="preserve">80,7 </w:t>
            </w:r>
            <w:r w:rsidR="004F2AA6" w:rsidRPr="00E12005">
              <w:t>процент</w:t>
            </w:r>
            <w:r w:rsidRPr="00E12005"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53,74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11,11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11,11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0D3DC9" w:rsidP="000D3DC9">
            <w:pPr>
              <w:pStyle w:val="ConsPlusNormal"/>
            </w:pPr>
            <w:r>
              <w:t xml:space="preserve">12,06 </w:t>
            </w:r>
            <w:r w:rsidR="004F2AA6">
              <w:t>квадратны</w:t>
            </w:r>
            <w:r>
              <w:t>х</w:t>
            </w:r>
            <w:r w:rsidR="004F2AA6">
              <w:t xml:space="preserve"> метр</w:t>
            </w:r>
            <w:r w:rsidR="00A33C08"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0D3DC9">
            <w:pPr>
              <w:pStyle w:val="ConsPlusNormal"/>
            </w:pPr>
            <w:r>
              <w:t xml:space="preserve">92,85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0D3DC9" w:rsidP="001C25EB">
            <w:pPr>
              <w:pStyle w:val="ConsPlusNormal"/>
            </w:pPr>
            <w:r>
              <w:t>1</w:t>
            </w:r>
            <w:r w:rsidR="007D570A">
              <w:t>6</w:t>
            </w:r>
            <w:r>
              <w:t xml:space="preserve"> </w:t>
            </w:r>
            <w:r w:rsidR="004F2AA6"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4F2AA6" w:rsidRDefault="007D570A" w:rsidP="007D570A">
            <w:pPr>
              <w:pStyle w:val="ConsPlusNormal"/>
            </w:pPr>
            <w:r>
              <w:t>7</w:t>
            </w:r>
            <w:r w:rsidR="000D3DC9">
              <w:t xml:space="preserve"> </w:t>
            </w:r>
            <w:r w:rsidR="004F2AA6"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11,11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11,11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14,28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основного общего образования;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</w:t>
            </w:r>
            <w:r>
              <w:lastRenderedPageBreak/>
              <w:t>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87,05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C25EB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CB7B29" w:rsidP="00CB7B29">
            <w:pPr>
              <w:pStyle w:val="ConsPlusNormal"/>
            </w:pPr>
            <w:r>
              <w:t xml:space="preserve">80,71 </w:t>
            </w:r>
            <w:r w:rsidR="004F2AA6">
              <w:t>тысяч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</w:t>
            </w:r>
            <w:r>
              <w:lastRenderedPageBreak/>
              <w:t>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lastRenderedPageBreak/>
              <w:t xml:space="preserve">7,14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14,28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65,26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0,15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69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82,24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62,5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63,6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18,2 </w:t>
            </w:r>
            <w:r w:rsidR="004F2AA6">
              <w:t>процент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4F2AA6" w:rsidRDefault="00CB7B29" w:rsidP="00CB7B29">
            <w:pPr>
              <w:pStyle w:val="ConsPlusNormal"/>
            </w:pPr>
            <w:r>
              <w:t xml:space="preserve">2,8 </w:t>
            </w:r>
            <w:r w:rsidR="004F2AA6">
              <w:t>квадратны</w:t>
            </w:r>
            <w:r>
              <w:t>х</w:t>
            </w:r>
            <w:r w:rsidR="004F2AA6">
              <w:t xml:space="preserve"> метр</w:t>
            </w:r>
            <w:r w:rsidR="00A33C08"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водопровод;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</w:tcPr>
          <w:p w:rsidR="004F2AA6" w:rsidRPr="00CB7B29" w:rsidRDefault="00223879">
            <w:pPr>
              <w:pStyle w:val="ConsPlusNormal"/>
              <w:rPr>
                <w:highlight w:val="yellow"/>
              </w:rPr>
            </w:pPr>
            <w:r w:rsidRPr="00223879">
              <w:t xml:space="preserve">100 </w:t>
            </w:r>
            <w:r w:rsidR="004F2AA6" w:rsidRPr="00223879">
              <w:t>процент</w:t>
            </w:r>
            <w:r w:rsidRPr="00223879"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701" w:type="dxa"/>
          </w:tcPr>
          <w:p w:rsidR="004F2AA6" w:rsidRPr="00CB7B29" w:rsidRDefault="00223879">
            <w:pPr>
              <w:pStyle w:val="ConsPlusNormal"/>
              <w:rPr>
                <w:highlight w:val="yellow"/>
              </w:rPr>
            </w:pPr>
            <w:r w:rsidRPr="00223879">
              <w:t xml:space="preserve">0 </w:t>
            </w:r>
            <w:r w:rsidR="004F2AA6" w:rsidRPr="00223879">
              <w:t>процент</w:t>
            </w:r>
            <w:r w:rsidRPr="00223879"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CB7B29" w:rsidP="00CB7B29">
            <w:pPr>
              <w:pStyle w:val="ConsPlusNormal"/>
            </w:pPr>
            <w:r>
              <w:t xml:space="preserve">0,6 </w:t>
            </w:r>
            <w:r w:rsidR="004F2AA6"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4F2AA6" w:rsidRDefault="00CB7B29" w:rsidP="00CB7B29">
            <w:pPr>
              <w:pStyle w:val="ConsPlusNormal"/>
            </w:pPr>
            <w:r>
              <w:t>0,45</w:t>
            </w:r>
            <w:r w:rsidR="004F2AA6"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100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CB7B29" w:rsidP="00CB7B29">
            <w:pPr>
              <w:pStyle w:val="ConsPlusNormal"/>
            </w:pPr>
            <w:r>
              <w:t xml:space="preserve">8,3 </w:t>
            </w:r>
            <w:r w:rsidR="004F2AA6">
              <w:t>тысяч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5.8. Создание безопасных условий при организации образовательного процесса в организациях, осуществляющих образовательную деятельность </w:t>
            </w:r>
            <w:r>
              <w:lastRenderedPageBreak/>
              <w:t>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CB7B29">
            <w:pPr>
              <w:pStyle w:val="ConsPlusNormal"/>
            </w:pPr>
            <w:r>
              <w:t xml:space="preserve">0 </w:t>
            </w:r>
            <w:r w:rsidR="004F2AA6">
              <w:t>процент</w:t>
            </w:r>
            <w:r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A0480C">
            <w:pPr>
              <w:pStyle w:val="ConsPlusNormal"/>
            </w:pPr>
            <w:r>
              <w:t xml:space="preserve">50 </w:t>
            </w:r>
            <w:r w:rsidR="004F2AA6">
              <w:t>процент</w:t>
            </w:r>
            <w:r>
              <w:t>ов</w:t>
            </w:r>
          </w:p>
        </w:tc>
      </w:tr>
    </w:tbl>
    <w:p w:rsidR="004F2AA6" w:rsidRDefault="004F2AA6">
      <w:pPr>
        <w:pStyle w:val="ConsPlusNormal"/>
        <w:jc w:val="both"/>
      </w:pPr>
    </w:p>
    <w:p w:rsidR="006A5495" w:rsidRDefault="006A5495"/>
    <w:sectPr w:rsidR="006A5495" w:rsidSect="006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A6"/>
    <w:rsid w:val="00000C8B"/>
    <w:rsid w:val="000D3DC9"/>
    <w:rsid w:val="0011168B"/>
    <w:rsid w:val="001C25EB"/>
    <w:rsid w:val="001F795C"/>
    <w:rsid w:val="00223879"/>
    <w:rsid w:val="002A64EB"/>
    <w:rsid w:val="002D752A"/>
    <w:rsid w:val="002F7CBC"/>
    <w:rsid w:val="00402EF3"/>
    <w:rsid w:val="00412938"/>
    <w:rsid w:val="004F2AA6"/>
    <w:rsid w:val="00504D08"/>
    <w:rsid w:val="005130C1"/>
    <w:rsid w:val="00554CBD"/>
    <w:rsid w:val="00604FBD"/>
    <w:rsid w:val="006A5495"/>
    <w:rsid w:val="007D570A"/>
    <w:rsid w:val="00A0480C"/>
    <w:rsid w:val="00A16237"/>
    <w:rsid w:val="00A33C08"/>
    <w:rsid w:val="00A3618D"/>
    <w:rsid w:val="00B70552"/>
    <w:rsid w:val="00C63FC7"/>
    <w:rsid w:val="00CB7B29"/>
    <w:rsid w:val="00D87EEB"/>
    <w:rsid w:val="00E12005"/>
    <w:rsid w:val="00F773AD"/>
    <w:rsid w:val="00FB45F0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F74D0"/>
  <w15:docId w15:val="{3DC8A73A-D703-446A-956C-DAAC43D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</dc:creator>
  <cp:lastModifiedBy>Пользователь Windows</cp:lastModifiedBy>
  <cp:revision>12</cp:revision>
  <cp:lastPrinted>2018-10-18T07:24:00Z</cp:lastPrinted>
  <dcterms:created xsi:type="dcterms:W3CDTF">2018-10-22T07:00:00Z</dcterms:created>
  <dcterms:modified xsi:type="dcterms:W3CDTF">2018-11-02T05:40:00Z</dcterms:modified>
</cp:coreProperties>
</file>