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69" w:rsidRPr="00DC16F7" w:rsidRDefault="00982969" w:rsidP="00982969">
      <w:pPr>
        <w:shd w:val="clear" w:color="auto" w:fill="FFFFFF"/>
        <w:spacing w:before="38"/>
        <w:jc w:val="center"/>
        <w:rPr>
          <w:rFonts w:ascii="Times New Roman" w:hAnsi="Times New Roman" w:cs="Times New Roman"/>
          <w:b/>
          <w:bCs/>
          <w:sz w:val="24"/>
          <w:szCs w:val="24"/>
        </w:rPr>
      </w:pPr>
      <w:r w:rsidRPr="00DC16F7">
        <w:rPr>
          <w:rFonts w:ascii="Times New Roman" w:hAnsi="Times New Roman" w:cs="Times New Roman"/>
          <w:b/>
          <w:bCs/>
          <w:sz w:val="24"/>
          <w:szCs w:val="24"/>
        </w:rPr>
        <w:t>АДМИНИСТРАЦИЯ ГОСТОВСКОГО СЕЛЬСКОГО ПОСЕЛЕНИЯ  ШАБАЛИНСКОГО РАЙОНА КИРОВСКОЙ  ОБЛАСТИ</w:t>
      </w:r>
    </w:p>
    <w:p w:rsidR="00982969" w:rsidRPr="00DC16F7" w:rsidRDefault="00982969" w:rsidP="00982969">
      <w:pPr>
        <w:shd w:val="clear" w:color="auto" w:fill="FFFFFF"/>
        <w:spacing w:before="38"/>
        <w:rPr>
          <w:rFonts w:ascii="Times New Roman" w:hAnsi="Times New Roman" w:cs="Times New Roman"/>
          <w:b/>
          <w:bCs/>
          <w:sz w:val="24"/>
          <w:szCs w:val="24"/>
        </w:rPr>
      </w:pPr>
    </w:p>
    <w:p w:rsidR="00982969" w:rsidRPr="00DC16F7" w:rsidRDefault="00982969" w:rsidP="00982969">
      <w:pPr>
        <w:shd w:val="clear" w:color="auto" w:fill="FFFFFF"/>
        <w:spacing w:before="38"/>
        <w:jc w:val="center"/>
        <w:rPr>
          <w:rFonts w:ascii="Times New Roman" w:hAnsi="Times New Roman" w:cs="Times New Roman"/>
          <w:b/>
          <w:bCs/>
          <w:sz w:val="24"/>
          <w:szCs w:val="24"/>
        </w:rPr>
      </w:pPr>
      <w:r w:rsidRPr="00DC16F7">
        <w:rPr>
          <w:rFonts w:ascii="Times New Roman" w:hAnsi="Times New Roman" w:cs="Times New Roman"/>
          <w:b/>
          <w:bCs/>
          <w:sz w:val="24"/>
          <w:szCs w:val="24"/>
        </w:rPr>
        <w:t>РАСПОРЯЖЕНИЕ</w:t>
      </w:r>
    </w:p>
    <w:p w:rsidR="00982969" w:rsidRPr="00DC16F7" w:rsidRDefault="00982969" w:rsidP="00982969">
      <w:pPr>
        <w:shd w:val="clear" w:color="auto" w:fill="FFFFFF"/>
        <w:spacing w:before="38"/>
        <w:jc w:val="center"/>
        <w:rPr>
          <w:rFonts w:ascii="Times New Roman" w:hAnsi="Times New Roman" w:cs="Times New Roman"/>
          <w:b/>
          <w:bCs/>
          <w:sz w:val="24"/>
          <w:szCs w:val="24"/>
        </w:rPr>
      </w:pPr>
    </w:p>
    <w:p w:rsidR="00982969" w:rsidRPr="00DC16F7" w:rsidRDefault="00982969" w:rsidP="00982969">
      <w:pPr>
        <w:shd w:val="clear" w:color="auto" w:fill="FFFFFF"/>
        <w:spacing w:before="38"/>
        <w:jc w:val="both"/>
        <w:rPr>
          <w:rFonts w:ascii="Times New Roman" w:hAnsi="Times New Roman" w:cs="Times New Roman"/>
          <w:b/>
          <w:bCs/>
          <w:sz w:val="24"/>
          <w:szCs w:val="24"/>
        </w:rPr>
      </w:pPr>
      <w:r w:rsidRPr="00DC16F7">
        <w:rPr>
          <w:rFonts w:ascii="Times New Roman" w:hAnsi="Times New Roman" w:cs="Times New Roman"/>
          <w:b/>
          <w:bCs/>
          <w:sz w:val="24"/>
          <w:szCs w:val="24"/>
        </w:rPr>
        <w:t>От 25.12.2016</w:t>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r>
      <w:r w:rsidRPr="00DC16F7">
        <w:rPr>
          <w:rFonts w:ascii="Times New Roman" w:hAnsi="Times New Roman" w:cs="Times New Roman"/>
          <w:b/>
          <w:bCs/>
          <w:sz w:val="24"/>
          <w:szCs w:val="24"/>
        </w:rPr>
        <w:tab/>
        <w:t xml:space="preserve">            №  51</w:t>
      </w:r>
    </w:p>
    <w:p w:rsidR="00982969" w:rsidRPr="00DC16F7" w:rsidRDefault="00982969" w:rsidP="00982969">
      <w:pPr>
        <w:shd w:val="clear" w:color="auto" w:fill="FFFFFF"/>
        <w:spacing w:before="38"/>
        <w:jc w:val="both"/>
        <w:rPr>
          <w:rFonts w:ascii="Times New Roman" w:hAnsi="Times New Roman" w:cs="Times New Roman"/>
          <w:bCs/>
          <w:sz w:val="24"/>
          <w:szCs w:val="24"/>
        </w:rPr>
      </w:pPr>
    </w:p>
    <w:p w:rsidR="00982969" w:rsidRPr="00DC16F7" w:rsidRDefault="00982969" w:rsidP="00982969">
      <w:pPr>
        <w:shd w:val="clear" w:color="auto" w:fill="FFFFFF"/>
        <w:spacing w:before="38"/>
        <w:jc w:val="center"/>
        <w:rPr>
          <w:rFonts w:ascii="Times New Roman" w:hAnsi="Times New Roman" w:cs="Times New Roman"/>
          <w:b/>
          <w:bCs/>
          <w:sz w:val="24"/>
          <w:szCs w:val="24"/>
        </w:rPr>
      </w:pPr>
      <w:r w:rsidRPr="00DC16F7">
        <w:rPr>
          <w:rFonts w:ascii="Times New Roman" w:hAnsi="Times New Roman" w:cs="Times New Roman"/>
          <w:b/>
          <w:bCs/>
          <w:sz w:val="24"/>
          <w:szCs w:val="24"/>
        </w:rPr>
        <w:t xml:space="preserve">Об утверждении порядка составления и ведения бюджетных </w:t>
      </w:r>
      <w:proofErr w:type="gramStart"/>
      <w:r w:rsidRPr="00DC16F7">
        <w:rPr>
          <w:rFonts w:ascii="Times New Roman" w:hAnsi="Times New Roman" w:cs="Times New Roman"/>
          <w:b/>
          <w:bCs/>
          <w:sz w:val="24"/>
          <w:szCs w:val="24"/>
        </w:rPr>
        <w:t>росписей главных распорядителей средств бюджета муниципального образования</w:t>
      </w:r>
      <w:proofErr w:type="gramEnd"/>
      <w:r w:rsidRPr="00DC16F7">
        <w:rPr>
          <w:rFonts w:ascii="Times New Roman" w:hAnsi="Times New Roman" w:cs="Times New Roman"/>
          <w:b/>
          <w:bCs/>
          <w:sz w:val="24"/>
          <w:szCs w:val="24"/>
        </w:rPr>
        <w:t xml:space="preserve">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w:t>
      </w:r>
    </w:p>
    <w:p w:rsidR="00982969" w:rsidRPr="00DC16F7" w:rsidRDefault="00982969" w:rsidP="00982969">
      <w:pPr>
        <w:pStyle w:val="a3"/>
        <w:rPr>
          <w:rFonts w:ascii="Times New Roman" w:hAnsi="Times New Roman" w:cs="Times New Roman"/>
          <w:sz w:val="24"/>
          <w:szCs w:val="24"/>
        </w:rPr>
      </w:pPr>
      <w:r w:rsidRPr="00DC16F7">
        <w:rPr>
          <w:rFonts w:ascii="Times New Roman" w:hAnsi="Times New Roman" w:cs="Times New Roman"/>
          <w:sz w:val="24"/>
          <w:szCs w:val="24"/>
        </w:rPr>
        <w:t>В соответствии с Бюджетным кодексом Российской Федерации, решением Гостовской сельской Думы от 19.11.2014 № 18/77 «Об утверждении Положения о бюджетном процессе в муниципальном образовании Гостовское сельское поселение Шабалинского района Кировской области»</w:t>
      </w:r>
      <w:proofErr w:type="gramStart"/>
      <w:r w:rsidRPr="00DC16F7">
        <w:rPr>
          <w:rFonts w:ascii="Times New Roman" w:hAnsi="Times New Roman" w:cs="Times New Roman"/>
          <w:sz w:val="24"/>
          <w:szCs w:val="24"/>
        </w:rPr>
        <w:t xml:space="preserve"> :</w:t>
      </w:r>
      <w:proofErr w:type="gramEnd"/>
    </w:p>
    <w:p w:rsidR="00982969" w:rsidRPr="00DC16F7" w:rsidRDefault="00982969" w:rsidP="00982969">
      <w:pPr>
        <w:pStyle w:val="a3"/>
        <w:rPr>
          <w:rFonts w:ascii="Times New Roman" w:hAnsi="Times New Roman" w:cs="Times New Roman"/>
          <w:sz w:val="24"/>
          <w:szCs w:val="24"/>
        </w:rPr>
      </w:pPr>
      <w:r w:rsidRPr="00DC16F7">
        <w:rPr>
          <w:rFonts w:ascii="Times New Roman" w:hAnsi="Times New Roman" w:cs="Times New Roman"/>
          <w:sz w:val="24"/>
          <w:szCs w:val="24"/>
        </w:rPr>
        <w:t xml:space="preserve">1. Утвердить Порядок составления и ведения бюджетных </w:t>
      </w:r>
      <w:proofErr w:type="gramStart"/>
      <w:r w:rsidRPr="00DC16F7">
        <w:rPr>
          <w:rFonts w:ascii="Times New Roman" w:hAnsi="Times New Roman" w:cs="Times New Roman"/>
          <w:sz w:val="24"/>
          <w:szCs w:val="24"/>
        </w:rPr>
        <w:t>росписей главных распорядителей средств бюджета муниципального образования</w:t>
      </w:r>
      <w:proofErr w:type="gramEnd"/>
      <w:r w:rsidRPr="00DC16F7">
        <w:rPr>
          <w:rFonts w:ascii="Times New Roman" w:hAnsi="Times New Roman" w:cs="Times New Roman"/>
          <w:sz w:val="24"/>
          <w:szCs w:val="24"/>
        </w:rPr>
        <w:t xml:space="preserve">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согласно приложению.</w:t>
      </w:r>
    </w:p>
    <w:p w:rsidR="00982969" w:rsidRPr="00DC16F7" w:rsidRDefault="00982969" w:rsidP="00982969">
      <w:pPr>
        <w:pStyle w:val="a3"/>
        <w:rPr>
          <w:rFonts w:ascii="Times New Roman" w:hAnsi="Times New Roman" w:cs="Times New Roman"/>
          <w:sz w:val="24"/>
          <w:szCs w:val="24"/>
        </w:rPr>
      </w:pPr>
      <w:r w:rsidRPr="00DC16F7">
        <w:rPr>
          <w:rFonts w:ascii="Times New Roman" w:hAnsi="Times New Roman" w:cs="Times New Roman"/>
          <w:sz w:val="24"/>
          <w:szCs w:val="24"/>
        </w:rPr>
        <w:t xml:space="preserve">2. Настоящее распоряжение вступает в силу с 1 января 2017 года и распространяется на правоотношения, возникшие при составлении бюджетных росписей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w:t>
      </w:r>
      <w:proofErr w:type="gramStart"/>
      <w:r w:rsidRPr="00DC16F7">
        <w:rPr>
          <w:rFonts w:ascii="Times New Roman" w:hAnsi="Times New Roman" w:cs="Times New Roman"/>
          <w:sz w:val="24"/>
          <w:szCs w:val="24"/>
        </w:rPr>
        <w:t>изменения</w:t>
      </w:r>
      <w:proofErr w:type="gramEnd"/>
      <w:r w:rsidRPr="00DC16F7">
        <w:rPr>
          <w:rFonts w:ascii="Times New Roman" w:hAnsi="Times New Roman" w:cs="Times New Roman"/>
          <w:sz w:val="24"/>
          <w:szCs w:val="24"/>
        </w:rPr>
        <w:t xml:space="preserve"> в них начиная с бюджетных росписей на 2017 год и на плановый период 2018 и 2019 годов.</w:t>
      </w:r>
    </w:p>
    <w:p w:rsidR="00982969" w:rsidRPr="00DC16F7" w:rsidRDefault="00982969" w:rsidP="00982969">
      <w:pPr>
        <w:pStyle w:val="a3"/>
        <w:rPr>
          <w:rFonts w:ascii="Times New Roman" w:hAnsi="Times New Roman" w:cs="Times New Roman"/>
          <w:sz w:val="24"/>
          <w:szCs w:val="24"/>
        </w:rPr>
      </w:pPr>
      <w:r w:rsidRPr="00DC16F7">
        <w:rPr>
          <w:rFonts w:ascii="Times New Roman" w:hAnsi="Times New Roman" w:cs="Times New Roman"/>
          <w:sz w:val="24"/>
          <w:szCs w:val="24"/>
        </w:rPr>
        <w:t>3. Признать утратившим силу с 01 января 2017 года:</w:t>
      </w:r>
    </w:p>
    <w:p w:rsidR="00982969" w:rsidRPr="00DC16F7" w:rsidRDefault="00982969" w:rsidP="00982969">
      <w:pPr>
        <w:pStyle w:val="a3"/>
        <w:rPr>
          <w:rFonts w:ascii="Times New Roman" w:hAnsi="Times New Roman" w:cs="Times New Roman"/>
          <w:sz w:val="24"/>
          <w:szCs w:val="24"/>
        </w:rPr>
      </w:pPr>
      <w:proofErr w:type="gramStart"/>
      <w:r w:rsidRPr="00DC16F7">
        <w:rPr>
          <w:rFonts w:ascii="Times New Roman" w:hAnsi="Times New Roman" w:cs="Times New Roman"/>
          <w:sz w:val="24"/>
          <w:szCs w:val="24"/>
        </w:rPr>
        <w:t>3.1 Распоряжение администрации  Гостовского сельского поселения Шабалинского района Кировской области  от 25.12.2015 №52 «Об утверждении порядка составления и ведения бюджетных росписей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на 2016 год».</w:t>
      </w:r>
      <w:proofErr w:type="gramEnd"/>
    </w:p>
    <w:p w:rsidR="00982969" w:rsidRPr="00DC16F7" w:rsidRDefault="00982969" w:rsidP="00982969">
      <w:pPr>
        <w:pStyle w:val="a3"/>
        <w:rPr>
          <w:rFonts w:ascii="Times New Roman" w:hAnsi="Times New Roman" w:cs="Times New Roman"/>
          <w:sz w:val="24"/>
          <w:szCs w:val="24"/>
        </w:rPr>
      </w:pPr>
      <w:r w:rsidRPr="00DC16F7">
        <w:rPr>
          <w:rFonts w:ascii="Times New Roman" w:hAnsi="Times New Roman" w:cs="Times New Roman"/>
          <w:sz w:val="24"/>
          <w:szCs w:val="24"/>
        </w:rPr>
        <w:t xml:space="preserve">4. </w:t>
      </w:r>
      <w:proofErr w:type="gramStart"/>
      <w:r w:rsidRPr="00DC16F7">
        <w:rPr>
          <w:rFonts w:ascii="Times New Roman" w:hAnsi="Times New Roman" w:cs="Times New Roman"/>
          <w:sz w:val="24"/>
          <w:szCs w:val="24"/>
        </w:rPr>
        <w:t>Контроль за</w:t>
      </w:r>
      <w:proofErr w:type="gramEnd"/>
      <w:r w:rsidRPr="00DC16F7">
        <w:rPr>
          <w:rFonts w:ascii="Times New Roman" w:hAnsi="Times New Roman" w:cs="Times New Roman"/>
          <w:sz w:val="24"/>
          <w:szCs w:val="24"/>
        </w:rPr>
        <w:t xml:space="preserve">  исполнением настоящего распоряжения возложить на специалиста 1 категории, главного бухгалтера </w:t>
      </w:r>
      <w:proofErr w:type="spellStart"/>
      <w:r w:rsidRPr="00DC16F7">
        <w:rPr>
          <w:rFonts w:ascii="Times New Roman" w:hAnsi="Times New Roman" w:cs="Times New Roman"/>
          <w:sz w:val="24"/>
          <w:szCs w:val="24"/>
        </w:rPr>
        <w:t>Вахтыкову</w:t>
      </w:r>
      <w:proofErr w:type="spellEnd"/>
      <w:r w:rsidRPr="00DC16F7">
        <w:rPr>
          <w:rFonts w:ascii="Times New Roman" w:hAnsi="Times New Roman" w:cs="Times New Roman"/>
          <w:sz w:val="24"/>
          <w:szCs w:val="24"/>
        </w:rPr>
        <w:t xml:space="preserve"> А.В.</w:t>
      </w:r>
    </w:p>
    <w:p w:rsidR="00982969" w:rsidRPr="00DC16F7" w:rsidRDefault="00982969" w:rsidP="00982969">
      <w:pPr>
        <w:pStyle w:val="a3"/>
        <w:rPr>
          <w:rFonts w:ascii="Times New Roman" w:hAnsi="Times New Roman" w:cs="Times New Roman"/>
          <w:sz w:val="24"/>
          <w:szCs w:val="24"/>
        </w:rPr>
      </w:pPr>
    </w:p>
    <w:p w:rsidR="00982969" w:rsidRPr="00DC16F7" w:rsidRDefault="00982969" w:rsidP="00982969">
      <w:pPr>
        <w:pStyle w:val="a3"/>
        <w:rPr>
          <w:rFonts w:ascii="Times New Roman" w:hAnsi="Times New Roman" w:cs="Times New Roman"/>
          <w:sz w:val="24"/>
          <w:szCs w:val="24"/>
        </w:rPr>
      </w:pPr>
      <w:r w:rsidRPr="00DC16F7">
        <w:rPr>
          <w:rFonts w:ascii="Times New Roman" w:hAnsi="Times New Roman" w:cs="Times New Roman"/>
          <w:sz w:val="24"/>
          <w:szCs w:val="24"/>
        </w:rPr>
        <w:t>Глава администрации</w:t>
      </w:r>
      <w:r w:rsidRPr="00DC16F7">
        <w:rPr>
          <w:rFonts w:ascii="Times New Roman" w:hAnsi="Times New Roman" w:cs="Times New Roman"/>
          <w:sz w:val="24"/>
          <w:szCs w:val="24"/>
        </w:rPr>
        <w:tab/>
        <w:t xml:space="preserve">                                                        Л.А.Сивкова</w:t>
      </w:r>
    </w:p>
    <w:p w:rsidR="00982969" w:rsidRPr="00DC16F7" w:rsidRDefault="00982969" w:rsidP="00982969">
      <w:pPr>
        <w:pStyle w:val="a3"/>
        <w:rPr>
          <w:rFonts w:ascii="Times New Roman" w:hAnsi="Times New Roman" w:cs="Times New Roman"/>
          <w:sz w:val="24"/>
          <w:szCs w:val="24"/>
        </w:rPr>
      </w:pPr>
      <w:r w:rsidRPr="00DC16F7">
        <w:rPr>
          <w:rFonts w:ascii="Times New Roman" w:hAnsi="Times New Roman" w:cs="Times New Roman"/>
          <w:sz w:val="24"/>
          <w:szCs w:val="24"/>
        </w:rPr>
        <w:t>Гостовского сельского поселения</w:t>
      </w:r>
    </w:p>
    <w:p w:rsidR="00982969" w:rsidRPr="00DC16F7" w:rsidRDefault="00982969" w:rsidP="00982969">
      <w:pPr>
        <w:pStyle w:val="a3"/>
        <w:rPr>
          <w:rFonts w:ascii="Times New Roman" w:hAnsi="Times New Roman" w:cs="Times New Roman"/>
          <w:sz w:val="24"/>
          <w:szCs w:val="24"/>
        </w:rPr>
      </w:pPr>
    </w:p>
    <w:p w:rsidR="00982969" w:rsidRPr="00DC16F7" w:rsidRDefault="00982969" w:rsidP="00982969">
      <w:pPr>
        <w:pStyle w:val="a3"/>
        <w:rPr>
          <w:rFonts w:ascii="Times New Roman" w:hAnsi="Times New Roman" w:cs="Times New Roman"/>
          <w:sz w:val="24"/>
          <w:szCs w:val="24"/>
        </w:rPr>
      </w:pPr>
    </w:p>
    <w:p w:rsidR="00982969" w:rsidRPr="00DC16F7" w:rsidRDefault="00982969" w:rsidP="00982969">
      <w:pPr>
        <w:pStyle w:val="a3"/>
        <w:rPr>
          <w:rFonts w:ascii="Times New Roman" w:hAnsi="Times New Roman" w:cs="Times New Roman"/>
          <w:sz w:val="24"/>
          <w:szCs w:val="24"/>
        </w:rPr>
      </w:pPr>
      <w:r w:rsidRPr="00DC16F7">
        <w:rPr>
          <w:rFonts w:ascii="Times New Roman" w:hAnsi="Times New Roman" w:cs="Times New Roman"/>
          <w:sz w:val="24"/>
          <w:szCs w:val="24"/>
        </w:rPr>
        <w:t>Ознакомлены:</w:t>
      </w:r>
    </w:p>
    <w:p w:rsidR="00982969" w:rsidRPr="00DC16F7" w:rsidRDefault="00982969" w:rsidP="00982969">
      <w:pPr>
        <w:pStyle w:val="a3"/>
        <w:rPr>
          <w:rFonts w:ascii="Times New Roman" w:hAnsi="Times New Roman" w:cs="Times New Roman"/>
          <w:b/>
          <w:sz w:val="24"/>
          <w:szCs w:val="24"/>
        </w:rPr>
      </w:pPr>
    </w:p>
    <w:p w:rsidR="00982969" w:rsidRPr="00DC16F7" w:rsidRDefault="00982969" w:rsidP="00982969">
      <w:pPr>
        <w:pStyle w:val="a3"/>
        <w:rPr>
          <w:rFonts w:ascii="Times New Roman" w:hAnsi="Times New Roman" w:cs="Times New Roman"/>
          <w:b/>
          <w:sz w:val="24"/>
          <w:szCs w:val="24"/>
        </w:rPr>
      </w:pPr>
    </w:p>
    <w:p w:rsidR="00982969" w:rsidRPr="00DC16F7" w:rsidRDefault="00982969" w:rsidP="00982969">
      <w:pPr>
        <w:shd w:val="clear" w:color="auto" w:fill="FFFFFF"/>
        <w:spacing w:before="38"/>
        <w:rPr>
          <w:rFonts w:ascii="Times New Roman" w:hAnsi="Times New Roman" w:cs="Times New Roman"/>
          <w:b/>
          <w:bCs/>
          <w:sz w:val="24"/>
          <w:szCs w:val="24"/>
        </w:rPr>
      </w:pPr>
    </w:p>
    <w:p w:rsidR="00982969" w:rsidRPr="00DC16F7" w:rsidRDefault="00982969" w:rsidP="00982969">
      <w:pPr>
        <w:shd w:val="clear" w:color="auto" w:fill="FFFFFF"/>
        <w:spacing w:line="317" w:lineRule="exact"/>
        <w:ind w:right="154"/>
        <w:rPr>
          <w:rFonts w:ascii="Times New Roman" w:hAnsi="Times New Roman" w:cs="Times New Roman"/>
          <w:sz w:val="24"/>
          <w:szCs w:val="24"/>
        </w:rPr>
      </w:pPr>
      <w:r w:rsidRPr="00DC16F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C16F7">
        <w:rPr>
          <w:rFonts w:ascii="Times New Roman" w:hAnsi="Times New Roman" w:cs="Times New Roman"/>
          <w:sz w:val="24"/>
          <w:szCs w:val="24"/>
        </w:rPr>
        <w:t xml:space="preserve">     Утвержден </w:t>
      </w:r>
    </w:p>
    <w:p w:rsidR="00982969" w:rsidRPr="00DC16F7" w:rsidRDefault="00982969" w:rsidP="00982969">
      <w:pPr>
        <w:shd w:val="clear" w:color="auto" w:fill="FFFFFF"/>
        <w:spacing w:line="317" w:lineRule="exact"/>
        <w:ind w:right="154"/>
        <w:jc w:val="center"/>
        <w:rPr>
          <w:rFonts w:ascii="Times New Roman" w:hAnsi="Times New Roman" w:cs="Times New Roman"/>
          <w:sz w:val="24"/>
          <w:szCs w:val="24"/>
        </w:rPr>
      </w:pPr>
      <w:r w:rsidRPr="00DC16F7">
        <w:rPr>
          <w:rFonts w:ascii="Times New Roman" w:hAnsi="Times New Roman" w:cs="Times New Roman"/>
          <w:sz w:val="24"/>
          <w:szCs w:val="24"/>
        </w:rPr>
        <w:t xml:space="preserve">                                                                            распоряжением администрации </w:t>
      </w:r>
    </w:p>
    <w:p w:rsidR="00982969" w:rsidRPr="00DC16F7" w:rsidRDefault="00982969" w:rsidP="00982969">
      <w:pPr>
        <w:shd w:val="clear" w:color="auto" w:fill="FFFFFF"/>
        <w:spacing w:line="317" w:lineRule="exact"/>
        <w:ind w:right="154"/>
        <w:jc w:val="center"/>
        <w:rPr>
          <w:rFonts w:ascii="Times New Roman" w:hAnsi="Times New Roman" w:cs="Times New Roman"/>
          <w:sz w:val="24"/>
          <w:szCs w:val="24"/>
        </w:rPr>
      </w:pPr>
      <w:r w:rsidRPr="00DC16F7">
        <w:rPr>
          <w:rFonts w:ascii="Times New Roman" w:hAnsi="Times New Roman" w:cs="Times New Roman"/>
          <w:sz w:val="24"/>
          <w:szCs w:val="24"/>
        </w:rPr>
        <w:t xml:space="preserve">                                                                               Гостовского сельского поселения                                                     </w:t>
      </w:r>
    </w:p>
    <w:p w:rsidR="00982969" w:rsidRPr="00DC16F7" w:rsidRDefault="00982969" w:rsidP="00982969">
      <w:pPr>
        <w:shd w:val="clear" w:color="auto" w:fill="FFFFFF"/>
        <w:spacing w:line="317" w:lineRule="exact"/>
        <w:ind w:right="154"/>
        <w:jc w:val="center"/>
        <w:rPr>
          <w:rFonts w:ascii="Times New Roman" w:hAnsi="Times New Roman" w:cs="Times New Roman"/>
          <w:sz w:val="24"/>
          <w:szCs w:val="24"/>
        </w:rPr>
      </w:pPr>
      <w:r w:rsidRPr="00DC16F7">
        <w:rPr>
          <w:rFonts w:ascii="Times New Roman" w:hAnsi="Times New Roman" w:cs="Times New Roman"/>
          <w:sz w:val="24"/>
          <w:szCs w:val="24"/>
        </w:rPr>
        <w:tab/>
      </w:r>
      <w:r w:rsidRPr="00DC16F7">
        <w:rPr>
          <w:rFonts w:ascii="Times New Roman" w:hAnsi="Times New Roman" w:cs="Times New Roman"/>
          <w:sz w:val="24"/>
          <w:szCs w:val="24"/>
        </w:rPr>
        <w:tab/>
      </w:r>
      <w:r w:rsidRPr="00DC16F7">
        <w:rPr>
          <w:rFonts w:ascii="Times New Roman" w:hAnsi="Times New Roman" w:cs="Times New Roman"/>
          <w:sz w:val="24"/>
          <w:szCs w:val="24"/>
        </w:rPr>
        <w:tab/>
      </w:r>
      <w:r w:rsidRPr="00DC16F7">
        <w:rPr>
          <w:rFonts w:ascii="Times New Roman" w:hAnsi="Times New Roman" w:cs="Times New Roman"/>
          <w:sz w:val="24"/>
          <w:szCs w:val="24"/>
        </w:rPr>
        <w:tab/>
        <w:t xml:space="preserve">           Шабалинского района </w:t>
      </w:r>
    </w:p>
    <w:p w:rsidR="00982969" w:rsidRPr="00DC16F7" w:rsidRDefault="00982969" w:rsidP="00982969">
      <w:pPr>
        <w:shd w:val="clear" w:color="auto" w:fill="FFFFFF"/>
        <w:spacing w:line="317" w:lineRule="exact"/>
        <w:ind w:right="154"/>
        <w:jc w:val="center"/>
        <w:rPr>
          <w:rFonts w:ascii="Times New Roman" w:hAnsi="Times New Roman" w:cs="Times New Roman"/>
          <w:sz w:val="24"/>
          <w:szCs w:val="24"/>
        </w:rPr>
      </w:pPr>
      <w:r w:rsidRPr="00DC16F7">
        <w:rPr>
          <w:rFonts w:ascii="Times New Roman" w:hAnsi="Times New Roman" w:cs="Times New Roman"/>
          <w:sz w:val="24"/>
          <w:szCs w:val="24"/>
        </w:rPr>
        <w:t xml:space="preserve">                                                        Кировской области </w:t>
      </w:r>
    </w:p>
    <w:p w:rsidR="00982969" w:rsidRPr="00DC16F7" w:rsidRDefault="00982969" w:rsidP="00982969">
      <w:pPr>
        <w:shd w:val="clear" w:color="auto" w:fill="FFFFFF"/>
        <w:spacing w:line="317" w:lineRule="exact"/>
        <w:ind w:right="154"/>
        <w:jc w:val="center"/>
        <w:rPr>
          <w:rFonts w:ascii="Times New Roman" w:hAnsi="Times New Roman" w:cs="Times New Roman"/>
          <w:sz w:val="24"/>
          <w:szCs w:val="24"/>
        </w:rPr>
      </w:pPr>
      <w:r w:rsidRPr="00DC16F7">
        <w:rPr>
          <w:rFonts w:ascii="Times New Roman" w:hAnsi="Times New Roman" w:cs="Times New Roman"/>
          <w:sz w:val="24"/>
          <w:szCs w:val="24"/>
        </w:rPr>
        <w:tab/>
      </w:r>
      <w:r w:rsidRPr="00DC16F7">
        <w:rPr>
          <w:rFonts w:ascii="Times New Roman" w:hAnsi="Times New Roman" w:cs="Times New Roman"/>
          <w:sz w:val="24"/>
          <w:szCs w:val="24"/>
        </w:rPr>
        <w:tab/>
      </w:r>
      <w:r w:rsidRPr="00DC16F7">
        <w:rPr>
          <w:rFonts w:ascii="Times New Roman" w:hAnsi="Times New Roman" w:cs="Times New Roman"/>
          <w:sz w:val="24"/>
          <w:szCs w:val="24"/>
        </w:rPr>
        <w:tab/>
      </w:r>
      <w:r w:rsidRPr="00DC16F7">
        <w:rPr>
          <w:rFonts w:ascii="Times New Roman" w:hAnsi="Times New Roman" w:cs="Times New Roman"/>
          <w:sz w:val="24"/>
          <w:szCs w:val="24"/>
        </w:rPr>
        <w:tab/>
      </w:r>
      <w:r w:rsidRPr="00DC16F7">
        <w:rPr>
          <w:rFonts w:ascii="Times New Roman" w:hAnsi="Times New Roman" w:cs="Times New Roman"/>
          <w:sz w:val="24"/>
          <w:szCs w:val="24"/>
        </w:rPr>
        <w:tab/>
        <w:t xml:space="preserve">       от  25.12.2016 №</w:t>
      </w:r>
      <w:r>
        <w:rPr>
          <w:rFonts w:ascii="Times New Roman" w:hAnsi="Times New Roman" w:cs="Times New Roman"/>
          <w:sz w:val="24"/>
          <w:szCs w:val="24"/>
        </w:rPr>
        <w:t xml:space="preserve"> 51</w:t>
      </w:r>
    </w:p>
    <w:p w:rsidR="00982969" w:rsidRPr="00DC16F7" w:rsidRDefault="00982969" w:rsidP="00982969">
      <w:pPr>
        <w:shd w:val="clear" w:color="auto" w:fill="FFFFFF"/>
        <w:spacing w:line="317" w:lineRule="exact"/>
        <w:ind w:right="154"/>
        <w:rPr>
          <w:rFonts w:ascii="Times New Roman" w:hAnsi="Times New Roman" w:cs="Times New Roman"/>
          <w:b/>
          <w:sz w:val="24"/>
          <w:szCs w:val="24"/>
        </w:rPr>
      </w:pPr>
    </w:p>
    <w:p w:rsidR="00982969" w:rsidRPr="00DC16F7" w:rsidRDefault="00982969" w:rsidP="00982969">
      <w:pPr>
        <w:pStyle w:val="a3"/>
        <w:rPr>
          <w:rFonts w:ascii="Times New Roman" w:hAnsi="Times New Roman" w:cs="Times New Roman"/>
          <w:b/>
          <w:sz w:val="24"/>
          <w:szCs w:val="24"/>
        </w:rPr>
      </w:pPr>
      <w:r w:rsidRPr="00DC16F7">
        <w:rPr>
          <w:b/>
        </w:rPr>
        <w:t xml:space="preserve">                                                                        </w:t>
      </w:r>
      <w:r w:rsidRPr="00DC16F7">
        <w:rPr>
          <w:rFonts w:ascii="Times New Roman" w:hAnsi="Times New Roman" w:cs="Times New Roman"/>
          <w:b/>
          <w:sz w:val="24"/>
          <w:szCs w:val="24"/>
        </w:rPr>
        <w:t>ПОРЯДОК</w:t>
      </w:r>
    </w:p>
    <w:p w:rsidR="00982969" w:rsidRPr="00DC16F7" w:rsidRDefault="00982969" w:rsidP="00982969">
      <w:pPr>
        <w:pStyle w:val="a3"/>
        <w:rPr>
          <w:rFonts w:ascii="Times New Roman" w:hAnsi="Times New Roman" w:cs="Times New Roman"/>
          <w:b/>
          <w:sz w:val="24"/>
          <w:szCs w:val="24"/>
        </w:rPr>
      </w:pPr>
      <w:r w:rsidRPr="00DC16F7">
        <w:rPr>
          <w:rFonts w:ascii="Times New Roman" w:hAnsi="Times New Roman" w:cs="Times New Roman"/>
          <w:b/>
          <w:sz w:val="24"/>
          <w:szCs w:val="24"/>
        </w:rPr>
        <w:t>СОСТАВЛЕНИЯ И ВЕДЕНИЯ БЮДЖЕТНЫХ РОСПИСЕЙ ГЛАВНЫХ</w:t>
      </w:r>
    </w:p>
    <w:p w:rsidR="00982969" w:rsidRPr="00DC16F7" w:rsidRDefault="00982969" w:rsidP="00982969">
      <w:pPr>
        <w:pStyle w:val="a3"/>
        <w:rPr>
          <w:rFonts w:ascii="Times New Roman" w:hAnsi="Times New Roman" w:cs="Times New Roman"/>
          <w:b/>
          <w:sz w:val="24"/>
          <w:szCs w:val="24"/>
        </w:rPr>
      </w:pPr>
      <w:r w:rsidRPr="00DC16F7">
        <w:rPr>
          <w:rFonts w:ascii="Times New Roman" w:hAnsi="Times New Roman" w:cs="Times New Roman"/>
          <w:b/>
          <w:sz w:val="24"/>
          <w:szCs w:val="24"/>
        </w:rPr>
        <w:t xml:space="preserve">РАСПОРЯДИТЕЛЕЙ СРЕДСТВ БЮДЖЕТА МУНИЦИПАЛЬНОГО </w:t>
      </w:r>
    </w:p>
    <w:p w:rsidR="00982969" w:rsidRPr="00DC16F7" w:rsidRDefault="00982969" w:rsidP="00982969">
      <w:pPr>
        <w:pStyle w:val="a3"/>
        <w:rPr>
          <w:rFonts w:ascii="Times New Roman" w:hAnsi="Times New Roman" w:cs="Times New Roman"/>
          <w:b/>
          <w:sz w:val="24"/>
          <w:szCs w:val="24"/>
        </w:rPr>
      </w:pPr>
      <w:r w:rsidRPr="00DC16F7">
        <w:rPr>
          <w:rFonts w:ascii="Times New Roman" w:hAnsi="Times New Roman" w:cs="Times New Roman"/>
          <w:b/>
          <w:sz w:val="24"/>
          <w:szCs w:val="24"/>
        </w:rPr>
        <w:t xml:space="preserve">ОБРАЗОВАНИЯ ГОСТОВСКОЕ СЕЛЬСКОЕ ПОСЕЛЕНИЯ ШАБАЛИНСКОГО РАЙОНА КИРОВСКОЙ ОБЛАСТИ (ГЛАВНЫХ АДМИНИСТРАТОРОВ </w:t>
      </w:r>
      <w:proofErr w:type="gramStart"/>
      <w:r w:rsidRPr="00DC16F7">
        <w:rPr>
          <w:rFonts w:ascii="Times New Roman" w:hAnsi="Times New Roman" w:cs="Times New Roman"/>
          <w:b/>
          <w:sz w:val="24"/>
          <w:szCs w:val="24"/>
        </w:rPr>
        <w:t>ИСТОЧНИКОВ ФИНАНСИРОВАНИЯ ДЕФИЦИТА БЮДЖЕТА МУНИЦИПАЛЬНОГО ОБРАЗОВАНИЯ</w:t>
      </w:r>
      <w:proofErr w:type="gramEnd"/>
      <w:r w:rsidRPr="00DC16F7">
        <w:rPr>
          <w:rFonts w:ascii="Times New Roman" w:hAnsi="Times New Roman" w:cs="Times New Roman"/>
          <w:b/>
          <w:sz w:val="24"/>
          <w:szCs w:val="24"/>
        </w:rPr>
        <w:t xml:space="preserve"> ГОСТОВСКОЕ СЕЛЬСКОЕ ПОСЕЛЕНИЯ ШАБАЛИНСКОГО РАЙОНА КИРОВСКОЙ ОБЛАСТИ) И ВНЕСЕНИЯ ИЗМЕНЕНИЙ В НИХ </w:t>
      </w:r>
    </w:p>
    <w:p w:rsidR="00982969" w:rsidRPr="00E35303" w:rsidRDefault="00982969" w:rsidP="00982969">
      <w:pPr>
        <w:shd w:val="clear" w:color="auto" w:fill="FFFFFF"/>
        <w:spacing w:before="38"/>
        <w:rPr>
          <w:b/>
          <w:bCs/>
          <w:sz w:val="24"/>
          <w:szCs w:val="24"/>
        </w:rPr>
      </w:pPr>
    </w:p>
    <w:p w:rsidR="00982969" w:rsidRPr="00DC16F7" w:rsidRDefault="00982969" w:rsidP="00982969">
      <w:pPr>
        <w:shd w:val="clear" w:color="auto" w:fill="FFFFFF"/>
        <w:spacing w:before="307"/>
        <w:ind w:left="739"/>
        <w:jc w:val="both"/>
        <w:rPr>
          <w:rFonts w:ascii="Times New Roman" w:hAnsi="Times New Roman" w:cs="Times New Roman"/>
          <w:sz w:val="24"/>
          <w:szCs w:val="24"/>
        </w:rPr>
      </w:pPr>
      <w:r w:rsidRPr="00DC16F7">
        <w:rPr>
          <w:rFonts w:ascii="Times New Roman" w:hAnsi="Times New Roman" w:cs="Times New Roman"/>
          <w:b/>
          <w:bCs/>
          <w:spacing w:val="-2"/>
          <w:sz w:val="24"/>
          <w:szCs w:val="24"/>
        </w:rPr>
        <w:t>1. Общие положения</w:t>
      </w:r>
    </w:p>
    <w:p w:rsidR="00982969" w:rsidRPr="00DC16F7" w:rsidRDefault="00982969" w:rsidP="00982969">
      <w:pPr>
        <w:shd w:val="clear" w:color="auto" w:fill="FFFFFF"/>
        <w:tabs>
          <w:tab w:val="left" w:pos="1392"/>
        </w:tabs>
        <w:spacing w:before="269" w:line="365" w:lineRule="exact"/>
        <w:ind w:left="749"/>
        <w:jc w:val="both"/>
        <w:rPr>
          <w:rFonts w:ascii="Times New Roman" w:hAnsi="Times New Roman" w:cs="Times New Roman"/>
          <w:sz w:val="24"/>
          <w:szCs w:val="24"/>
        </w:rPr>
      </w:pPr>
      <w:r w:rsidRPr="00DC16F7">
        <w:rPr>
          <w:rFonts w:ascii="Times New Roman" w:hAnsi="Times New Roman" w:cs="Times New Roman"/>
          <w:b/>
          <w:bCs/>
          <w:spacing w:val="-13"/>
          <w:sz w:val="24"/>
          <w:szCs w:val="24"/>
        </w:rPr>
        <w:t>1.1.</w:t>
      </w:r>
      <w:r w:rsidRPr="00DC16F7">
        <w:rPr>
          <w:rFonts w:ascii="Times New Roman" w:hAnsi="Times New Roman" w:cs="Times New Roman"/>
          <w:b/>
          <w:bCs/>
          <w:sz w:val="24"/>
          <w:szCs w:val="24"/>
        </w:rPr>
        <w:tab/>
      </w:r>
      <w:r w:rsidRPr="00DC16F7">
        <w:rPr>
          <w:rFonts w:ascii="Times New Roman" w:hAnsi="Times New Roman" w:cs="Times New Roman"/>
          <w:sz w:val="24"/>
          <w:szCs w:val="24"/>
        </w:rPr>
        <w:t>Порядок   составления   и   ведения   бюджетных   росписей   главных</w:t>
      </w:r>
    </w:p>
    <w:p w:rsidR="00982969" w:rsidRPr="00F64643" w:rsidRDefault="00982969" w:rsidP="00982969">
      <w:pPr>
        <w:pStyle w:val="a3"/>
        <w:rPr>
          <w:rFonts w:ascii="Times New Roman" w:hAnsi="Times New Roman" w:cs="Times New Roman"/>
          <w:sz w:val="24"/>
          <w:szCs w:val="24"/>
        </w:rPr>
      </w:pPr>
      <w:proofErr w:type="gramStart"/>
      <w:r w:rsidRPr="00F64643">
        <w:rPr>
          <w:rFonts w:ascii="Times New Roman" w:hAnsi="Times New Roman" w:cs="Times New Roman"/>
          <w:sz w:val="24"/>
          <w:szCs w:val="24"/>
        </w:rPr>
        <w:t>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(далее - Порядок) разработан в целях организации исполнения бюджета муниципального образования Гостовское сельское поселение Шабалинского района Кировской области (далее - бюджета МО) по   расходам   (источникам   финансирования   дефицита бюджета МО)   в</w:t>
      </w:r>
      <w:proofErr w:type="gramEnd"/>
      <w:r w:rsidRPr="00F64643">
        <w:rPr>
          <w:rFonts w:ascii="Times New Roman" w:hAnsi="Times New Roman" w:cs="Times New Roman"/>
          <w:sz w:val="24"/>
          <w:szCs w:val="24"/>
        </w:rPr>
        <w:t xml:space="preserve">   соответствии   с   Бюджетным   кодексом   Российской Федерации   (далее  —  Бюджетный   кодекс)   и   решением Гостовской сельской Думы от 19.11.2014 № 18/77 «Об утверждении Положения о бюджетном процессе в муниципальном образовании Гостовское сельское поселение Шабалинского района Кировской области (далее </w:t>
      </w:r>
      <w:proofErr w:type="gramStart"/>
      <w:r w:rsidRPr="00F64643">
        <w:rPr>
          <w:rFonts w:ascii="Times New Roman" w:hAnsi="Times New Roman" w:cs="Times New Roman"/>
          <w:sz w:val="24"/>
          <w:szCs w:val="24"/>
        </w:rPr>
        <w:t>-Р</w:t>
      </w:r>
      <w:proofErr w:type="gramEnd"/>
      <w:r w:rsidRPr="00F64643">
        <w:rPr>
          <w:rFonts w:ascii="Times New Roman" w:hAnsi="Times New Roman" w:cs="Times New Roman"/>
          <w:sz w:val="24"/>
          <w:szCs w:val="24"/>
        </w:rPr>
        <w:t>ешение) и определяет правила составления и ведения бюджетных росписей главных распорядителей средств бюджета МО (главных    администраторов источников финансирования дефицита бюджета МО) (далее – бюджетные росписи) и лимитов бюджетных обязательств (далее - ЛБО).</w:t>
      </w:r>
    </w:p>
    <w:p w:rsidR="00982969" w:rsidRPr="00F64643" w:rsidRDefault="00982969" w:rsidP="00982969">
      <w:pPr>
        <w:pStyle w:val="a3"/>
        <w:rPr>
          <w:rFonts w:ascii="Times New Roman" w:hAnsi="Times New Roman" w:cs="Times New Roman"/>
          <w:sz w:val="24"/>
          <w:szCs w:val="24"/>
        </w:rPr>
      </w:pPr>
      <w:r w:rsidRPr="00F64643">
        <w:rPr>
          <w:rFonts w:ascii="Times New Roman" w:hAnsi="Times New Roman" w:cs="Times New Roman"/>
          <w:spacing w:val="-15"/>
          <w:sz w:val="24"/>
          <w:szCs w:val="24"/>
        </w:rPr>
        <w:t>1.2.</w:t>
      </w:r>
      <w:r w:rsidRPr="00F64643">
        <w:rPr>
          <w:rFonts w:ascii="Times New Roman" w:hAnsi="Times New Roman" w:cs="Times New Roman"/>
          <w:sz w:val="24"/>
          <w:szCs w:val="24"/>
        </w:rPr>
        <w:tab/>
        <w:t xml:space="preserve">Составление и ведение бюджетных росписей и ЛБО осуществляется </w:t>
      </w:r>
      <w:r w:rsidRPr="00F64643">
        <w:rPr>
          <w:rFonts w:ascii="Times New Roman" w:hAnsi="Times New Roman" w:cs="Times New Roman"/>
          <w:sz w:val="24"/>
          <w:szCs w:val="24"/>
        </w:rPr>
        <w:br/>
        <w:t>главными   распорядителями   средств  бюджета МО.</w:t>
      </w:r>
    </w:p>
    <w:p w:rsidR="00982969" w:rsidRPr="00DC16F7" w:rsidRDefault="00982969" w:rsidP="00982969">
      <w:pPr>
        <w:pStyle w:val="a3"/>
        <w:rPr>
          <w:rFonts w:ascii="Times New Roman" w:hAnsi="Times New Roman" w:cs="Times New Roman"/>
          <w:sz w:val="24"/>
          <w:szCs w:val="24"/>
        </w:rPr>
      </w:pPr>
      <w:r w:rsidRPr="00F64643">
        <w:rPr>
          <w:rFonts w:ascii="Times New Roman" w:hAnsi="Times New Roman" w:cs="Times New Roman"/>
          <w:sz w:val="24"/>
          <w:szCs w:val="24"/>
        </w:rPr>
        <w:t>Составление и ведение бюджетной росписи и ЛБО администрации Гостовского сельского поселения Шабалинского района Кировской области (далее  - администрация поселения) осуществляется администрацией поселения.</w:t>
      </w:r>
    </w:p>
    <w:p w:rsidR="00982969" w:rsidRPr="00DC16F7" w:rsidRDefault="00982969" w:rsidP="00982969">
      <w:pPr>
        <w:tabs>
          <w:tab w:val="left" w:pos="1027"/>
        </w:tabs>
        <w:jc w:val="both"/>
        <w:rPr>
          <w:rFonts w:ascii="Times New Roman" w:hAnsi="Times New Roman" w:cs="Times New Roman"/>
          <w:b/>
          <w:sz w:val="24"/>
          <w:szCs w:val="24"/>
        </w:rPr>
      </w:pPr>
      <w:r w:rsidRPr="00DC16F7">
        <w:rPr>
          <w:rFonts w:ascii="Times New Roman" w:hAnsi="Times New Roman" w:cs="Times New Roman"/>
          <w:b/>
          <w:sz w:val="24"/>
          <w:szCs w:val="24"/>
        </w:rPr>
        <w:t xml:space="preserve">                2. Составление и утверждение бюджетных росписей</w:t>
      </w:r>
    </w:p>
    <w:p w:rsidR="00982969" w:rsidRDefault="00982969" w:rsidP="00982969">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2.1.</w:t>
      </w:r>
      <w:r w:rsidRPr="00DC16F7">
        <w:rPr>
          <w:rFonts w:ascii="Times New Roman" w:hAnsi="Times New Roman" w:cs="Times New Roman"/>
          <w:sz w:val="24"/>
          <w:szCs w:val="24"/>
        </w:rPr>
        <w:tab/>
        <w:t xml:space="preserve">Бюджетные росписи составляются ГРБС (главными администраторами источников финансирования дефицита бюджета МО) в соответствии с бюджетными ассигнованиями, утвержденными сводной бюджетной росписью бюджета МО, и ЛБО, утвержденными </w:t>
      </w:r>
    </w:p>
    <w:p w:rsidR="00982969" w:rsidRDefault="00982969" w:rsidP="00982969">
      <w:pPr>
        <w:tabs>
          <w:tab w:val="left" w:pos="1027"/>
        </w:tabs>
        <w:jc w:val="both"/>
        <w:rPr>
          <w:rFonts w:ascii="Times New Roman" w:hAnsi="Times New Roman" w:cs="Times New Roman"/>
          <w:sz w:val="24"/>
          <w:szCs w:val="24"/>
        </w:rPr>
      </w:pPr>
    </w:p>
    <w:p w:rsidR="00982969" w:rsidRPr="00DC16F7" w:rsidRDefault="00982969" w:rsidP="00982969">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lastRenderedPageBreak/>
        <w:t>администрацией поселения;</w:t>
      </w:r>
    </w:p>
    <w:p w:rsidR="00982969" w:rsidRPr="00DC16F7" w:rsidRDefault="00982969" w:rsidP="00982969">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2.2.</w:t>
      </w:r>
      <w:r w:rsidRPr="00DC16F7">
        <w:rPr>
          <w:rFonts w:ascii="Times New Roman" w:hAnsi="Times New Roman" w:cs="Times New Roman"/>
          <w:sz w:val="24"/>
          <w:szCs w:val="24"/>
        </w:rPr>
        <w:tab/>
        <w:t>Бюджетная роспись составляется по форме согласно приложению № 1 к настоящему Порядку и включает в себя:</w:t>
      </w:r>
    </w:p>
    <w:p w:rsidR="00982969" w:rsidRPr="00DC16F7" w:rsidRDefault="00982969" w:rsidP="00982969">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2.2.1.</w:t>
      </w:r>
      <w:r w:rsidRPr="00DC16F7">
        <w:rPr>
          <w:rFonts w:ascii="Times New Roman" w:hAnsi="Times New Roman" w:cs="Times New Roman"/>
          <w:sz w:val="24"/>
          <w:szCs w:val="24"/>
        </w:rPr>
        <w:tab/>
        <w:t xml:space="preserve">Бюджетные ассигнования по расходам ГРБС и бюджетные ассигнования по расходам в разрезе подведомственных ему получателей средств бюджета МО (далее - получатели) по разделам, подразделам, целевым статьям (муниципальным программам  и </w:t>
      </w:r>
      <w:proofErr w:type="spellStart"/>
      <w:r w:rsidRPr="00DC16F7">
        <w:rPr>
          <w:rFonts w:ascii="Times New Roman" w:hAnsi="Times New Roman" w:cs="Times New Roman"/>
          <w:sz w:val="24"/>
          <w:szCs w:val="24"/>
        </w:rPr>
        <w:t>непрограммным</w:t>
      </w:r>
      <w:proofErr w:type="spellEnd"/>
      <w:r w:rsidRPr="00DC16F7">
        <w:rPr>
          <w:rFonts w:ascii="Times New Roman" w:hAnsi="Times New Roman" w:cs="Times New Roman"/>
          <w:sz w:val="24"/>
          <w:szCs w:val="24"/>
        </w:rPr>
        <w:t xml:space="preserve"> направлениям деятельности), группам и подгруппам </w:t>
      </w:r>
      <w:proofErr w:type="gramStart"/>
      <w:r w:rsidRPr="00DC16F7">
        <w:rPr>
          <w:rFonts w:ascii="Times New Roman" w:hAnsi="Times New Roman" w:cs="Times New Roman"/>
          <w:sz w:val="24"/>
          <w:szCs w:val="24"/>
        </w:rPr>
        <w:t>видов расходов классификации расходов бюджетов</w:t>
      </w:r>
      <w:proofErr w:type="gramEnd"/>
      <w:r w:rsidRPr="00DC16F7">
        <w:rPr>
          <w:rFonts w:ascii="Times New Roman" w:hAnsi="Times New Roman" w:cs="Times New Roman"/>
          <w:sz w:val="24"/>
          <w:szCs w:val="24"/>
        </w:rPr>
        <w:t>.</w:t>
      </w:r>
    </w:p>
    <w:p w:rsidR="00982969" w:rsidRPr="00DC16F7" w:rsidRDefault="00982969" w:rsidP="00982969">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2.2.2.</w:t>
      </w:r>
      <w:r w:rsidRPr="00DC16F7">
        <w:rPr>
          <w:rFonts w:ascii="Times New Roman" w:hAnsi="Times New Roman" w:cs="Times New Roman"/>
          <w:sz w:val="24"/>
          <w:szCs w:val="24"/>
        </w:rPr>
        <w:tab/>
      </w:r>
      <w:proofErr w:type="gramStart"/>
      <w:r w:rsidRPr="00DC16F7">
        <w:rPr>
          <w:rFonts w:ascii="Times New Roman" w:hAnsi="Times New Roman" w:cs="Times New Roman"/>
          <w:sz w:val="24"/>
          <w:szCs w:val="24"/>
        </w:rPr>
        <w:t xml:space="preserve">Бюджетные ассигнования по источникам финансирования дефицита бюджета МО (кроме операций по управлению остатками средств на едином счете по учету средств  бюджета МО) (далее – бюджетные ассигнования по источникам) главного администратора источников финансирования дефицита бюджета (далее — ГАИФД) и бюджетные ассигнования по источникам в разрезе подведомственных ему администраторов источников финансирования дефицита бюджета </w:t>
      </w:r>
      <w:proofErr w:type="spellStart"/>
      <w:r w:rsidRPr="00DC16F7">
        <w:rPr>
          <w:rFonts w:ascii="Times New Roman" w:hAnsi="Times New Roman" w:cs="Times New Roman"/>
          <w:sz w:val="24"/>
          <w:szCs w:val="24"/>
        </w:rPr>
        <w:t>МОпо</w:t>
      </w:r>
      <w:proofErr w:type="spellEnd"/>
      <w:r w:rsidRPr="00DC16F7">
        <w:rPr>
          <w:rFonts w:ascii="Times New Roman" w:hAnsi="Times New Roman" w:cs="Times New Roman"/>
          <w:sz w:val="24"/>
          <w:szCs w:val="24"/>
        </w:rPr>
        <w:t xml:space="preserve"> кодам классификации источников финансирования дефицитов бюджетов.</w:t>
      </w:r>
      <w:proofErr w:type="gramEnd"/>
    </w:p>
    <w:p w:rsidR="00982969" w:rsidRPr="00DC16F7" w:rsidRDefault="00982969" w:rsidP="00982969">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Данный раздел бюджетной росписи заполняется при наличии у ГРБС (ГАИФД) соответствующих бюджетных ассигнований.</w:t>
      </w:r>
    </w:p>
    <w:p w:rsidR="00982969" w:rsidRPr="00DC16F7" w:rsidRDefault="00982969" w:rsidP="00982969">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2.3.</w:t>
      </w:r>
      <w:r w:rsidRPr="00DC16F7">
        <w:rPr>
          <w:rFonts w:ascii="Times New Roman" w:hAnsi="Times New Roman" w:cs="Times New Roman"/>
          <w:sz w:val="24"/>
          <w:szCs w:val="24"/>
        </w:rPr>
        <w:tab/>
        <w:t>При составлении бюджетных росписей распределение бюджетных ассигнований в соответствии со статьей 38 Бюджетного кодекса осуществляется только между получателями, включенными в перечень подведомственных ГРБС получателей.</w:t>
      </w:r>
    </w:p>
    <w:p w:rsidR="00982969" w:rsidRPr="00DC16F7" w:rsidRDefault="00982969" w:rsidP="00982969">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2.4.</w:t>
      </w:r>
      <w:r w:rsidRPr="00DC16F7">
        <w:rPr>
          <w:rFonts w:ascii="Times New Roman" w:hAnsi="Times New Roman" w:cs="Times New Roman"/>
          <w:sz w:val="24"/>
          <w:szCs w:val="24"/>
        </w:rPr>
        <w:tab/>
      </w:r>
      <w:proofErr w:type="gramStart"/>
      <w:r w:rsidRPr="00DC16F7">
        <w:rPr>
          <w:rFonts w:ascii="Times New Roman" w:hAnsi="Times New Roman" w:cs="Times New Roman"/>
          <w:sz w:val="24"/>
          <w:szCs w:val="24"/>
        </w:rPr>
        <w:t>При составлении бюджетных росписей указываются коды целей расходов бюджета МО, установленные администрацией поселения (при наличии соответствующих расходов), а также указываются коды целей, предусмотренные по расходам, финансовое обеспечение которых осуществляется за счет межбюджетных трансфертов, поступающих из федерального и областного бюджетов и имеющих целевое назначение (далее - целевые МБТ).</w:t>
      </w:r>
      <w:proofErr w:type="gramEnd"/>
    </w:p>
    <w:p w:rsidR="00982969" w:rsidRPr="00DC16F7" w:rsidRDefault="00982969" w:rsidP="00982969">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ГРБС вправе дополнительно устанавливать коды целей расходов бюджета, используя при этом коды с 510 по 550.</w:t>
      </w:r>
    </w:p>
    <w:p w:rsidR="00982969" w:rsidRPr="00DC16F7" w:rsidRDefault="00982969" w:rsidP="00982969">
      <w:pPr>
        <w:tabs>
          <w:tab w:val="left" w:pos="1027"/>
        </w:tabs>
        <w:jc w:val="both"/>
        <w:rPr>
          <w:rFonts w:ascii="Times New Roman" w:hAnsi="Times New Roman" w:cs="Times New Roman"/>
          <w:sz w:val="24"/>
          <w:szCs w:val="24"/>
        </w:rPr>
      </w:pPr>
      <w:r w:rsidRPr="00DC16F7">
        <w:rPr>
          <w:rFonts w:ascii="Times New Roman" w:hAnsi="Times New Roman" w:cs="Times New Roman"/>
          <w:sz w:val="24"/>
          <w:szCs w:val="24"/>
        </w:rPr>
        <w:t>2.5.</w:t>
      </w:r>
      <w:r w:rsidRPr="00DC16F7">
        <w:rPr>
          <w:rFonts w:ascii="Times New Roman" w:hAnsi="Times New Roman" w:cs="Times New Roman"/>
          <w:sz w:val="24"/>
          <w:szCs w:val="24"/>
        </w:rPr>
        <w:tab/>
        <w:t xml:space="preserve">Бюджетная роспись утверждается руководителем ГРБС (ГАИФД) ежегодно по форме согласно приложению № 1 к настоящему Порядку после получения от администрации поселения уведомления о лимитах бюджетных обязательств (уведомлений о бюджетных </w:t>
      </w:r>
      <w:proofErr w:type="gramStart"/>
      <w:r w:rsidRPr="00DC16F7">
        <w:rPr>
          <w:rFonts w:ascii="Times New Roman" w:hAnsi="Times New Roman" w:cs="Times New Roman"/>
          <w:sz w:val="24"/>
          <w:szCs w:val="24"/>
        </w:rPr>
        <w:t>ассигнованиях</w:t>
      </w:r>
      <w:proofErr w:type="gramEnd"/>
      <w:r w:rsidRPr="00DC16F7">
        <w:rPr>
          <w:rFonts w:ascii="Times New Roman" w:hAnsi="Times New Roman" w:cs="Times New Roman"/>
          <w:sz w:val="24"/>
          <w:szCs w:val="24"/>
        </w:rPr>
        <w:t xml:space="preserve"> о бюджета МО, утвержденных сводной бюджетной росписью бюджета МО), </w:t>
      </w:r>
      <w:r w:rsidRPr="00DC16F7">
        <w:rPr>
          <w:rFonts w:ascii="Times New Roman" w:hAnsi="Times New Roman" w:cs="Times New Roman"/>
          <w:b/>
          <w:sz w:val="24"/>
          <w:szCs w:val="24"/>
        </w:rPr>
        <w:t>но не позднее 28.12.2016.</w:t>
      </w:r>
    </w:p>
    <w:p w:rsidR="00982969" w:rsidRPr="00DC16F7" w:rsidRDefault="00982969" w:rsidP="00982969">
      <w:pPr>
        <w:jc w:val="both"/>
        <w:rPr>
          <w:rFonts w:ascii="Times New Roman" w:hAnsi="Times New Roman" w:cs="Times New Roman"/>
          <w:sz w:val="24"/>
          <w:szCs w:val="24"/>
        </w:rPr>
      </w:pPr>
    </w:p>
    <w:p w:rsidR="00982969" w:rsidRPr="00DC16F7" w:rsidRDefault="00982969" w:rsidP="00982969">
      <w:pPr>
        <w:ind w:firstLine="720"/>
        <w:jc w:val="both"/>
        <w:rPr>
          <w:rFonts w:ascii="Times New Roman" w:hAnsi="Times New Roman" w:cs="Times New Roman"/>
          <w:b/>
          <w:sz w:val="24"/>
          <w:szCs w:val="24"/>
        </w:rPr>
      </w:pPr>
      <w:r w:rsidRPr="00DC16F7">
        <w:rPr>
          <w:rFonts w:ascii="Times New Roman" w:hAnsi="Times New Roman" w:cs="Times New Roman"/>
          <w:b/>
          <w:sz w:val="24"/>
          <w:szCs w:val="24"/>
        </w:rPr>
        <w:t>3.</w:t>
      </w:r>
      <w:r w:rsidRPr="00DC16F7">
        <w:rPr>
          <w:rFonts w:ascii="Times New Roman" w:hAnsi="Times New Roman" w:cs="Times New Roman"/>
          <w:b/>
          <w:sz w:val="24"/>
          <w:szCs w:val="24"/>
        </w:rPr>
        <w:tab/>
        <w:t>Составление и утверждение ЛБО</w:t>
      </w:r>
    </w:p>
    <w:p w:rsidR="00982969" w:rsidRPr="00DC16F7" w:rsidRDefault="00982969" w:rsidP="00982969">
      <w:pPr>
        <w:jc w:val="both"/>
        <w:rPr>
          <w:rFonts w:ascii="Times New Roman" w:hAnsi="Times New Roman" w:cs="Times New Roman"/>
          <w:sz w:val="24"/>
          <w:szCs w:val="24"/>
        </w:rPr>
      </w:pPr>
      <w:r w:rsidRPr="00DC16F7">
        <w:rPr>
          <w:rFonts w:ascii="Times New Roman" w:hAnsi="Times New Roman" w:cs="Times New Roman"/>
          <w:sz w:val="24"/>
          <w:szCs w:val="24"/>
        </w:rPr>
        <w:t>3.1.</w:t>
      </w:r>
      <w:r w:rsidRPr="00DC16F7">
        <w:rPr>
          <w:rFonts w:ascii="Times New Roman" w:hAnsi="Times New Roman" w:cs="Times New Roman"/>
          <w:sz w:val="24"/>
          <w:szCs w:val="24"/>
        </w:rPr>
        <w:tab/>
      </w:r>
      <w:proofErr w:type="gramStart"/>
      <w:r w:rsidRPr="00DC16F7">
        <w:rPr>
          <w:rFonts w:ascii="Times New Roman" w:hAnsi="Times New Roman" w:cs="Times New Roman"/>
          <w:sz w:val="24"/>
          <w:szCs w:val="24"/>
        </w:rPr>
        <w:t xml:space="preserve">ЛБО составляются ГРБС на основе уведомлений о лимитах бюджетных обязательств, доведённых до них администрацией поселения, по форме согласно приложению № 2 к настоящему Порядку и включают в себя ЛБО по расходам ГРБС и ЛБО по расходам в разрезе подведомственных ему получателей по разделам, подразделам, целевым статьям (муниципальным программам и </w:t>
      </w:r>
      <w:proofErr w:type="spellStart"/>
      <w:r w:rsidRPr="00DC16F7">
        <w:rPr>
          <w:rFonts w:ascii="Times New Roman" w:hAnsi="Times New Roman" w:cs="Times New Roman"/>
          <w:sz w:val="24"/>
          <w:szCs w:val="24"/>
        </w:rPr>
        <w:t>непрограммным</w:t>
      </w:r>
      <w:proofErr w:type="spellEnd"/>
      <w:r w:rsidRPr="00DC16F7">
        <w:rPr>
          <w:rFonts w:ascii="Times New Roman" w:hAnsi="Times New Roman" w:cs="Times New Roman"/>
          <w:sz w:val="24"/>
          <w:szCs w:val="24"/>
        </w:rPr>
        <w:t xml:space="preserve"> направлениям деятельности), группам, подгруппам и элементам видов расходов с указанием кодов</w:t>
      </w:r>
      <w:proofErr w:type="gramEnd"/>
      <w:r w:rsidRPr="00DC16F7">
        <w:rPr>
          <w:rFonts w:ascii="Times New Roman" w:hAnsi="Times New Roman" w:cs="Times New Roman"/>
          <w:sz w:val="24"/>
          <w:szCs w:val="24"/>
        </w:rPr>
        <w:t xml:space="preserve"> целей в соответствии с подпунктом 2.4 настоящего Порядка.</w:t>
      </w:r>
    </w:p>
    <w:p w:rsidR="00982969" w:rsidRPr="00DC16F7" w:rsidRDefault="00982969" w:rsidP="00982969">
      <w:pPr>
        <w:jc w:val="both"/>
        <w:rPr>
          <w:rFonts w:ascii="Times New Roman" w:hAnsi="Times New Roman" w:cs="Times New Roman"/>
          <w:sz w:val="24"/>
          <w:szCs w:val="24"/>
        </w:rPr>
      </w:pPr>
      <w:r w:rsidRPr="00DC16F7">
        <w:rPr>
          <w:rFonts w:ascii="Times New Roman" w:hAnsi="Times New Roman" w:cs="Times New Roman"/>
          <w:sz w:val="24"/>
          <w:szCs w:val="24"/>
        </w:rPr>
        <w:lastRenderedPageBreak/>
        <w:t>3.2.</w:t>
      </w:r>
      <w:r w:rsidRPr="00DC16F7">
        <w:rPr>
          <w:rFonts w:ascii="Times New Roman" w:hAnsi="Times New Roman" w:cs="Times New Roman"/>
          <w:sz w:val="24"/>
          <w:szCs w:val="24"/>
        </w:rPr>
        <w:tab/>
        <w:t xml:space="preserve">ЛБО утверждаются руководителями ГРБС </w:t>
      </w:r>
      <w:r w:rsidRPr="00DC16F7">
        <w:rPr>
          <w:rFonts w:ascii="Times New Roman" w:hAnsi="Times New Roman" w:cs="Times New Roman"/>
          <w:b/>
          <w:sz w:val="24"/>
          <w:szCs w:val="24"/>
        </w:rPr>
        <w:t>не позднее  29.12.2016.</w:t>
      </w:r>
    </w:p>
    <w:p w:rsidR="00982969" w:rsidRPr="00DC16F7" w:rsidRDefault="00982969" w:rsidP="00982969">
      <w:pPr>
        <w:shd w:val="clear" w:color="auto" w:fill="FFFFFF"/>
        <w:tabs>
          <w:tab w:val="left" w:pos="998"/>
        </w:tabs>
        <w:spacing w:before="355"/>
        <w:ind w:left="720"/>
        <w:rPr>
          <w:rFonts w:ascii="Times New Roman" w:hAnsi="Times New Roman" w:cs="Times New Roman"/>
          <w:sz w:val="24"/>
          <w:szCs w:val="24"/>
        </w:rPr>
      </w:pPr>
      <w:r w:rsidRPr="00DC16F7">
        <w:rPr>
          <w:rFonts w:ascii="Times New Roman" w:hAnsi="Times New Roman" w:cs="Times New Roman"/>
          <w:b/>
          <w:bCs/>
          <w:spacing w:val="-9"/>
          <w:sz w:val="24"/>
          <w:szCs w:val="24"/>
        </w:rPr>
        <w:t>4.</w:t>
      </w:r>
      <w:r w:rsidRPr="00DC16F7">
        <w:rPr>
          <w:rFonts w:ascii="Times New Roman" w:hAnsi="Times New Roman" w:cs="Times New Roman"/>
          <w:b/>
          <w:bCs/>
          <w:sz w:val="24"/>
          <w:szCs w:val="24"/>
        </w:rPr>
        <w:tab/>
        <w:t>Доведение показателей бюджетных росписей и ЛБО</w:t>
      </w:r>
    </w:p>
    <w:p w:rsidR="00982969" w:rsidRPr="00DC16F7" w:rsidRDefault="00982969" w:rsidP="00982969">
      <w:pPr>
        <w:shd w:val="clear" w:color="auto" w:fill="FFFFFF"/>
        <w:spacing w:before="269" w:line="365" w:lineRule="exact"/>
        <w:ind w:left="19" w:right="19" w:firstLine="710"/>
        <w:jc w:val="both"/>
        <w:rPr>
          <w:rFonts w:ascii="Times New Roman" w:hAnsi="Times New Roman" w:cs="Times New Roman"/>
          <w:sz w:val="24"/>
          <w:szCs w:val="24"/>
        </w:rPr>
      </w:pPr>
      <w:r w:rsidRPr="00DC16F7">
        <w:rPr>
          <w:rFonts w:ascii="Times New Roman" w:hAnsi="Times New Roman" w:cs="Times New Roman"/>
          <w:sz w:val="24"/>
          <w:szCs w:val="24"/>
        </w:rPr>
        <w:t xml:space="preserve">В соответствии с пунктом 2 статьи 219 Бюджетного кодекса показатели бюджетной росписи и ЛБО в срок </w:t>
      </w:r>
      <w:r w:rsidRPr="00DC16F7">
        <w:rPr>
          <w:rFonts w:ascii="Times New Roman" w:hAnsi="Times New Roman" w:cs="Times New Roman"/>
          <w:b/>
          <w:sz w:val="24"/>
          <w:szCs w:val="24"/>
        </w:rPr>
        <w:t>не позднее 30.12.2016</w:t>
      </w:r>
      <w:r w:rsidRPr="00DC16F7">
        <w:rPr>
          <w:rFonts w:ascii="Times New Roman" w:hAnsi="Times New Roman" w:cs="Times New Roman"/>
          <w:sz w:val="24"/>
          <w:szCs w:val="24"/>
        </w:rPr>
        <w:t xml:space="preserve"> доводятся:</w:t>
      </w:r>
    </w:p>
    <w:p w:rsidR="00982969" w:rsidRPr="00DC16F7" w:rsidRDefault="00982969" w:rsidP="00982969">
      <w:pPr>
        <w:shd w:val="clear" w:color="auto" w:fill="FFFFFF"/>
        <w:spacing w:line="365" w:lineRule="exact"/>
        <w:ind w:left="10" w:right="19" w:firstLine="710"/>
        <w:jc w:val="both"/>
        <w:rPr>
          <w:rFonts w:ascii="Times New Roman" w:hAnsi="Times New Roman" w:cs="Times New Roman"/>
          <w:sz w:val="24"/>
          <w:szCs w:val="24"/>
        </w:rPr>
      </w:pPr>
      <w:r w:rsidRPr="00DC16F7">
        <w:rPr>
          <w:rFonts w:ascii="Times New Roman" w:hAnsi="Times New Roman" w:cs="Times New Roman"/>
          <w:sz w:val="24"/>
          <w:szCs w:val="24"/>
        </w:rPr>
        <w:t>ГРБС до подведомственных получателей в форме уведомлений согласно приложениям № 3 и № 5 к настоящему Порядку;</w:t>
      </w:r>
    </w:p>
    <w:p w:rsidR="00982969" w:rsidRPr="00DC16F7" w:rsidRDefault="00982969" w:rsidP="00982969">
      <w:pPr>
        <w:shd w:val="clear" w:color="auto" w:fill="FFFFFF"/>
        <w:spacing w:line="365" w:lineRule="exact"/>
        <w:ind w:left="10" w:right="10" w:firstLine="720"/>
        <w:jc w:val="both"/>
        <w:rPr>
          <w:rFonts w:ascii="Times New Roman" w:hAnsi="Times New Roman" w:cs="Times New Roman"/>
          <w:sz w:val="24"/>
          <w:szCs w:val="24"/>
        </w:rPr>
      </w:pPr>
      <w:r w:rsidRPr="00DC16F7">
        <w:rPr>
          <w:rFonts w:ascii="Times New Roman" w:hAnsi="Times New Roman" w:cs="Times New Roman"/>
          <w:sz w:val="24"/>
          <w:szCs w:val="24"/>
        </w:rPr>
        <w:t>ГАИФД до подведомственных администраторов источников финансирования дефицита бюджета МО в форме уведомлений согласно приложению № 4 к настоящему Порядку.</w:t>
      </w:r>
    </w:p>
    <w:p w:rsidR="00982969" w:rsidRPr="00DC16F7" w:rsidRDefault="00982969" w:rsidP="00982969">
      <w:pPr>
        <w:shd w:val="clear" w:color="auto" w:fill="FFFFFF"/>
        <w:spacing w:line="365" w:lineRule="exact"/>
        <w:ind w:left="10" w:right="10" w:firstLine="720"/>
        <w:jc w:val="both"/>
        <w:rPr>
          <w:rFonts w:ascii="Times New Roman" w:hAnsi="Times New Roman" w:cs="Times New Roman"/>
          <w:sz w:val="24"/>
          <w:szCs w:val="24"/>
        </w:rPr>
      </w:pPr>
    </w:p>
    <w:p w:rsidR="00982969" w:rsidRPr="00DC16F7" w:rsidRDefault="00982969" w:rsidP="00982969">
      <w:pPr>
        <w:shd w:val="clear" w:color="auto" w:fill="FFFFFF"/>
        <w:spacing w:line="365" w:lineRule="exact"/>
        <w:ind w:left="10" w:right="10" w:firstLine="720"/>
        <w:jc w:val="both"/>
        <w:rPr>
          <w:rFonts w:ascii="Times New Roman" w:hAnsi="Times New Roman" w:cs="Times New Roman"/>
          <w:sz w:val="24"/>
          <w:szCs w:val="24"/>
        </w:rPr>
      </w:pPr>
      <w:r w:rsidRPr="00DC16F7">
        <w:rPr>
          <w:rFonts w:ascii="Times New Roman" w:hAnsi="Times New Roman" w:cs="Times New Roman"/>
          <w:b/>
          <w:bCs/>
          <w:spacing w:val="-14"/>
          <w:sz w:val="24"/>
          <w:szCs w:val="24"/>
        </w:rPr>
        <w:t>5.</w:t>
      </w:r>
      <w:r w:rsidRPr="00DC16F7">
        <w:rPr>
          <w:rFonts w:ascii="Times New Roman" w:hAnsi="Times New Roman" w:cs="Times New Roman"/>
          <w:b/>
          <w:bCs/>
          <w:sz w:val="24"/>
          <w:szCs w:val="24"/>
        </w:rPr>
        <w:tab/>
        <w:t>Ведение бюджетных росписей и ЛБО</w:t>
      </w:r>
    </w:p>
    <w:p w:rsidR="00982969" w:rsidRPr="00DC16F7" w:rsidRDefault="00982969" w:rsidP="00982969">
      <w:pPr>
        <w:widowControl w:val="0"/>
        <w:numPr>
          <w:ilvl w:val="0"/>
          <w:numId w:val="1"/>
        </w:numPr>
        <w:shd w:val="clear" w:color="auto" w:fill="FFFFFF"/>
        <w:tabs>
          <w:tab w:val="left" w:pos="1286"/>
        </w:tabs>
        <w:autoSpaceDE w:val="0"/>
        <w:autoSpaceDN w:val="0"/>
        <w:adjustRightInd w:val="0"/>
        <w:spacing w:before="259" w:after="0" w:line="365" w:lineRule="exact"/>
        <w:ind w:left="10" w:firstLine="730"/>
        <w:jc w:val="both"/>
        <w:rPr>
          <w:rFonts w:ascii="Times New Roman" w:hAnsi="Times New Roman" w:cs="Times New Roman"/>
          <w:spacing w:val="-8"/>
          <w:sz w:val="24"/>
          <w:szCs w:val="24"/>
        </w:rPr>
      </w:pPr>
      <w:r w:rsidRPr="00DC16F7">
        <w:rPr>
          <w:rFonts w:ascii="Times New Roman" w:hAnsi="Times New Roman" w:cs="Times New Roman"/>
          <w:sz w:val="24"/>
          <w:szCs w:val="24"/>
        </w:rPr>
        <w:t xml:space="preserve">Ведение бюджетной росписи и ЛБО осуществляет ГРБС (ГАИФД) посредством внесения изменений в показатели бюджетной росписи и ЛБО (далее </w:t>
      </w:r>
      <w:proofErr w:type="gramStart"/>
      <w:r w:rsidRPr="00DC16F7">
        <w:rPr>
          <w:rFonts w:ascii="Times New Roman" w:hAnsi="Times New Roman" w:cs="Times New Roman"/>
          <w:sz w:val="24"/>
          <w:szCs w:val="24"/>
        </w:rPr>
        <w:t>-и</w:t>
      </w:r>
      <w:proofErr w:type="gramEnd"/>
      <w:r w:rsidRPr="00DC16F7">
        <w:rPr>
          <w:rFonts w:ascii="Times New Roman" w:hAnsi="Times New Roman" w:cs="Times New Roman"/>
          <w:sz w:val="24"/>
          <w:szCs w:val="24"/>
        </w:rPr>
        <w:t>зменение бюджетной росписи и ЛБО).</w:t>
      </w:r>
    </w:p>
    <w:p w:rsidR="00982969" w:rsidRPr="00DC16F7" w:rsidRDefault="00982969" w:rsidP="00982969">
      <w:pPr>
        <w:widowControl w:val="0"/>
        <w:numPr>
          <w:ilvl w:val="0"/>
          <w:numId w:val="1"/>
        </w:numPr>
        <w:shd w:val="clear" w:color="auto" w:fill="FFFFFF"/>
        <w:tabs>
          <w:tab w:val="left" w:pos="1286"/>
        </w:tabs>
        <w:autoSpaceDE w:val="0"/>
        <w:autoSpaceDN w:val="0"/>
        <w:adjustRightInd w:val="0"/>
        <w:spacing w:after="0" w:line="365" w:lineRule="exact"/>
        <w:ind w:left="10" w:right="10" w:firstLine="730"/>
        <w:jc w:val="both"/>
        <w:rPr>
          <w:rFonts w:ascii="Times New Roman" w:hAnsi="Times New Roman" w:cs="Times New Roman"/>
          <w:spacing w:val="-10"/>
          <w:sz w:val="24"/>
          <w:szCs w:val="24"/>
        </w:rPr>
      </w:pPr>
      <w:proofErr w:type="gramStart"/>
      <w:r w:rsidRPr="00DC16F7">
        <w:rPr>
          <w:rFonts w:ascii="Times New Roman" w:hAnsi="Times New Roman" w:cs="Times New Roman"/>
          <w:sz w:val="24"/>
          <w:szCs w:val="24"/>
        </w:rPr>
        <w:t xml:space="preserve">Изменение бюджетной росписи и ЛБО производится после внесения соответствующих изменений в сводную бюджетную роспись и ЛБО </w:t>
      </w:r>
      <w:r w:rsidRPr="00DC16F7">
        <w:rPr>
          <w:rFonts w:ascii="Times New Roman" w:hAnsi="Times New Roman" w:cs="Times New Roman"/>
          <w:spacing w:val="-1"/>
          <w:sz w:val="24"/>
          <w:szCs w:val="24"/>
        </w:rPr>
        <w:t xml:space="preserve">бюджета МО на основании уведомления о внесении изменений в сводную бюджетную </w:t>
      </w:r>
      <w:r w:rsidRPr="00DC16F7">
        <w:rPr>
          <w:rFonts w:ascii="Times New Roman" w:hAnsi="Times New Roman" w:cs="Times New Roman"/>
          <w:sz w:val="24"/>
          <w:szCs w:val="24"/>
        </w:rPr>
        <w:t>роспись бюджета МО по расходам (по источникам финансирования дефицита бюджета МО (кроме операций по управлению остатками средств на едином счете по учету средств бюджета)) и уведомления об изменении ЛБО, доведенных администрацией поселения в</w:t>
      </w:r>
      <w:proofErr w:type="gramEnd"/>
      <w:r w:rsidRPr="00DC16F7">
        <w:rPr>
          <w:rFonts w:ascii="Times New Roman" w:hAnsi="Times New Roman" w:cs="Times New Roman"/>
          <w:sz w:val="24"/>
          <w:szCs w:val="24"/>
        </w:rPr>
        <w:t xml:space="preserve"> установленном </w:t>
      </w:r>
      <w:proofErr w:type="gramStart"/>
      <w:r w:rsidRPr="00DC16F7">
        <w:rPr>
          <w:rFonts w:ascii="Times New Roman" w:hAnsi="Times New Roman" w:cs="Times New Roman"/>
          <w:sz w:val="24"/>
          <w:szCs w:val="24"/>
        </w:rPr>
        <w:t>порядке</w:t>
      </w:r>
      <w:proofErr w:type="gramEnd"/>
      <w:r w:rsidRPr="00DC16F7">
        <w:rPr>
          <w:rFonts w:ascii="Times New Roman" w:hAnsi="Times New Roman" w:cs="Times New Roman"/>
          <w:sz w:val="24"/>
          <w:szCs w:val="24"/>
        </w:rPr>
        <w:t>.</w:t>
      </w:r>
    </w:p>
    <w:p w:rsidR="00982969" w:rsidRPr="00DC16F7" w:rsidRDefault="00982969" w:rsidP="00982969">
      <w:pPr>
        <w:shd w:val="clear" w:color="auto" w:fill="FFFFFF"/>
        <w:tabs>
          <w:tab w:val="left" w:pos="1411"/>
        </w:tabs>
        <w:spacing w:line="365" w:lineRule="exact"/>
        <w:ind w:left="10" w:right="19" w:firstLine="720"/>
        <w:jc w:val="both"/>
        <w:rPr>
          <w:rFonts w:ascii="Times New Roman" w:hAnsi="Times New Roman" w:cs="Times New Roman"/>
          <w:b/>
          <w:sz w:val="24"/>
          <w:szCs w:val="24"/>
        </w:rPr>
      </w:pPr>
      <w:r w:rsidRPr="00DC16F7">
        <w:rPr>
          <w:rFonts w:ascii="Times New Roman" w:hAnsi="Times New Roman" w:cs="Times New Roman"/>
          <w:b/>
          <w:spacing w:val="-8"/>
          <w:sz w:val="24"/>
          <w:szCs w:val="24"/>
        </w:rPr>
        <w:t>5.3.</w:t>
      </w:r>
      <w:r w:rsidRPr="00DC16F7">
        <w:rPr>
          <w:rFonts w:ascii="Times New Roman" w:hAnsi="Times New Roman" w:cs="Times New Roman"/>
          <w:b/>
          <w:sz w:val="24"/>
          <w:szCs w:val="24"/>
        </w:rPr>
        <w:tab/>
        <w:t>Внесение изменений в бюджетную роспись осуществляется в следующем порядке:</w:t>
      </w:r>
    </w:p>
    <w:p w:rsidR="00982969" w:rsidRPr="00DC16F7" w:rsidRDefault="00982969" w:rsidP="00982969">
      <w:pPr>
        <w:shd w:val="clear" w:color="auto" w:fill="FFFFFF"/>
        <w:jc w:val="both"/>
        <w:rPr>
          <w:rFonts w:ascii="Times New Roman" w:hAnsi="Times New Roman" w:cs="Times New Roman"/>
          <w:sz w:val="24"/>
          <w:szCs w:val="24"/>
        </w:rPr>
      </w:pPr>
      <w:r w:rsidRPr="00DC16F7">
        <w:rPr>
          <w:rFonts w:ascii="Times New Roman" w:hAnsi="Times New Roman" w:cs="Times New Roman"/>
          <w:sz w:val="24"/>
          <w:szCs w:val="24"/>
        </w:rPr>
        <w:t>5.3.1. ГРБС после получения уведомления о внесении изменений в сводную бюджетную роспись бюджета МО по расходам направляет в администрацию поселения изменения бюджетных ассигнований по</w:t>
      </w:r>
      <w:r w:rsidRPr="00DC16F7">
        <w:rPr>
          <w:rFonts w:ascii="Times New Roman" w:hAnsi="Times New Roman" w:cs="Times New Roman"/>
          <w:spacing w:val="-1"/>
          <w:sz w:val="24"/>
          <w:szCs w:val="24"/>
        </w:rPr>
        <w:t xml:space="preserve"> расходам ГРБС и (или) изменения бюджетных ассигнования по расходам в разрезе </w:t>
      </w:r>
      <w:r w:rsidRPr="00DC16F7">
        <w:rPr>
          <w:rFonts w:ascii="Times New Roman" w:hAnsi="Times New Roman" w:cs="Times New Roman"/>
          <w:sz w:val="24"/>
          <w:szCs w:val="24"/>
        </w:rPr>
        <w:t>подведомственных ему получателей на бумажном носителе по приложению №11 настоящего Порядка.</w:t>
      </w:r>
    </w:p>
    <w:p w:rsidR="00982969" w:rsidRPr="00DC16F7" w:rsidRDefault="00982969" w:rsidP="00982969">
      <w:pPr>
        <w:shd w:val="clear" w:color="auto" w:fill="FFFFFF"/>
        <w:tabs>
          <w:tab w:val="left" w:pos="1661"/>
        </w:tabs>
        <w:spacing w:line="365" w:lineRule="exact"/>
        <w:ind w:left="19" w:firstLine="720"/>
        <w:jc w:val="both"/>
        <w:rPr>
          <w:rFonts w:ascii="Times New Roman" w:hAnsi="Times New Roman" w:cs="Times New Roman"/>
          <w:sz w:val="24"/>
          <w:szCs w:val="24"/>
        </w:rPr>
      </w:pPr>
      <w:r w:rsidRPr="00DC16F7">
        <w:rPr>
          <w:rFonts w:ascii="Times New Roman" w:hAnsi="Times New Roman" w:cs="Times New Roman"/>
          <w:spacing w:val="-6"/>
          <w:sz w:val="24"/>
          <w:szCs w:val="24"/>
        </w:rPr>
        <w:t>5.3.2.</w:t>
      </w:r>
      <w:r w:rsidRPr="00DC16F7">
        <w:rPr>
          <w:rFonts w:ascii="Times New Roman" w:hAnsi="Times New Roman" w:cs="Times New Roman"/>
          <w:sz w:val="24"/>
          <w:szCs w:val="24"/>
        </w:rPr>
        <w:tab/>
        <w:t>Работники администрации поселения анализируют представленные документы</w:t>
      </w:r>
      <w:r w:rsidRPr="00DC16F7">
        <w:rPr>
          <w:rFonts w:ascii="Times New Roman" w:hAnsi="Times New Roman" w:cs="Times New Roman"/>
          <w:spacing w:val="-1"/>
          <w:sz w:val="24"/>
          <w:szCs w:val="24"/>
        </w:rPr>
        <w:t xml:space="preserve">, на соответствие вносимых изменений в бюджетную роспись изменениям </w:t>
      </w:r>
      <w:r w:rsidRPr="00DC16F7">
        <w:rPr>
          <w:rFonts w:ascii="Times New Roman" w:hAnsi="Times New Roman" w:cs="Times New Roman"/>
          <w:sz w:val="24"/>
          <w:szCs w:val="24"/>
        </w:rPr>
        <w:t>сводной бюджетной росписи бюджета МО.</w:t>
      </w:r>
    </w:p>
    <w:p w:rsidR="00982969" w:rsidRPr="00DC16F7" w:rsidRDefault="00982969" w:rsidP="00982969">
      <w:pPr>
        <w:shd w:val="clear" w:color="auto" w:fill="FFFFFF"/>
        <w:tabs>
          <w:tab w:val="left" w:pos="1450"/>
        </w:tabs>
        <w:spacing w:line="365" w:lineRule="exact"/>
        <w:ind w:left="10" w:right="10" w:firstLine="730"/>
        <w:jc w:val="both"/>
        <w:rPr>
          <w:rFonts w:ascii="Times New Roman" w:hAnsi="Times New Roman" w:cs="Times New Roman"/>
          <w:sz w:val="24"/>
          <w:szCs w:val="24"/>
        </w:rPr>
      </w:pPr>
      <w:r w:rsidRPr="00DC16F7">
        <w:rPr>
          <w:rFonts w:ascii="Times New Roman" w:hAnsi="Times New Roman" w:cs="Times New Roman"/>
          <w:spacing w:val="-7"/>
          <w:sz w:val="24"/>
          <w:szCs w:val="24"/>
        </w:rPr>
        <w:t>5.3.3.</w:t>
      </w:r>
      <w:r w:rsidRPr="00DC16F7">
        <w:rPr>
          <w:rFonts w:ascii="Times New Roman" w:hAnsi="Times New Roman" w:cs="Times New Roman"/>
          <w:sz w:val="24"/>
          <w:szCs w:val="24"/>
        </w:rPr>
        <w:tab/>
      </w:r>
      <w:proofErr w:type="gramStart"/>
      <w:r w:rsidRPr="00DC16F7">
        <w:rPr>
          <w:rFonts w:ascii="Times New Roman" w:hAnsi="Times New Roman" w:cs="Times New Roman"/>
          <w:sz w:val="24"/>
          <w:szCs w:val="24"/>
        </w:rPr>
        <w:t xml:space="preserve">ГРБС (ГАИФД) готовит изменения в бюджетную роспись по форме </w:t>
      </w:r>
      <w:r w:rsidRPr="00DC16F7">
        <w:rPr>
          <w:rFonts w:ascii="Times New Roman" w:hAnsi="Times New Roman" w:cs="Times New Roman"/>
          <w:spacing w:val="-1"/>
          <w:sz w:val="24"/>
          <w:szCs w:val="24"/>
        </w:rPr>
        <w:t xml:space="preserve">согласно приложению № 6 к настоящему Порядку и утверждает их руководителем </w:t>
      </w:r>
      <w:r w:rsidRPr="00DC16F7">
        <w:rPr>
          <w:rFonts w:ascii="Times New Roman" w:hAnsi="Times New Roman" w:cs="Times New Roman"/>
          <w:sz w:val="24"/>
          <w:szCs w:val="24"/>
        </w:rPr>
        <w:t>ГРБС не позднее 10 рабочих дней со дня получения уведомления о внесении изменений в сводную бюджетную роспись бюджета МО по расходам (по источникам финансирования дефицита  бюджета МО (кроме операций по управлению остатками средств на едином счете по учету средств бюджета)).</w:t>
      </w:r>
      <w:proofErr w:type="gramEnd"/>
    </w:p>
    <w:p w:rsidR="00982969" w:rsidRPr="00DC16F7" w:rsidRDefault="00982969" w:rsidP="00982969">
      <w:pPr>
        <w:shd w:val="clear" w:color="auto" w:fill="FFFFFF"/>
        <w:spacing w:line="365" w:lineRule="exact"/>
        <w:ind w:left="19" w:right="10" w:firstLine="720"/>
        <w:jc w:val="both"/>
        <w:rPr>
          <w:rFonts w:ascii="Times New Roman" w:hAnsi="Times New Roman" w:cs="Times New Roman"/>
          <w:sz w:val="24"/>
          <w:szCs w:val="24"/>
        </w:rPr>
      </w:pPr>
      <w:r w:rsidRPr="00DC16F7">
        <w:rPr>
          <w:rFonts w:ascii="Times New Roman" w:hAnsi="Times New Roman" w:cs="Times New Roman"/>
          <w:sz w:val="24"/>
          <w:szCs w:val="24"/>
        </w:rPr>
        <w:lastRenderedPageBreak/>
        <w:t>5.3.4 Изменения бюджетной росписи по расходам доводятся ГРБС (ГАИФД) в срок не позднее 5 рабочих дней со дня утверждения указанных изменений:</w:t>
      </w:r>
    </w:p>
    <w:p w:rsidR="00982969" w:rsidRPr="00DC16F7" w:rsidRDefault="00982969" w:rsidP="00982969">
      <w:pPr>
        <w:shd w:val="clear" w:color="auto" w:fill="FFFFFF"/>
        <w:spacing w:line="365" w:lineRule="exact"/>
        <w:ind w:left="19" w:right="10" w:firstLine="701"/>
        <w:jc w:val="both"/>
        <w:rPr>
          <w:rFonts w:ascii="Times New Roman" w:hAnsi="Times New Roman" w:cs="Times New Roman"/>
          <w:sz w:val="24"/>
          <w:szCs w:val="24"/>
        </w:rPr>
      </w:pPr>
      <w:r w:rsidRPr="00DC16F7">
        <w:rPr>
          <w:rFonts w:ascii="Times New Roman" w:hAnsi="Times New Roman" w:cs="Times New Roman"/>
          <w:sz w:val="24"/>
          <w:szCs w:val="24"/>
        </w:rPr>
        <w:t>до подведомственных получателей в форме уведомления согласно приложению № 7 к настоящему Порядку;</w:t>
      </w:r>
    </w:p>
    <w:p w:rsidR="00982969" w:rsidRPr="00DC16F7" w:rsidRDefault="00982969" w:rsidP="00982969">
      <w:pPr>
        <w:shd w:val="clear" w:color="auto" w:fill="FFFFFF"/>
        <w:spacing w:line="365" w:lineRule="exact"/>
        <w:ind w:left="10" w:right="10" w:firstLine="710"/>
        <w:jc w:val="both"/>
        <w:rPr>
          <w:rFonts w:ascii="Times New Roman" w:hAnsi="Times New Roman" w:cs="Times New Roman"/>
          <w:sz w:val="24"/>
          <w:szCs w:val="24"/>
        </w:rPr>
      </w:pPr>
      <w:r w:rsidRPr="00DC16F7">
        <w:rPr>
          <w:rFonts w:ascii="Times New Roman" w:hAnsi="Times New Roman" w:cs="Times New Roman"/>
          <w:sz w:val="24"/>
          <w:szCs w:val="24"/>
        </w:rPr>
        <w:t>до подведомственных администраторов источников финансирования дефицита бюджета в форме уведомления согласно приложению № 8 к настоящему Порядку.</w:t>
      </w:r>
    </w:p>
    <w:p w:rsidR="00982969" w:rsidRPr="00DC16F7" w:rsidRDefault="00982969" w:rsidP="00982969">
      <w:pPr>
        <w:shd w:val="clear" w:color="auto" w:fill="FFFFFF"/>
        <w:spacing w:line="365" w:lineRule="exact"/>
        <w:ind w:left="730"/>
        <w:rPr>
          <w:rFonts w:ascii="Times New Roman" w:hAnsi="Times New Roman" w:cs="Times New Roman"/>
          <w:b/>
          <w:sz w:val="24"/>
          <w:szCs w:val="24"/>
        </w:rPr>
      </w:pPr>
      <w:r w:rsidRPr="00DC16F7">
        <w:rPr>
          <w:rFonts w:ascii="Times New Roman" w:hAnsi="Times New Roman" w:cs="Times New Roman"/>
          <w:b/>
          <w:sz w:val="24"/>
          <w:szCs w:val="24"/>
        </w:rPr>
        <w:t>5.4. Внесение изменений в ЛБО осуществляется в следующем порядке:</w:t>
      </w:r>
    </w:p>
    <w:p w:rsidR="00982969" w:rsidRPr="00DC16F7" w:rsidRDefault="00982969" w:rsidP="00982969">
      <w:pPr>
        <w:shd w:val="clear" w:color="auto" w:fill="FFFFFF"/>
        <w:tabs>
          <w:tab w:val="left" w:pos="1478"/>
        </w:tabs>
        <w:spacing w:line="365" w:lineRule="exact"/>
        <w:ind w:right="10" w:firstLine="720"/>
        <w:jc w:val="both"/>
        <w:rPr>
          <w:rFonts w:ascii="Times New Roman" w:hAnsi="Times New Roman" w:cs="Times New Roman"/>
          <w:sz w:val="24"/>
          <w:szCs w:val="24"/>
        </w:rPr>
      </w:pPr>
      <w:r w:rsidRPr="00DC16F7">
        <w:rPr>
          <w:rFonts w:ascii="Times New Roman" w:hAnsi="Times New Roman" w:cs="Times New Roman"/>
          <w:spacing w:val="-7"/>
          <w:sz w:val="24"/>
          <w:szCs w:val="24"/>
        </w:rPr>
        <w:t>5.4.1.</w:t>
      </w:r>
      <w:r w:rsidRPr="00DC16F7">
        <w:rPr>
          <w:rFonts w:ascii="Times New Roman" w:hAnsi="Times New Roman" w:cs="Times New Roman"/>
          <w:sz w:val="24"/>
          <w:szCs w:val="24"/>
        </w:rPr>
        <w:tab/>
        <w:t>ГРБС после получения от администрации поселения уведомления об изменении ЛБО направляет ему изменения ЛБО ГРБС и (или) изменения ЛБО в разрезе подведомственных ему получателей по приложению №12 настоящего Порядка.</w:t>
      </w:r>
    </w:p>
    <w:p w:rsidR="00982969" w:rsidRPr="00DC16F7" w:rsidRDefault="00982969" w:rsidP="00982969">
      <w:pPr>
        <w:shd w:val="clear" w:color="auto" w:fill="FFFFFF"/>
        <w:spacing w:line="365" w:lineRule="exact"/>
        <w:ind w:left="10" w:right="29" w:firstLine="710"/>
        <w:jc w:val="both"/>
        <w:rPr>
          <w:rFonts w:ascii="Times New Roman" w:hAnsi="Times New Roman" w:cs="Times New Roman"/>
          <w:sz w:val="24"/>
          <w:szCs w:val="24"/>
        </w:rPr>
      </w:pPr>
      <w:r w:rsidRPr="00DC16F7">
        <w:rPr>
          <w:rFonts w:ascii="Times New Roman" w:hAnsi="Times New Roman" w:cs="Times New Roman"/>
          <w:spacing w:val="-1"/>
          <w:sz w:val="24"/>
          <w:szCs w:val="24"/>
        </w:rPr>
        <w:t xml:space="preserve">Одновременно  представляются расчёты к сметам </w:t>
      </w:r>
      <w:r w:rsidRPr="00DC16F7">
        <w:rPr>
          <w:rFonts w:ascii="Times New Roman" w:hAnsi="Times New Roman" w:cs="Times New Roman"/>
          <w:sz w:val="24"/>
          <w:szCs w:val="24"/>
        </w:rPr>
        <w:t>подведомственных получателей на суммы вносимых в ЛБО изменений.</w:t>
      </w:r>
    </w:p>
    <w:p w:rsidR="00982969" w:rsidRPr="00DC16F7" w:rsidRDefault="00982969" w:rsidP="00982969">
      <w:pPr>
        <w:shd w:val="clear" w:color="auto" w:fill="FFFFFF"/>
        <w:tabs>
          <w:tab w:val="left" w:pos="1478"/>
        </w:tabs>
        <w:spacing w:line="365" w:lineRule="exact"/>
        <w:ind w:right="19" w:firstLine="720"/>
        <w:jc w:val="both"/>
        <w:rPr>
          <w:rFonts w:ascii="Times New Roman" w:hAnsi="Times New Roman" w:cs="Times New Roman"/>
          <w:sz w:val="24"/>
          <w:szCs w:val="24"/>
        </w:rPr>
      </w:pPr>
      <w:r w:rsidRPr="00DC16F7">
        <w:rPr>
          <w:rFonts w:ascii="Times New Roman" w:hAnsi="Times New Roman" w:cs="Times New Roman"/>
          <w:spacing w:val="-7"/>
          <w:sz w:val="24"/>
          <w:szCs w:val="24"/>
        </w:rPr>
        <w:t>5.4.2.</w:t>
      </w:r>
      <w:r w:rsidRPr="00DC16F7">
        <w:rPr>
          <w:rFonts w:ascii="Times New Roman" w:hAnsi="Times New Roman" w:cs="Times New Roman"/>
          <w:sz w:val="24"/>
          <w:szCs w:val="24"/>
        </w:rPr>
        <w:tab/>
        <w:t xml:space="preserve">Работники администрации поселения анализируют представленные документы, указанные в подпункте 5.4.1 настоящего Порядка, на </w:t>
      </w:r>
      <w:r w:rsidRPr="00DC16F7">
        <w:rPr>
          <w:rFonts w:ascii="Times New Roman" w:hAnsi="Times New Roman" w:cs="Times New Roman"/>
          <w:spacing w:val="-1"/>
          <w:sz w:val="24"/>
          <w:szCs w:val="24"/>
        </w:rPr>
        <w:t>соответствие вносимых изменений в ЛБО изменениям ЛБО бюджета МО</w:t>
      </w:r>
      <w:r w:rsidRPr="00DC16F7">
        <w:rPr>
          <w:rFonts w:ascii="Times New Roman" w:hAnsi="Times New Roman" w:cs="Times New Roman"/>
          <w:sz w:val="24"/>
          <w:szCs w:val="24"/>
        </w:rPr>
        <w:t>.</w:t>
      </w:r>
    </w:p>
    <w:p w:rsidR="00982969" w:rsidRPr="00DC16F7" w:rsidRDefault="00982969" w:rsidP="00982969">
      <w:pPr>
        <w:shd w:val="clear" w:color="auto" w:fill="FFFFFF"/>
        <w:spacing w:before="106" w:line="365" w:lineRule="exact"/>
        <w:ind w:firstLine="720"/>
        <w:jc w:val="both"/>
        <w:rPr>
          <w:rFonts w:ascii="Times New Roman" w:hAnsi="Times New Roman" w:cs="Times New Roman"/>
          <w:sz w:val="24"/>
          <w:szCs w:val="24"/>
        </w:rPr>
      </w:pPr>
      <w:r w:rsidRPr="00DC16F7">
        <w:rPr>
          <w:rFonts w:ascii="Times New Roman" w:hAnsi="Times New Roman" w:cs="Times New Roman"/>
          <w:sz w:val="24"/>
          <w:szCs w:val="24"/>
        </w:rPr>
        <w:t xml:space="preserve">5.4.3. При отсутствии замечаний  ГРБС готовит изменения в ЛБО по форме согласно приложению № 9 к </w:t>
      </w:r>
      <w:r w:rsidRPr="00DC16F7">
        <w:rPr>
          <w:rFonts w:ascii="Times New Roman" w:hAnsi="Times New Roman" w:cs="Times New Roman"/>
          <w:spacing w:val="-1"/>
          <w:sz w:val="24"/>
          <w:szCs w:val="24"/>
        </w:rPr>
        <w:t xml:space="preserve">настоящему Порядку и утверждает их руководителем ГРБС не позднее 10 рабочих </w:t>
      </w:r>
      <w:r w:rsidRPr="00DC16F7">
        <w:rPr>
          <w:rFonts w:ascii="Times New Roman" w:hAnsi="Times New Roman" w:cs="Times New Roman"/>
          <w:sz w:val="24"/>
          <w:szCs w:val="24"/>
        </w:rPr>
        <w:t>дней со дня получения уведомления об изменении ЛБО.</w:t>
      </w:r>
    </w:p>
    <w:p w:rsidR="00982969" w:rsidRPr="00DC16F7" w:rsidRDefault="00982969" w:rsidP="00982969">
      <w:pPr>
        <w:shd w:val="clear" w:color="auto" w:fill="FFFFFF"/>
        <w:tabs>
          <w:tab w:val="left" w:pos="1478"/>
        </w:tabs>
        <w:spacing w:line="365" w:lineRule="exact"/>
        <w:ind w:right="19" w:firstLine="720"/>
        <w:jc w:val="both"/>
        <w:rPr>
          <w:rFonts w:ascii="Times New Roman" w:hAnsi="Times New Roman" w:cs="Times New Roman"/>
          <w:i/>
          <w:sz w:val="24"/>
          <w:szCs w:val="24"/>
        </w:rPr>
      </w:pPr>
      <w:r w:rsidRPr="00DC16F7">
        <w:rPr>
          <w:rFonts w:ascii="Times New Roman" w:hAnsi="Times New Roman" w:cs="Times New Roman"/>
          <w:sz w:val="24"/>
          <w:szCs w:val="24"/>
        </w:rPr>
        <w:t>5.4.4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 10 к настоящему Порядку</w:t>
      </w:r>
    </w:p>
    <w:p w:rsidR="00982969" w:rsidRPr="00DC16F7" w:rsidRDefault="00982969" w:rsidP="00982969">
      <w:pPr>
        <w:rPr>
          <w:rFonts w:ascii="Times New Roman" w:hAnsi="Times New Roman" w:cs="Times New Roman"/>
          <w:sz w:val="24"/>
          <w:szCs w:val="24"/>
        </w:rPr>
      </w:pPr>
    </w:p>
    <w:p w:rsidR="00982969" w:rsidRPr="00DC16F7" w:rsidRDefault="00982969" w:rsidP="00982969">
      <w:pPr>
        <w:rPr>
          <w:rFonts w:ascii="Times New Roman" w:hAnsi="Times New Roman" w:cs="Times New Roman"/>
          <w:sz w:val="24"/>
          <w:szCs w:val="24"/>
        </w:rPr>
      </w:pPr>
    </w:p>
    <w:p w:rsidR="00982969" w:rsidRPr="00DC16F7" w:rsidRDefault="00982969" w:rsidP="00982969">
      <w:pPr>
        <w:shd w:val="clear" w:color="auto" w:fill="FFFFFF"/>
        <w:rPr>
          <w:rFonts w:ascii="Times New Roman" w:hAnsi="Times New Roman" w:cs="Times New Roman"/>
          <w:sz w:val="24"/>
          <w:szCs w:val="24"/>
        </w:rPr>
      </w:pPr>
      <w:r w:rsidRPr="00DC16F7">
        <w:rPr>
          <w:rFonts w:ascii="Times New Roman" w:hAnsi="Times New Roman" w:cs="Times New Roman"/>
          <w:spacing w:val="-8"/>
          <w:sz w:val="24"/>
          <w:szCs w:val="24"/>
        </w:rPr>
        <w:t>5</w:t>
      </w:r>
      <w:r w:rsidRPr="00DC16F7">
        <w:rPr>
          <w:rFonts w:ascii="Times New Roman" w:hAnsi="Times New Roman" w:cs="Times New Roman"/>
          <w:b/>
          <w:spacing w:val="-8"/>
          <w:sz w:val="24"/>
          <w:szCs w:val="24"/>
        </w:rPr>
        <w:t>.5.</w:t>
      </w:r>
      <w:r w:rsidRPr="00DC16F7">
        <w:rPr>
          <w:rFonts w:ascii="Times New Roman" w:hAnsi="Times New Roman" w:cs="Times New Roman"/>
          <w:b/>
          <w:sz w:val="24"/>
          <w:szCs w:val="24"/>
        </w:rPr>
        <w:tab/>
        <w:t>Изменение бюджетной росписи может быть произведено без внесения изменений в сводную бюджетную роспись бюджета МО в случаях:</w:t>
      </w:r>
    </w:p>
    <w:p w:rsidR="00982969" w:rsidRPr="00DC16F7" w:rsidRDefault="00982969" w:rsidP="00982969">
      <w:pPr>
        <w:shd w:val="clear" w:color="auto" w:fill="FFFFFF"/>
        <w:spacing w:line="365" w:lineRule="exact"/>
        <w:ind w:firstLine="710"/>
        <w:jc w:val="both"/>
        <w:rPr>
          <w:rFonts w:ascii="Times New Roman" w:hAnsi="Times New Roman" w:cs="Times New Roman"/>
          <w:sz w:val="24"/>
          <w:szCs w:val="24"/>
        </w:rPr>
      </w:pPr>
      <w:r w:rsidRPr="00DC16F7">
        <w:rPr>
          <w:rFonts w:ascii="Times New Roman" w:hAnsi="Times New Roman" w:cs="Times New Roman"/>
          <w:sz w:val="24"/>
          <w:szCs w:val="24"/>
        </w:rPr>
        <w:t xml:space="preserve">перераспределения бюджетных ассигнований между подведомственными получателями — в пределах одного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w:t>
      </w:r>
      <w:proofErr w:type="gramStart"/>
      <w:r w:rsidRPr="00DC16F7">
        <w:rPr>
          <w:rFonts w:ascii="Times New Roman" w:hAnsi="Times New Roman" w:cs="Times New Roman"/>
          <w:sz w:val="24"/>
          <w:szCs w:val="24"/>
        </w:rPr>
        <w:t>вида расходов классификации расходов бюджетов</w:t>
      </w:r>
      <w:proofErr w:type="gramEnd"/>
      <w:r w:rsidRPr="00DC16F7">
        <w:rPr>
          <w:rFonts w:ascii="Times New Roman" w:hAnsi="Times New Roman" w:cs="Times New Roman"/>
          <w:sz w:val="24"/>
          <w:szCs w:val="24"/>
        </w:rPr>
        <w:t>;</w:t>
      </w:r>
    </w:p>
    <w:p w:rsidR="00982969" w:rsidRPr="00DC16F7" w:rsidRDefault="00982969" w:rsidP="00982969">
      <w:pPr>
        <w:shd w:val="clear" w:color="auto" w:fill="FFFFFF"/>
        <w:spacing w:line="365" w:lineRule="exact"/>
        <w:ind w:firstLine="730"/>
        <w:jc w:val="both"/>
        <w:rPr>
          <w:rFonts w:ascii="Times New Roman" w:hAnsi="Times New Roman" w:cs="Times New Roman"/>
          <w:sz w:val="24"/>
          <w:szCs w:val="24"/>
        </w:rPr>
      </w:pPr>
      <w:r w:rsidRPr="00DC16F7">
        <w:rPr>
          <w:rFonts w:ascii="Times New Roman" w:hAnsi="Times New Roman" w:cs="Times New Roman"/>
          <w:sz w:val="24"/>
          <w:szCs w:val="24"/>
        </w:rPr>
        <w:t xml:space="preserve">перераспределения бюджетных ассигнований между кодами целей, предусмотренными подпунктом 2.4 настоящего Порядка,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w:t>
      </w:r>
      <w:proofErr w:type="gramStart"/>
      <w:r w:rsidRPr="00DC16F7">
        <w:rPr>
          <w:rFonts w:ascii="Times New Roman" w:hAnsi="Times New Roman" w:cs="Times New Roman"/>
          <w:sz w:val="24"/>
          <w:szCs w:val="24"/>
        </w:rPr>
        <w:t>вида расходов классификации расходов бюджетов</w:t>
      </w:r>
      <w:proofErr w:type="gramEnd"/>
      <w:r w:rsidRPr="00DC16F7">
        <w:rPr>
          <w:rFonts w:ascii="Times New Roman" w:hAnsi="Times New Roman" w:cs="Times New Roman"/>
          <w:sz w:val="24"/>
          <w:szCs w:val="24"/>
        </w:rPr>
        <w:t>;</w:t>
      </w:r>
    </w:p>
    <w:p w:rsidR="00982969" w:rsidRPr="00DC16F7" w:rsidRDefault="00982969" w:rsidP="00982969">
      <w:pPr>
        <w:shd w:val="clear" w:color="auto" w:fill="FFFFFF"/>
        <w:spacing w:line="365" w:lineRule="exact"/>
        <w:ind w:left="10" w:firstLine="720"/>
        <w:jc w:val="both"/>
        <w:rPr>
          <w:rFonts w:ascii="Times New Roman" w:hAnsi="Times New Roman" w:cs="Times New Roman"/>
          <w:sz w:val="24"/>
          <w:szCs w:val="24"/>
        </w:rPr>
      </w:pPr>
      <w:r w:rsidRPr="00DC16F7">
        <w:rPr>
          <w:rFonts w:ascii="Times New Roman" w:hAnsi="Times New Roman" w:cs="Times New Roman"/>
          <w:sz w:val="24"/>
          <w:szCs w:val="24"/>
        </w:rPr>
        <w:t>изменения кодов целей, предусмотренных подпунктом 2.4 настоящего Порядка.</w:t>
      </w:r>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lastRenderedPageBreak/>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Порядка.</w:t>
      </w:r>
    </w:p>
    <w:p w:rsidR="00982969" w:rsidRPr="00DC16F7" w:rsidRDefault="00982969" w:rsidP="00982969">
      <w:pPr>
        <w:shd w:val="clear" w:color="auto" w:fill="FFFFFF"/>
        <w:spacing w:line="365" w:lineRule="exact"/>
        <w:ind w:firstLine="730"/>
        <w:jc w:val="both"/>
        <w:rPr>
          <w:rFonts w:ascii="Times New Roman" w:hAnsi="Times New Roman" w:cs="Times New Roman"/>
          <w:sz w:val="24"/>
          <w:szCs w:val="24"/>
        </w:rPr>
      </w:pPr>
      <w:r w:rsidRPr="00DC16F7">
        <w:rPr>
          <w:rFonts w:ascii="Times New Roman" w:hAnsi="Times New Roman" w:cs="Times New Roman"/>
          <w:sz w:val="24"/>
          <w:szCs w:val="24"/>
        </w:rPr>
        <w:t xml:space="preserve">перераспределения бюджетных ассигнований между кодами целей, предусмотренными подпунктом 2.4 настоящего Порядка,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w:t>
      </w:r>
      <w:proofErr w:type="gramStart"/>
      <w:r w:rsidRPr="00DC16F7">
        <w:rPr>
          <w:rFonts w:ascii="Times New Roman" w:hAnsi="Times New Roman" w:cs="Times New Roman"/>
          <w:sz w:val="24"/>
          <w:szCs w:val="24"/>
        </w:rPr>
        <w:t>вида расходов классификации расходов бюджетов</w:t>
      </w:r>
      <w:proofErr w:type="gramEnd"/>
      <w:r w:rsidRPr="00DC16F7">
        <w:rPr>
          <w:rFonts w:ascii="Times New Roman" w:hAnsi="Times New Roman" w:cs="Times New Roman"/>
          <w:sz w:val="24"/>
          <w:szCs w:val="24"/>
        </w:rPr>
        <w:t>;</w:t>
      </w:r>
    </w:p>
    <w:p w:rsidR="00982969" w:rsidRPr="00DC16F7" w:rsidRDefault="00982969" w:rsidP="00982969">
      <w:pPr>
        <w:shd w:val="clear" w:color="auto" w:fill="FFFFFF"/>
        <w:spacing w:line="365" w:lineRule="exact"/>
        <w:ind w:left="10" w:firstLine="720"/>
        <w:jc w:val="both"/>
        <w:rPr>
          <w:rFonts w:ascii="Times New Roman" w:hAnsi="Times New Roman" w:cs="Times New Roman"/>
          <w:sz w:val="24"/>
          <w:szCs w:val="24"/>
        </w:rPr>
      </w:pPr>
      <w:r w:rsidRPr="00DC16F7">
        <w:rPr>
          <w:rFonts w:ascii="Times New Roman" w:hAnsi="Times New Roman" w:cs="Times New Roman"/>
          <w:sz w:val="24"/>
          <w:szCs w:val="24"/>
        </w:rPr>
        <w:t>изменения кодов целей, предусмотренных подпунктом 2.4 настоящего Порядка.</w:t>
      </w:r>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Порядка</w:t>
      </w:r>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Порядка.</w:t>
      </w:r>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 xml:space="preserve">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w:t>
      </w:r>
      <w:r w:rsidRPr="00DC16F7">
        <w:rPr>
          <w:rFonts w:ascii="Times New Roman" w:hAnsi="Times New Roman" w:cs="Times New Roman"/>
          <w:sz w:val="24"/>
          <w:szCs w:val="24"/>
        </w:rPr>
        <w:lastRenderedPageBreak/>
        <w:t>порядках, установленных в подпунктах 5.3 и 5.4 настоящего Порядка.</w:t>
      </w:r>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Порядка.</w:t>
      </w:r>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Порядка.</w:t>
      </w:r>
    </w:p>
    <w:p w:rsidR="00982969" w:rsidRPr="00DC16F7"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7"/>
          <w:sz w:val="24"/>
          <w:szCs w:val="24"/>
        </w:rPr>
      </w:pPr>
      <w:proofErr w:type="gramStart"/>
      <w:r w:rsidRPr="00DC16F7">
        <w:rPr>
          <w:rFonts w:ascii="Times New Roman" w:hAnsi="Times New Roman" w:cs="Times New Roman"/>
          <w:spacing w:val="-2"/>
          <w:sz w:val="24"/>
          <w:szCs w:val="24"/>
        </w:rPr>
        <w:t xml:space="preserve">Изменение ЛБО может быть произведено без внесения изменений в ЛБО </w:t>
      </w:r>
      <w:r w:rsidRPr="00DC16F7">
        <w:rPr>
          <w:rFonts w:ascii="Times New Roman" w:hAnsi="Times New Roman" w:cs="Times New Roman"/>
          <w:sz w:val="24"/>
          <w:szCs w:val="24"/>
        </w:rPr>
        <w:t xml:space="preserve">бюджета МО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w:t>
      </w:r>
      <w:proofErr w:type="spellStart"/>
      <w:r w:rsidRPr="00DC16F7">
        <w:rPr>
          <w:rFonts w:ascii="Times New Roman" w:hAnsi="Times New Roman" w:cs="Times New Roman"/>
          <w:sz w:val="24"/>
          <w:szCs w:val="24"/>
        </w:rPr>
        <w:t>непрограммного</w:t>
      </w:r>
      <w:proofErr w:type="spellEnd"/>
      <w:r w:rsidRPr="00DC16F7">
        <w:rPr>
          <w:rFonts w:ascii="Times New Roman" w:hAnsi="Times New Roman" w:cs="Times New Roman"/>
          <w:sz w:val="24"/>
          <w:szCs w:val="24"/>
        </w:rPr>
        <w:t xml:space="preserve"> направления деятельности), группы и подгруппы вида расходов классификации расходов бюджетов;</w:t>
      </w:r>
      <w:proofErr w:type="gramEnd"/>
    </w:p>
    <w:p w:rsidR="00982969" w:rsidRPr="00982969" w:rsidRDefault="00982969" w:rsidP="00982969">
      <w:pPr>
        <w:widowControl w:val="0"/>
        <w:numPr>
          <w:ilvl w:val="0"/>
          <w:numId w:val="2"/>
        </w:numPr>
        <w:shd w:val="clear" w:color="auto" w:fill="FFFFFF"/>
        <w:tabs>
          <w:tab w:val="left" w:pos="1219"/>
        </w:tabs>
        <w:autoSpaceDE w:val="0"/>
        <w:autoSpaceDN w:val="0"/>
        <w:adjustRightInd w:val="0"/>
        <w:spacing w:after="0" w:line="365" w:lineRule="exact"/>
        <w:ind w:firstLine="720"/>
        <w:jc w:val="both"/>
        <w:rPr>
          <w:rFonts w:ascii="Times New Roman" w:hAnsi="Times New Roman" w:cs="Times New Roman"/>
          <w:spacing w:val="-9"/>
          <w:sz w:val="24"/>
          <w:szCs w:val="24"/>
        </w:rPr>
        <w:sectPr w:rsidR="00982969" w:rsidRPr="00982969">
          <w:pgSz w:w="11909" w:h="16834"/>
          <w:pgMar w:top="1440" w:right="360" w:bottom="360" w:left="1383" w:header="720" w:footer="720" w:gutter="0"/>
          <w:cols w:space="60"/>
          <w:noEndnote/>
        </w:sectPr>
      </w:pPr>
      <w:r w:rsidRPr="00DC16F7">
        <w:rPr>
          <w:rFonts w:ascii="Times New Roman" w:hAnsi="Times New Roman" w:cs="Times New Roman"/>
          <w:sz w:val="24"/>
          <w:szCs w:val="24"/>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w:t>
      </w:r>
      <w:r>
        <w:rPr>
          <w:rFonts w:ascii="Times New Roman" w:hAnsi="Times New Roman" w:cs="Times New Roman"/>
          <w:sz w:val="24"/>
          <w:szCs w:val="24"/>
        </w:rPr>
        <w:t>а.</w:t>
      </w:r>
    </w:p>
    <w:p w:rsidR="00982969" w:rsidRPr="00DE2715" w:rsidRDefault="00982969" w:rsidP="00982969">
      <w:pPr>
        <w:rPr>
          <w:rFonts w:ascii="Times New Roman" w:hAnsi="Times New Roman" w:cs="Times New Roman"/>
          <w:sz w:val="24"/>
          <w:szCs w:val="24"/>
        </w:rPr>
        <w:sectPr w:rsidR="00982969" w:rsidRPr="00DE2715">
          <w:type w:val="continuous"/>
          <w:pgSz w:w="11909" w:h="16834"/>
          <w:pgMar w:top="1015" w:right="669" w:bottom="360" w:left="1553" w:header="720" w:footer="720" w:gutter="0"/>
          <w:cols w:space="720"/>
          <w:noEndnote/>
        </w:sectPr>
      </w:pPr>
    </w:p>
    <w:p w:rsidR="007346E8" w:rsidRDefault="007346E8"/>
    <w:sectPr w:rsidR="007346E8" w:rsidSect="00285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673C"/>
    <w:multiLevelType w:val="singleLevel"/>
    <w:tmpl w:val="815E90B4"/>
    <w:lvl w:ilvl="0">
      <w:start w:val="6"/>
      <w:numFmt w:val="decimal"/>
      <w:lvlText w:val="5.%1."/>
      <w:legacy w:legacy="1" w:legacySpace="0" w:legacyIndent="499"/>
      <w:lvlJc w:val="left"/>
      <w:rPr>
        <w:rFonts w:ascii="Times New Roman" w:hAnsi="Times New Roman" w:cs="Times New Roman" w:hint="default"/>
        <w:b/>
      </w:rPr>
    </w:lvl>
  </w:abstractNum>
  <w:abstractNum w:abstractNumId="1">
    <w:nsid w:val="69C44B6C"/>
    <w:multiLevelType w:val="singleLevel"/>
    <w:tmpl w:val="AD507B8E"/>
    <w:lvl w:ilvl="0">
      <w:start w:val="1"/>
      <w:numFmt w:val="decimal"/>
      <w:lvlText w:val="5.%1."/>
      <w:legacy w:legacy="1" w:legacySpace="0" w:legacyIndent="546"/>
      <w:lvlJc w:val="left"/>
      <w:rPr>
        <w:rFonts w:ascii="Times New Roman" w:hAnsi="Times New Roman" w:cs="Times New Roman"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82969"/>
    <w:rsid w:val="007346E8"/>
    <w:rsid w:val="00982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969"/>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2658</Words>
  <Characters>15151</Characters>
  <Application>Microsoft Office Word</Application>
  <DocSecurity>0</DocSecurity>
  <Lines>126</Lines>
  <Paragraphs>35</Paragraphs>
  <ScaleCrop>false</ScaleCrop>
  <Company>1</Company>
  <LinksUpToDate>false</LinksUpToDate>
  <CharactersWithSpaces>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2017-01-25T06:57:00Z</dcterms:created>
  <dcterms:modified xsi:type="dcterms:W3CDTF">2017-01-25T06:58:00Z</dcterms:modified>
</cp:coreProperties>
</file>