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92" w:rsidRPr="001F6392" w:rsidRDefault="001F6392" w:rsidP="001F6392">
      <w:pPr>
        <w:jc w:val="center"/>
        <w:rPr>
          <w:b/>
          <w:color w:val="000000"/>
          <w:sz w:val="28"/>
          <w:szCs w:val="28"/>
        </w:rPr>
      </w:pPr>
      <w:r w:rsidRPr="001F6392">
        <w:rPr>
          <w:b/>
          <w:color w:val="000000"/>
          <w:sz w:val="28"/>
          <w:szCs w:val="28"/>
        </w:rPr>
        <w:t>ШАБАЛИНСКАЯ РАЙОННАЯ ДУМА</w:t>
      </w:r>
    </w:p>
    <w:p w:rsidR="001F6392" w:rsidRPr="001F6392" w:rsidRDefault="001F6392" w:rsidP="001F6392">
      <w:pPr>
        <w:jc w:val="center"/>
        <w:rPr>
          <w:b/>
          <w:color w:val="000000"/>
          <w:sz w:val="28"/>
          <w:szCs w:val="28"/>
        </w:rPr>
      </w:pPr>
      <w:r w:rsidRPr="001F6392">
        <w:rPr>
          <w:b/>
          <w:color w:val="000000"/>
          <w:sz w:val="28"/>
          <w:szCs w:val="28"/>
        </w:rPr>
        <w:t>КИРОВСКОЙ ОБЛАСТИ</w:t>
      </w:r>
    </w:p>
    <w:p w:rsidR="001F6392" w:rsidRPr="001F6392" w:rsidRDefault="001F6392" w:rsidP="001F6392">
      <w:pPr>
        <w:jc w:val="center"/>
        <w:rPr>
          <w:b/>
          <w:color w:val="000000"/>
          <w:sz w:val="28"/>
          <w:szCs w:val="28"/>
        </w:rPr>
      </w:pPr>
      <w:r w:rsidRPr="001F6392">
        <w:rPr>
          <w:b/>
          <w:color w:val="000000"/>
          <w:sz w:val="28"/>
          <w:szCs w:val="28"/>
        </w:rPr>
        <w:t>ЧЕТВЕРТОГО СОЗЫВА</w:t>
      </w:r>
    </w:p>
    <w:p w:rsidR="001F6392" w:rsidRPr="001F6392" w:rsidRDefault="001F6392" w:rsidP="001F6392">
      <w:pPr>
        <w:jc w:val="center"/>
        <w:rPr>
          <w:b/>
          <w:color w:val="000000"/>
          <w:sz w:val="28"/>
          <w:szCs w:val="28"/>
        </w:rPr>
      </w:pPr>
    </w:p>
    <w:p w:rsidR="001F6392" w:rsidRPr="001F6392" w:rsidRDefault="001F6392" w:rsidP="001F6392">
      <w:pPr>
        <w:jc w:val="center"/>
        <w:rPr>
          <w:b/>
          <w:color w:val="000000"/>
          <w:sz w:val="32"/>
          <w:szCs w:val="32"/>
        </w:rPr>
      </w:pPr>
      <w:r w:rsidRPr="001F6392">
        <w:rPr>
          <w:b/>
          <w:color w:val="000000"/>
          <w:sz w:val="32"/>
          <w:szCs w:val="32"/>
        </w:rPr>
        <w:t>РЕШЕНИЕ</w:t>
      </w:r>
    </w:p>
    <w:p w:rsidR="001F6392" w:rsidRPr="001F6392" w:rsidRDefault="001F6392" w:rsidP="001F6392">
      <w:pPr>
        <w:jc w:val="center"/>
        <w:rPr>
          <w:b/>
          <w:color w:val="000000"/>
          <w:sz w:val="28"/>
          <w:szCs w:val="28"/>
        </w:rPr>
      </w:pPr>
    </w:p>
    <w:p w:rsidR="001F6392" w:rsidRPr="001F6392" w:rsidRDefault="004F6CEC" w:rsidP="001F639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05.10.2016</w:t>
      </w:r>
      <w:r w:rsidR="001F6392" w:rsidRPr="001F6392">
        <w:rPr>
          <w:b/>
          <w:color w:val="000000"/>
          <w:sz w:val="28"/>
          <w:szCs w:val="28"/>
        </w:rPr>
        <w:t xml:space="preserve">                                                              </w:t>
      </w:r>
      <w:r w:rsidR="002E60D1">
        <w:rPr>
          <w:b/>
          <w:color w:val="000000"/>
          <w:sz w:val="28"/>
          <w:szCs w:val="28"/>
        </w:rPr>
        <w:tab/>
      </w:r>
      <w:r w:rsidR="002E60D1">
        <w:rPr>
          <w:b/>
          <w:color w:val="000000"/>
          <w:sz w:val="28"/>
          <w:szCs w:val="28"/>
        </w:rPr>
        <w:tab/>
      </w:r>
      <w:r w:rsidR="001F6392" w:rsidRPr="001F6392">
        <w:rPr>
          <w:b/>
          <w:color w:val="000000"/>
          <w:sz w:val="28"/>
          <w:szCs w:val="28"/>
        </w:rPr>
        <w:t xml:space="preserve">            </w:t>
      </w:r>
      <w:r w:rsidR="00BC31E2">
        <w:rPr>
          <w:b/>
          <w:color w:val="000000"/>
          <w:sz w:val="28"/>
          <w:szCs w:val="28"/>
        </w:rPr>
        <w:tab/>
      </w:r>
      <w:r w:rsidR="001F6392" w:rsidRPr="001F639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 w:rsidR="001F6392" w:rsidRPr="001F6392">
        <w:rPr>
          <w:b/>
          <w:color w:val="000000"/>
          <w:sz w:val="28"/>
          <w:szCs w:val="28"/>
        </w:rPr>
        <w:t xml:space="preserve"> </w:t>
      </w:r>
      <w:r w:rsidR="001F6392" w:rsidRPr="00BC31E2">
        <w:rPr>
          <w:b/>
          <w:color w:val="000000"/>
          <w:sz w:val="28"/>
          <w:szCs w:val="28"/>
          <w:u w:val="single"/>
        </w:rPr>
        <w:t>№</w:t>
      </w:r>
      <w:r>
        <w:rPr>
          <w:b/>
          <w:color w:val="000000"/>
          <w:sz w:val="28"/>
          <w:szCs w:val="28"/>
          <w:u w:val="single"/>
        </w:rPr>
        <w:t>1/11</w:t>
      </w:r>
    </w:p>
    <w:p w:rsidR="001F6392" w:rsidRPr="001F6392" w:rsidRDefault="001F6392" w:rsidP="001F6392">
      <w:pPr>
        <w:spacing w:line="360" w:lineRule="auto"/>
        <w:jc w:val="center"/>
        <w:rPr>
          <w:color w:val="000000"/>
          <w:sz w:val="28"/>
          <w:szCs w:val="28"/>
        </w:rPr>
      </w:pPr>
      <w:proofErr w:type="spellStart"/>
      <w:r w:rsidRPr="001F6392">
        <w:rPr>
          <w:color w:val="000000"/>
          <w:sz w:val="28"/>
          <w:szCs w:val="28"/>
        </w:rPr>
        <w:t>пгт</w:t>
      </w:r>
      <w:proofErr w:type="spellEnd"/>
      <w:r w:rsidRPr="001F6392">
        <w:rPr>
          <w:color w:val="000000"/>
          <w:sz w:val="28"/>
          <w:szCs w:val="28"/>
        </w:rPr>
        <w:t xml:space="preserve"> Ленинское</w:t>
      </w:r>
    </w:p>
    <w:p w:rsidR="00FF13BE" w:rsidRPr="00855D13" w:rsidRDefault="00FF13BE" w:rsidP="001F639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F13BE" w:rsidRPr="00A746D4" w:rsidRDefault="00A746D4" w:rsidP="00A746D4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b/>
          <w:sz w:val="28"/>
          <w:szCs w:val="28"/>
        </w:rPr>
        <w:t>Шабалинской</w:t>
      </w:r>
      <w:proofErr w:type="spellEnd"/>
      <w:r>
        <w:rPr>
          <w:b/>
          <w:sz w:val="28"/>
          <w:szCs w:val="28"/>
        </w:rPr>
        <w:t xml:space="preserve"> районной Думы от 24.06.2016 №50/507 «</w:t>
      </w:r>
      <w:r w:rsidR="001F6392">
        <w:rPr>
          <w:b/>
          <w:sz w:val="28"/>
          <w:szCs w:val="28"/>
        </w:rPr>
        <w:t>Об утверждении Положения</w:t>
      </w:r>
      <w:r w:rsidR="001F6392">
        <w:rPr>
          <w:b/>
          <w:bCs/>
          <w:sz w:val="28"/>
          <w:szCs w:val="28"/>
        </w:rPr>
        <w:t xml:space="preserve"> о порядке проведения конкурса</w:t>
      </w:r>
      <w:r>
        <w:rPr>
          <w:b/>
          <w:bCs/>
          <w:sz w:val="28"/>
          <w:szCs w:val="28"/>
        </w:rPr>
        <w:t xml:space="preserve"> </w:t>
      </w:r>
      <w:r w:rsidR="001F6392">
        <w:rPr>
          <w:b/>
          <w:sz w:val="28"/>
          <w:szCs w:val="28"/>
        </w:rPr>
        <w:t xml:space="preserve">по </w:t>
      </w:r>
      <w:r w:rsidR="001F6392" w:rsidRPr="002E60D1">
        <w:rPr>
          <w:b/>
          <w:sz w:val="28"/>
          <w:szCs w:val="28"/>
        </w:rPr>
        <w:t>отбору кандидатур</w:t>
      </w:r>
      <w:r w:rsidR="00855D13" w:rsidRPr="002E60D1">
        <w:rPr>
          <w:b/>
          <w:sz w:val="28"/>
          <w:szCs w:val="28"/>
        </w:rPr>
        <w:t xml:space="preserve"> </w:t>
      </w:r>
      <w:r w:rsidR="001F6392" w:rsidRPr="002E60D1">
        <w:rPr>
          <w:b/>
          <w:sz w:val="28"/>
          <w:szCs w:val="28"/>
        </w:rPr>
        <w:t xml:space="preserve">на должность главы муниципального образования </w:t>
      </w:r>
      <w:proofErr w:type="spellStart"/>
      <w:r w:rsidR="001F6392" w:rsidRPr="002E60D1">
        <w:rPr>
          <w:b/>
          <w:sz w:val="28"/>
          <w:szCs w:val="28"/>
        </w:rPr>
        <w:t>Шабалинский</w:t>
      </w:r>
      <w:proofErr w:type="spellEnd"/>
      <w:r w:rsidR="001F6392" w:rsidRPr="002E60D1">
        <w:rPr>
          <w:b/>
          <w:sz w:val="28"/>
          <w:szCs w:val="28"/>
        </w:rPr>
        <w:t xml:space="preserve"> муниципальный район Кировской области</w:t>
      </w:r>
      <w:r>
        <w:rPr>
          <w:b/>
          <w:sz w:val="28"/>
          <w:szCs w:val="28"/>
        </w:rPr>
        <w:t>»</w:t>
      </w:r>
    </w:p>
    <w:p w:rsidR="00FF13BE" w:rsidRPr="002E60D1" w:rsidRDefault="00FF13BE" w:rsidP="001F63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13BE" w:rsidRPr="002E60D1" w:rsidRDefault="00FF13BE" w:rsidP="00FF13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13BE" w:rsidRPr="002E60D1" w:rsidRDefault="00855D13" w:rsidP="002E60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0D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2E60D1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2E60D1">
        <w:rPr>
          <w:rFonts w:ascii="Times New Roman" w:hAnsi="Times New Roman" w:cs="Times New Roman"/>
          <w:sz w:val="28"/>
          <w:szCs w:val="28"/>
        </w:rPr>
        <w:t xml:space="preserve"> 36 Федерального закона от 06.10.2003 </w:t>
      </w:r>
      <w:r w:rsidR="00925A6F" w:rsidRPr="002E60D1">
        <w:rPr>
          <w:rFonts w:ascii="Times New Roman" w:hAnsi="Times New Roman" w:cs="Times New Roman"/>
          <w:sz w:val="28"/>
          <w:szCs w:val="28"/>
        </w:rPr>
        <w:br/>
      </w:r>
      <w:r w:rsidRPr="002E60D1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10" w:history="1">
        <w:r w:rsidRPr="002E60D1">
          <w:rPr>
            <w:rFonts w:ascii="Times New Roman" w:hAnsi="Times New Roman" w:cs="Times New Roman"/>
            <w:sz w:val="28"/>
            <w:szCs w:val="28"/>
          </w:rPr>
          <w:t>частью 2.1 статьи 15</w:t>
        </w:r>
      </w:hyperlink>
      <w:r w:rsidRPr="002E60D1">
        <w:rPr>
          <w:rFonts w:ascii="Times New Roman" w:hAnsi="Times New Roman" w:cs="Times New Roman"/>
          <w:sz w:val="28"/>
          <w:szCs w:val="28"/>
        </w:rPr>
        <w:t xml:space="preserve"> Закона Кировской области от 29.12.2004 № 292-ЗО </w:t>
      </w:r>
      <w:r w:rsidR="002E60D1">
        <w:rPr>
          <w:rFonts w:ascii="Times New Roman" w:hAnsi="Times New Roman" w:cs="Times New Roman"/>
          <w:sz w:val="28"/>
          <w:szCs w:val="28"/>
        </w:rPr>
        <w:t>«</w:t>
      </w:r>
      <w:r w:rsidRPr="002E60D1">
        <w:rPr>
          <w:rFonts w:ascii="Times New Roman" w:hAnsi="Times New Roman" w:cs="Times New Roman"/>
          <w:sz w:val="28"/>
          <w:szCs w:val="28"/>
        </w:rPr>
        <w:t>О местном самоуправлении в К</w:t>
      </w:r>
      <w:r w:rsidR="002E60D1">
        <w:rPr>
          <w:rFonts w:ascii="Times New Roman" w:hAnsi="Times New Roman" w:cs="Times New Roman"/>
          <w:sz w:val="28"/>
          <w:szCs w:val="28"/>
        </w:rPr>
        <w:t>ировской области»</w:t>
      </w:r>
      <w:r w:rsidRPr="002E60D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2E60D1">
          <w:rPr>
            <w:rFonts w:ascii="Times New Roman" w:hAnsi="Times New Roman" w:cs="Times New Roman"/>
            <w:sz w:val="28"/>
            <w:szCs w:val="28"/>
          </w:rPr>
          <w:t>стать</w:t>
        </w:r>
        <w:r w:rsidR="002E60D1" w:rsidRPr="002E60D1">
          <w:rPr>
            <w:rFonts w:ascii="Times New Roman" w:hAnsi="Times New Roman" w:cs="Times New Roman"/>
            <w:sz w:val="28"/>
            <w:szCs w:val="28"/>
          </w:rPr>
          <w:t>ями 7</w:t>
        </w:r>
      </w:hyperlink>
      <w:r w:rsidR="002E60D1">
        <w:rPr>
          <w:rFonts w:ascii="Times New Roman" w:hAnsi="Times New Roman" w:cs="Times New Roman"/>
          <w:sz w:val="28"/>
          <w:szCs w:val="28"/>
        </w:rPr>
        <w:t>,</w:t>
      </w:r>
      <w:r w:rsidR="001F6392" w:rsidRPr="002E60D1">
        <w:rPr>
          <w:rFonts w:ascii="Times New Roman" w:hAnsi="Times New Roman" w:cs="Times New Roman"/>
          <w:sz w:val="28"/>
          <w:szCs w:val="28"/>
        </w:rPr>
        <w:t xml:space="preserve"> 21 У</w:t>
      </w:r>
      <w:r w:rsidRPr="002E60D1">
        <w:rPr>
          <w:rFonts w:ascii="Times New Roman" w:hAnsi="Times New Roman" w:cs="Times New Roman"/>
          <w:sz w:val="28"/>
          <w:szCs w:val="28"/>
        </w:rPr>
        <w:t>става муниципального образования</w:t>
      </w:r>
      <w:r w:rsidR="001F6392" w:rsidRPr="002E6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392" w:rsidRPr="002E60D1">
        <w:rPr>
          <w:rFonts w:ascii="Times New Roman" w:hAnsi="Times New Roman" w:cs="Times New Roman"/>
          <w:sz w:val="28"/>
          <w:szCs w:val="28"/>
        </w:rPr>
        <w:t>Шабалинский</w:t>
      </w:r>
      <w:proofErr w:type="spellEnd"/>
      <w:r w:rsidR="001F6392" w:rsidRPr="002E60D1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(далее – Устав района)</w:t>
      </w:r>
      <w:r w:rsidRPr="002E6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392" w:rsidRPr="002E60D1">
        <w:rPr>
          <w:rFonts w:ascii="Times New Roman" w:hAnsi="Times New Roman" w:cs="Times New Roman"/>
          <w:sz w:val="28"/>
          <w:szCs w:val="28"/>
        </w:rPr>
        <w:t>Шабалинская</w:t>
      </w:r>
      <w:proofErr w:type="spellEnd"/>
      <w:r w:rsidR="001F6392" w:rsidRPr="002E60D1">
        <w:rPr>
          <w:rFonts w:ascii="Times New Roman" w:hAnsi="Times New Roman" w:cs="Times New Roman"/>
          <w:sz w:val="28"/>
          <w:szCs w:val="28"/>
        </w:rPr>
        <w:t xml:space="preserve"> районная Дума </w:t>
      </w:r>
      <w:r w:rsidR="002E60D1" w:rsidRPr="002E60D1">
        <w:rPr>
          <w:rFonts w:ascii="Times New Roman" w:hAnsi="Times New Roman" w:cs="Times New Roman"/>
          <w:sz w:val="28"/>
          <w:szCs w:val="28"/>
        </w:rPr>
        <w:t>РЕШИЛА</w:t>
      </w:r>
      <w:r w:rsidRPr="002E60D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F13BE" w:rsidRPr="002E60D1" w:rsidRDefault="00855D13" w:rsidP="002E60D1">
      <w:pPr>
        <w:pStyle w:val="1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682"/>
        <w:jc w:val="both"/>
        <w:rPr>
          <w:sz w:val="28"/>
          <w:szCs w:val="28"/>
        </w:rPr>
      </w:pPr>
      <w:r w:rsidRPr="002E60D1">
        <w:rPr>
          <w:sz w:val="28"/>
          <w:szCs w:val="28"/>
        </w:rPr>
        <w:t xml:space="preserve">Утвердить Положение </w:t>
      </w:r>
      <w:r w:rsidRPr="002E60D1">
        <w:rPr>
          <w:bCs/>
          <w:sz w:val="28"/>
          <w:szCs w:val="28"/>
        </w:rPr>
        <w:t xml:space="preserve">о порядке проведения </w:t>
      </w:r>
      <w:r w:rsidRPr="002E60D1">
        <w:rPr>
          <w:sz w:val="28"/>
          <w:szCs w:val="28"/>
        </w:rPr>
        <w:t>конкурса по отбору кандидатур на должность главы муниципального образования</w:t>
      </w:r>
      <w:r w:rsidR="001F6392" w:rsidRPr="002E60D1">
        <w:rPr>
          <w:sz w:val="28"/>
          <w:szCs w:val="28"/>
        </w:rPr>
        <w:t xml:space="preserve"> </w:t>
      </w:r>
      <w:proofErr w:type="spellStart"/>
      <w:r w:rsidR="001F6392" w:rsidRPr="002E60D1">
        <w:rPr>
          <w:sz w:val="28"/>
          <w:szCs w:val="28"/>
        </w:rPr>
        <w:t>Шабалинский</w:t>
      </w:r>
      <w:proofErr w:type="spellEnd"/>
      <w:r w:rsidR="001F6392" w:rsidRPr="002E60D1">
        <w:rPr>
          <w:sz w:val="28"/>
          <w:szCs w:val="28"/>
        </w:rPr>
        <w:t xml:space="preserve"> муниципальный район Кировской области</w:t>
      </w:r>
      <w:r w:rsidRPr="002E60D1">
        <w:rPr>
          <w:sz w:val="28"/>
          <w:szCs w:val="28"/>
        </w:rPr>
        <w:t xml:space="preserve"> </w:t>
      </w:r>
      <w:r w:rsidR="00A746D4">
        <w:rPr>
          <w:sz w:val="28"/>
          <w:szCs w:val="28"/>
        </w:rPr>
        <w:t xml:space="preserve">в новой редакции </w:t>
      </w:r>
      <w:r w:rsidRPr="002E60D1">
        <w:rPr>
          <w:sz w:val="28"/>
          <w:szCs w:val="28"/>
        </w:rPr>
        <w:t>согласно приложению.</w:t>
      </w:r>
    </w:p>
    <w:p w:rsidR="00661F21" w:rsidRPr="002E60D1" w:rsidRDefault="00D51A0D" w:rsidP="002E60D1">
      <w:pPr>
        <w:pStyle w:val="1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682"/>
        <w:jc w:val="both"/>
        <w:rPr>
          <w:sz w:val="28"/>
          <w:szCs w:val="28"/>
        </w:rPr>
      </w:pPr>
      <w:r w:rsidRPr="002E60D1">
        <w:rPr>
          <w:sz w:val="28"/>
          <w:szCs w:val="28"/>
        </w:rPr>
        <w:t>Решение в</w:t>
      </w:r>
      <w:r w:rsidR="00661F21" w:rsidRPr="002E60D1">
        <w:rPr>
          <w:sz w:val="28"/>
          <w:szCs w:val="28"/>
        </w:rPr>
        <w:t>ступ</w:t>
      </w:r>
      <w:r w:rsidRPr="002E60D1">
        <w:rPr>
          <w:sz w:val="28"/>
          <w:szCs w:val="28"/>
        </w:rPr>
        <w:t>ает</w:t>
      </w:r>
      <w:r w:rsidR="00661F21" w:rsidRPr="002E60D1">
        <w:rPr>
          <w:sz w:val="28"/>
          <w:szCs w:val="28"/>
        </w:rPr>
        <w:t xml:space="preserve"> в силу</w:t>
      </w:r>
      <w:r w:rsidRPr="002E60D1">
        <w:rPr>
          <w:sz w:val="28"/>
          <w:szCs w:val="28"/>
        </w:rPr>
        <w:t xml:space="preserve"> после его официально</w:t>
      </w:r>
      <w:r w:rsidR="002E60D1" w:rsidRPr="002E60D1">
        <w:rPr>
          <w:sz w:val="28"/>
          <w:szCs w:val="28"/>
        </w:rPr>
        <w:t>го опубликования</w:t>
      </w:r>
      <w:r w:rsidR="009B2FEF">
        <w:rPr>
          <w:sz w:val="28"/>
          <w:szCs w:val="28"/>
        </w:rPr>
        <w:t xml:space="preserve"> и распространяется на правоотношения, возникшие с 29.06.2016 года</w:t>
      </w:r>
      <w:r w:rsidR="00661F21" w:rsidRPr="002E60D1">
        <w:rPr>
          <w:sz w:val="28"/>
          <w:szCs w:val="28"/>
        </w:rPr>
        <w:t>.</w:t>
      </w:r>
    </w:p>
    <w:p w:rsidR="00661F21" w:rsidRPr="002E60D1" w:rsidRDefault="00661F21" w:rsidP="002E60D1">
      <w:pPr>
        <w:pStyle w:val="1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682"/>
        <w:jc w:val="both"/>
        <w:rPr>
          <w:sz w:val="28"/>
          <w:szCs w:val="28"/>
        </w:rPr>
      </w:pPr>
      <w:r w:rsidRPr="002E60D1">
        <w:rPr>
          <w:sz w:val="28"/>
          <w:szCs w:val="28"/>
        </w:rPr>
        <w:t>Опубликова</w:t>
      </w:r>
      <w:r w:rsidR="00D51A0D" w:rsidRPr="002E60D1">
        <w:rPr>
          <w:sz w:val="28"/>
          <w:szCs w:val="28"/>
        </w:rPr>
        <w:t xml:space="preserve">ть </w:t>
      </w:r>
      <w:r w:rsidR="002E60D1" w:rsidRPr="002E60D1">
        <w:rPr>
          <w:sz w:val="28"/>
          <w:szCs w:val="28"/>
        </w:rPr>
        <w:t xml:space="preserve">настоящее </w:t>
      </w:r>
      <w:r w:rsidR="00D51A0D" w:rsidRPr="002E60D1">
        <w:rPr>
          <w:sz w:val="28"/>
          <w:szCs w:val="28"/>
        </w:rPr>
        <w:t xml:space="preserve">решение </w:t>
      </w:r>
      <w:r w:rsidR="00855D13" w:rsidRPr="002E60D1">
        <w:rPr>
          <w:sz w:val="28"/>
          <w:szCs w:val="28"/>
        </w:rPr>
        <w:t xml:space="preserve">в </w:t>
      </w:r>
      <w:r w:rsidR="001F6392" w:rsidRPr="002E60D1">
        <w:rPr>
          <w:sz w:val="28"/>
          <w:szCs w:val="28"/>
        </w:rPr>
        <w:t xml:space="preserve">Сборнике нормативных правовых актов органов местного самоуправления </w:t>
      </w:r>
      <w:proofErr w:type="spellStart"/>
      <w:r w:rsidR="001F6392" w:rsidRPr="002E60D1">
        <w:rPr>
          <w:sz w:val="28"/>
          <w:szCs w:val="28"/>
        </w:rPr>
        <w:t>Шабалинского</w:t>
      </w:r>
      <w:proofErr w:type="spellEnd"/>
      <w:r w:rsidR="001F6392" w:rsidRPr="002E60D1">
        <w:rPr>
          <w:sz w:val="28"/>
          <w:szCs w:val="28"/>
        </w:rPr>
        <w:t xml:space="preserve"> района</w:t>
      </w:r>
      <w:r w:rsidR="00D51A0D" w:rsidRPr="002E60D1">
        <w:rPr>
          <w:sz w:val="28"/>
          <w:szCs w:val="28"/>
        </w:rPr>
        <w:t>, разместить на официальном сайте в сети «Интернет».</w:t>
      </w:r>
    </w:p>
    <w:p w:rsidR="00FF13BE" w:rsidRPr="002E60D1" w:rsidRDefault="001F6392" w:rsidP="00FF13B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3BE" w:rsidRPr="002E60D1" w:rsidRDefault="00FF13BE" w:rsidP="00FF1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CEC" w:rsidRDefault="00A746D4" w:rsidP="00FF13BE">
      <w:pPr>
        <w:pStyle w:val="ConsPlusNormal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14394A">
        <w:rPr>
          <w:rFonts w:ascii="Times New Roman" w:hAnsi="Times New Roman" w:cs="Times New Roman"/>
          <w:sz w:val="28"/>
          <w:szCs w:val="28"/>
        </w:rPr>
        <w:t xml:space="preserve"> районной Думы</w:t>
      </w:r>
      <w:r w:rsidR="0014394A">
        <w:rPr>
          <w:rFonts w:ascii="Times New Roman" w:hAnsi="Times New Roman" w:cs="Times New Roman"/>
          <w:sz w:val="28"/>
          <w:szCs w:val="28"/>
        </w:rPr>
        <w:tab/>
      </w:r>
      <w:r w:rsidR="0014394A">
        <w:rPr>
          <w:rFonts w:ascii="Times New Roman" w:hAnsi="Times New Roman" w:cs="Times New Roman"/>
          <w:sz w:val="28"/>
          <w:szCs w:val="28"/>
        </w:rPr>
        <w:tab/>
      </w:r>
      <w:r w:rsidR="0014394A">
        <w:rPr>
          <w:rFonts w:ascii="Times New Roman" w:hAnsi="Times New Roman" w:cs="Times New Roman"/>
          <w:sz w:val="28"/>
          <w:szCs w:val="28"/>
        </w:rPr>
        <w:tab/>
      </w:r>
      <w:r w:rsidR="0014394A">
        <w:rPr>
          <w:rFonts w:ascii="Times New Roman" w:hAnsi="Times New Roman" w:cs="Times New Roman"/>
          <w:sz w:val="28"/>
          <w:szCs w:val="28"/>
        </w:rPr>
        <w:tab/>
      </w:r>
      <w:r w:rsidR="0014394A">
        <w:rPr>
          <w:rFonts w:ascii="Times New Roman" w:hAnsi="Times New Roman" w:cs="Times New Roman"/>
          <w:sz w:val="28"/>
          <w:szCs w:val="28"/>
        </w:rPr>
        <w:tab/>
      </w:r>
    </w:p>
    <w:p w:rsidR="00FF13BE" w:rsidRDefault="0014394A" w:rsidP="00FF13BE">
      <w:pPr>
        <w:pStyle w:val="ConsPlusNormal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Добровольский</w:t>
      </w:r>
    </w:p>
    <w:p w:rsidR="00736319" w:rsidRDefault="00736319" w:rsidP="00FF13BE">
      <w:pPr>
        <w:pStyle w:val="ConsPlusNormal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36319" w:rsidRDefault="00736319" w:rsidP="00FF13BE">
      <w:pPr>
        <w:pStyle w:val="ConsPlusNormal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F6CEC" w:rsidRDefault="00736319" w:rsidP="00FF13BE">
      <w:pPr>
        <w:pStyle w:val="ConsPlusNormal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36319" w:rsidRPr="002E60D1" w:rsidRDefault="00736319" w:rsidP="00FF13BE">
      <w:pPr>
        <w:pStyle w:val="ConsPlusNormal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М.Н. Глушков</w:t>
      </w:r>
    </w:p>
    <w:p w:rsidR="00A11F5F" w:rsidRDefault="00A11F5F" w:rsidP="00FF13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C31E2" w:rsidRDefault="00BC31E2" w:rsidP="009B2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1F5F" w:rsidRDefault="00A11F5F" w:rsidP="00FF13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F13BE" w:rsidRDefault="00FF13BE" w:rsidP="00FF13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40E0F"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3BE" w:rsidRDefault="00FF13BE" w:rsidP="00FF13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</w:p>
    <w:p w:rsidR="00FF13BE" w:rsidRPr="00E42E42" w:rsidRDefault="001F6392" w:rsidP="00FF13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42E42">
        <w:rPr>
          <w:rFonts w:ascii="Times New Roman" w:hAnsi="Times New Roman" w:cs="Times New Roman"/>
          <w:sz w:val="28"/>
          <w:szCs w:val="28"/>
        </w:rPr>
        <w:t>Шабалинской</w:t>
      </w:r>
      <w:proofErr w:type="spellEnd"/>
      <w:r w:rsidRPr="00E42E42">
        <w:rPr>
          <w:rFonts w:ascii="Times New Roman" w:hAnsi="Times New Roman" w:cs="Times New Roman"/>
          <w:sz w:val="28"/>
          <w:szCs w:val="28"/>
        </w:rPr>
        <w:t xml:space="preserve"> районной Думы</w:t>
      </w:r>
    </w:p>
    <w:p w:rsidR="001F6392" w:rsidRPr="00E42E42" w:rsidRDefault="00BC31E2" w:rsidP="00FF13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F6392" w:rsidRPr="00E42E4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270">
        <w:rPr>
          <w:rFonts w:ascii="Times New Roman" w:hAnsi="Times New Roman" w:cs="Times New Roman"/>
          <w:sz w:val="28"/>
          <w:szCs w:val="28"/>
        </w:rPr>
        <w:t>05.10.201</w:t>
      </w:r>
      <w:r w:rsidR="00E91601">
        <w:rPr>
          <w:rFonts w:ascii="Times New Roman" w:hAnsi="Times New Roman" w:cs="Times New Roman"/>
          <w:sz w:val="28"/>
          <w:szCs w:val="28"/>
        </w:rPr>
        <w:t xml:space="preserve">6 </w:t>
      </w:r>
      <w:bookmarkStart w:id="0" w:name="_GoBack"/>
      <w:bookmarkEnd w:id="0"/>
      <w:r w:rsidR="001F6392" w:rsidRPr="00E42E4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270">
        <w:rPr>
          <w:rFonts w:ascii="Times New Roman" w:hAnsi="Times New Roman" w:cs="Times New Roman"/>
          <w:sz w:val="28"/>
          <w:szCs w:val="28"/>
        </w:rPr>
        <w:t>1/11</w:t>
      </w:r>
    </w:p>
    <w:p w:rsidR="00FF13BE" w:rsidRDefault="00FF13BE" w:rsidP="00FF13B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FF13BE" w:rsidRDefault="00FF13BE" w:rsidP="00FF13B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1F6392" w:rsidRPr="001F6392" w:rsidRDefault="001F6392" w:rsidP="001F639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Положени</w:t>
      </w:r>
      <w:r w:rsidR="00E42E42">
        <w:rPr>
          <w:b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о порядке проведения конкурса</w:t>
      </w:r>
    </w:p>
    <w:p w:rsidR="001F6392" w:rsidRPr="00855D13" w:rsidRDefault="001F6392" w:rsidP="001F63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отбору кандидатур</w:t>
      </w:r>
      <w:r w:rsidRPr="00855D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должность главы муниципального образования</w:t>
      </w:r>
      <w:r>
        <w:rPr>
          <w:b/>
          <w:color w:val="FF0000"/>
          <w:sz w:val="28"/>
          <w:szCs w:val="28"/>
        </w:rPr>
        <w:t xml:space="preserve"> </w:t>
      </w:r>
      <w:proofErr w:type="spellStart"/>
      <w:r w:rsidRPr="00E42E42">
        <w:rPr>
          <w:b/>
          <w:sz w:val="28"/>
          <w:szCs w:val="28"/>
        </w:rPr>
        <w:t>Шабалинский</w:t>
      </w:r>
      <w:proofErr w:type="spellEnd"/>
      <w:r w:rsidRPr="00E42E42">
        <w:rPr>
          <w:b/>
          <w:sz w:val="28"/>
          <w:szCs w:val="28"/>
        </w:rPr>
        <w:t xml:space="preserve"> муниципальный район Кировской области</w:t>
      </w:r>
    </w:p>
    <w:p w:rsidR="00FF13BE" w:rsidRPr="00282702" w:rsidRDefault="00FF13BE" w:rsidP="00FF13B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F13BE" w:rsidRPr="008903B6" w:rsidRDefault="00FF13BE" w:rsidP="00FF13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3B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F13BE" w:rsidRPr="00282702" w:rsidRDefault="00FF13BE" w:rsidP="00FF1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3BE" w:rsidRPr="00855D13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1.</w:t>
      </w:r>
      <w:r w:rsidRPr="00855D1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5D13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со </w:t>
      </w:r>
      <w:hyperlink r:id="rId12" w:history="1">
        <w:r w:rsidRPr="00855D13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855D13">
        <w:rPr>
          <w:rFonts w:ascii="Times New Roman" w:hAnsi="Times New Roman" w:cs="Times New Roman"/>
          <w:sz w:val="28"/>
          <w:szCs w:val="28"/>
        </w:rPr>
        <w:t xml:space="preserve"> 36 Федерального закона от 06.10.2003 № 131-ФЗ «Об общих принципах организации местного самоуправления в Российской Федерации», </w:t>
      </w:r>
      <w:hyperlink r:id="rId13" w:history="1">
        <w:r w:rsidRPr="00855D13">
          <w:rPr>
            <w:rFonts w:ascii="Times New Roman" w:hAnsi="Times New Roman" w:cs="Times New Roman"/>
            <w:sz w:val="28"/>
            <w:szCs w:val="28"/>
          </w:rPr>
          <w:t>частью 2.1 статьи 15</w:t>
        </w:r>
      </w:hyperlink>
      <w:r w:rsidRPr="00855D13">
        <w:rPr>
          <w:rFonts w:ascii="Times New Roman" w:hAnsi="Times New Roman" w:cs="Times New Roman"/>
          <w:sz w:val="28"/>
          <w:szCs w:val="28"/>
        </w:rPr>
        <w:t xml:space="preserve"> Закона Кировской области от 29.12.2004 N 292-ЗО </w:t>
      </w:r>
      <w:r w:rsidR="00925A6F">
        <w:rPr>
          <w:rFonts w:ascii="Times New Roman" w:hAnsi="Times New Roman" w:cs="Times New Roman"/>
          <w:sz w:val="28"/>
          <w:szCs w:val="28"/>
        </w:rPr>
        <w:t>«</w:t>
      </w:r>
      <w:r w:rsidRPr="00855D13">
        <w:rPr>
          <w:rFonts w:ascii="Times New Roman" w:hAnsi="Times New Roman" w:cs="Times New Roman"/>
          <w:sz w:val="28"/>
          <w:szCs w:val="28"/>
        </w:rPr>
        <w:t>О местном самоуправлении в Кировской области</w:t>
      </w:r>
      <w:r w:rsidR="00925A6F">
        <w:rPr>
          <w:rFonts w:ascii="Times New Roman" w:hAnsi="Times New Roman" w:cs="Times New Roman"/>
          <w:sz w:val="28"/>
          <w:szCs w:val="28"/>
        </w:rPr>
        <w:t>»</w:t>
      </w:r>
      <w:r w:rsidRPr="00855D1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855D13">
          <w:rPr>
            <w:rFonts w:ascii="Times New Roman" w:hAnsi="Times New Roman" w:cs="Times New Roman"/>
            <w:sz w:val="28"/>
            <w:szCs w:val="28"/>
          </w:rPr>
          <w:t>стать</w:t>
        </w:r>
        <w:r w:rsidR="00E42E42">
          <w:rPr>
            <w:rFonts w:ascii="Times New Roman" w:hAnsi="Times New Roman" w:cs="Times New Roman"/>
            <w:sz w:val="28"/>
            <w:szCs w:val="28"/>
          </w:rPr>
          <w:t>ями 7,</w:t>
        </w:r>
        <w:r w:rsidR="00925A6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F6392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855D1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образования, определяет порядок проведения конкурса по отбору кандидатур на должность главы муниципального образования</w:t>
      </w:r>
      <w:r w:rsidR="00E42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E42">
        <w:rPr>
          <w:rFonts w:ascii="Times New Roman" w:hAnsi="Times New Roman" w:cs="Times New Roman"/>
          <w:sz w:val="28"/>
          <w:szCs w:val="28"/>
        </w:rPr>
        <w:t>Шабалинский</w:t>
      </w:r>
      <w:proofErr w:type="spellEnd"/>
      <w:r w:rsidR="00E42E42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proofErr w:type="gramEnd"/>
      <w:r w:rsidRPr="00855D13">
        <w:rPr>
          <w:rFonts w:ascii="Times New Roman" w:hAnsi="Times New Roman" w:cs="Times New Roman"/>
          <w:sz w:val="28"/>
          <w:szCs w:val="28"/>
        </w:rPr>
        <w:t xml:space="preserve"> </w:t>
      </w:r>
      <w:r w:rsidR="003531D6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Pr="00855D13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FF13BE" w:rsidRPr="00855D13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5D13">
        <w:rPr>
          <w:rFonts w:ascii="Times New Roman" w:hAnsi="Times New Roman" w:cs="Times New Roman"/>
          <w:sz w:val="28"/>
          <w:szCs w:val="28"/>
        </w:rPr>
        <w:t xml:space="preserve">1.2. Конкурс назначается решением </w:t>
      </w:r>
      <w:proofErr w:type="spellStart"/>
      <w:r w:rsidR="00E42E42">
        <w:rPr>
          <w:rFonts w:ascii="Times New Roman" w:hAnsi="Times New Roman" w:cs="Times New Roman"/>
          <w:sz w:val="28"/>
          <w:szCs w:val="28"/>
        </w:rPr>
        <w:t>Шабалинской</w:t>
      </w:r>
      <w:proofErr w:type="spellEnd"/>
      <w:r w:rsidR="00E42E42">
        <w:rPr>
          <w:rFonts w:ascii="Times New Roman" w:hAnsi="Times New Roman" w:cs="Times New Roman"/>
          <w:sz w:val="28"/>
          <w:szCs w:val="28"/>
        </w:rPr>
        <w:t xml:space="preserve"> районной Думы Кировской области (далее – районная Дума)</w:t>
      </w:r>
      <w:r w:rsidRPr="00855D13">
        <w:rPr>
          <w:rFonts w:ascii="Times New Roman" w:hAnsi="Times New Roman" w:cs="Times New Roman"/>
          <w:sz w:val="28"/>
          <w:szCs w:val="28"/>
        </w:rPr>
        <w:t xml:space="preserve"> не позднее месяца до окончания срока полномочий главы муниципального образования</w:t>
      </w:r>
      <w:r w:rsidR="00E42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E42">
        <w:rPr>
          <w:rFonts w:ascii="Times New Roman" w:hAnsi="Times New Roman" w:cs="Times New Roman"/>
          <w:sz w:val="28"/>
          <w:szCs w:val="28"/>
        </w:rPr>
        <w:t>Шабалинский</w:t>
      </w:r>
      <w:proofErr w:type="spellEnd"/>
      <w:r w:rsidR="00E42E42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(далее – глава района)</w:t>
      </w:r>
      <w:r w:rsidRPr="00855D13">
        <w:rPr>
          <w:rFonts w:ascii="Times New Roman" w:hAnsi="Times New Roman" w:cs="Times New Roman"/>
          <w:sz w:val="28"/>
          <w:szCs w:val="28"/>
        </w:rPr>
        <w:t>.</w:t>
      </w:r>
    </w:p>
    <w:p w:rsidR="008A61BD" w:rsidRPr="00855D13" w:rsidRDefault="00FF13BE" w:rsidP="008A6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D13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главы </w:t>
      </w:r>
      <w:r w:rsidR="00E42E42">
        <w:rPr>
          <w:rFonts w:ascii="Times New Roman" w:hAnsi="Times New Roman" w:cs="Times New Roman"/>
          <w:sz w:val="28"/>
          <w:szCs w:val="28"/>
        </w:rPr>
        <w:t>района</w:t>
      </w:r>
      <w:r w:rsidRPr="00855D13">
        <w:rPr>
          <w:rFonts w:ascii="Times New Roman" w:hAnsi="Times New Roman" w:cs="Times New Roman"/>
          <w:sz w:val="28"/>
          <w:szCs w:val="28"/>
        </w:rPr>
        <w:t xml:space="preserve">, признания конкурса несостоявшимся или непринятия </w:t>
      </w:r>
      <w:r w:rsidR="00E42E42">
        <w:rPr>
          <w:rFonts w:ascii="Times New Roman" w:hAnsi="Times New Roman" w:cs="Times New Roman"/>
          <w:sz w:val="28"/>
          <w:szCs w:val="28"/>
        </w:rPr>
        <w:t>районной Думой</w:t>
      </w:r>
      <w:r w:rsidRPr="00855D13">
        <w:rPr>
          <w:rFonts w:ascii="Times New Roman" w:hAnsi="Times New Roman" w:cs="Times New Roman"/>
          <w:sz w:val="28"/>
          <w:szCs w:val="28"/>
        </w:rPr>
        <w:t xml:space="preserve"> решения об избрании главы </w:t>
      </w:r>
      <w:r w:rsidR="00E42E42">
        <w:rPr>
          <w:rFonts w:ascii="Times New Roman" w:hAnsi="Times New Roman" w:cs="Times New Roman"/>
          <w:sz w:val="28"/>
          <w:szCs w:val="28"/>
        </w:rPr>
        <w:t>района</w:t>
      </w:r>
      <w:r w:rsidRPr="00855D13">
        <w:rPr>
          <w:rFonts w:ascii="Times New Roman" w:hAnsi="Times New Roman" w:cs="Times New Roman"/>
          <w:sz w:val="28"/>
          <w:szCs w:val="28"/>
        </w:rPr>
        <w:t xml:space="preserve"> из числа кандидатов, представленных конкурсной комиссией по результатам конкурса, конкурс назначается </w:t>
      </w:r>
      <w:r w:rsidR="00E42E42">
        <w:rPr>
          <w:rFonts w:ascii="Times New Roman" w:hAnsi="Times New Roman" w:cs="Times New Roman"/>
          <w:sz w:val="28"/>
          <w:szCs w:val="28"/>
        </w:rPr>
        <w:t>районной Думой</w:t>
      </w:r>
      <w:r w:rsidRPr="00855D13">
        <w:rPr>
          <w:rFonts w:ascii="Times New Roman" w:hAnsi="Times New Roman" w:cs="Times New Roman"/>
          <w:sz w:val="28"/>
          <w:szCs w:val="28"/>
        </w:rPr>
        <w:t xml:space="preserve"> в течение 14 дней со дня наступления указанных оснований.</w:t>
      </w:r>
      <w:r w:rsidR="008A61BD" w:rsidRPr="00855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702">
        <w:rPr>
          <w:sz w:val="28"/>
          <w:szCs w:val="28"/>
        </w:rPr>
        <w:t>1.3. В решении об объявлении конкурса в обязательном порядке указываются:</w:t>
      </w:r>
    </w:p>
    <w:p w:rsidR="00FF13BE" w:rsidRPr="00E42E42" w:rsidRDefault="00FF13BE" w:rsidP="00FF13BE">
      <w:pPr>
        <w:pStyle w:val="1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2E42">
        <w:rPr>
          <w:sz w:val="28"/>
          <w:szCs w:val="28"/>
        </w:rPr>
        <w:t>дата проведения конкурса</w:t>
      </w:r>
      <w:r w:rsidR="001F6392" w:rsidRPr="00E42E42">
        <w:rPr>
          <w:sz w:val="28"/>
          <w:szCs w:val="28"/>
        </w:rPr>
        <w:t>, а также о времени и месте его проведения</w:t>
      </w:r>
      <w:r w:rsidRPr="00E42E42">
        <w:rPr>
          <w:sz w:val="28"/>
          <w:szCs w:val="28"/>
        </w:rPr>
        <w:t>;</w:t>
      </w:r>
    </w:p>
    <w:p w:rsidR="00FF13BE" w:rsidRPr="008903B6" w:rsidRDefault="00FF13BE" w:rsidP="00FF13BE">
      <w:pPr>
        <w:pStyle w:val="1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03B6">
        <w:rPr>
          <w:sz w:val="28"/>
          <w:szCs w:val="28"/>
        </w:rPr>
        <w:t xml:space="preserve">срок приёма документов (дата начала и дата окончания, в том числе </w:t>
      </w:r>
      <w:r>
        <w:rPr>
          <w:sz w:val="28"/>
          <w:szCs w:val="28"/>
        </w:rPr>
        <w:t>с учетом</w:t>
      </w:r>
      <w:r w:rsidRPr="008903B6">
        <w:rPr>
          <w:sz w:val="28"/>
          <w:szCs w:val="28"/>
        </w:rPr>
        <w:t xml:space="preserve"> продлени</w:t>
      </w:r>
      <w:r>
        <w:rPr>
          <w:sz w:val="28"/>
          <w:szCs w:val="28"/>
        </w:rPr>
        <w:t>я</w:t>
      </w:r>
      <w:r w:rsidRPr="008903B6">
        <w:rPr>
          <w:sz w:val="28"/>
          <w:szCs w:val="28"/>
        </w:rPr>
        <w:t xml:space="preserve"> срока приема документов в случае, </w:t>
      </w:r>
      <w:r>
        <w:rPr>
          <w:sz w:val="28"/>
          <w:szCs w:val="28"/>
        </w:rPr>
        <w:t>предусмотренном</w:t>
      </w:r>
      <w:r w:rsidRPr="008903B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903B6">
        <w:rPr>
          <w:sz w:val="28"/>
          <w:szCs w:val="28"/>
        </w:rPr>
        <w:t>ункт</w:t>
      </w:r>
      <w:r>
        <w:rPr>
          <w:sz w:val="28"/>
          <w:szCs w:val="28"/>
        </w:rPr>
        <w:t>ом</w:t>
      </w:r>
      <w:r w:rsidR="0083485B">
        <w:rPr>
          <w:sz w:val="28"/>
          <w:szCs w:val="28"/>
        </w:rPr>
        <w:t xml:space="preserve"> 4.6</w:t>
      </w:r>
      <w:r w:rsidRPr="008903B6">
        <w:rPr>
          <w:sz w:val="28"/>
          <w:szCs w:val="28"/>
        </w:rPr>
        <w:t xml:space="preserve"> настоящего Положения), место и время приёма документов, подлежащих представлению в конкурсную комиссию в соответствии с настоящим Положением;</w:t>
      </w:r>
    </w:p>
    <w:p w:rsidR="00493D3E" w:rsidRDefault="00FF13BE" w:rsidP="00FF13BE">
      <w:pPr>
        <w:pStyle w:val="1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03B6">
        <w:rPr>
          <w:sz w:val="28"/>
          <w:szCs w:val="28"/>
        </w:rPr>
        <w:t>условия конкурса, в том числе порядок проведения конкурсных испытаний.</w:t>
      </w:r>
      <w:r w:rsidR="00D51A0D">
        <w:rPr>
          <w:sz w:val="28"/>
          <w:szCs w:val="28"/>
        </w:rPr>
        <w:t xml:space="preserve"> </w:t>
      </w:r>
    </w:p>
    <w:p w:rsidR="00493D3E" w:rsidRDefault="00493D3E" w:rsidP="00FF13B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282702">
        <w:rPr>
          <w:b/>
          <w:sz w:val="28"/>
          <w:szCs w:val="28"/>
        </w:rPr>
        <w:t xml:space="preserve">2. Порядок формирования и организации </w:t>
      </w:r>
      <w:r>
        <w:rPr>
          <w:b/>
          <w:sz w:val="28"/>
          <w:szCs w:val="28"/>
        </w:rPr>
        <w:t>д</w:t>
      </w:r>
      <w:r w:rsidRPr="00282702">
        <w:rPr>
          <w:b/>
          <w:sz w:val="28"/>
          <w:szCs w:val="28"/>
        </w:rPr>
        <w:t>еятельности</w:t>
      </w:r>
      <w:r>
        <w:rPr>
          <w:b/>
          <w:sz w:val="28"/>
          <w:szCs w:val="28"/>
        </w:rPr>
        <w:t xml:space="preserve"> </w:t>
      </w:r>
      <w:r w:rsidRPr="00282702">
        <w:rPr>
          <w:b/>
          <w:sz w:val="28"/>
          <w:szCs w:val="28"/>
        </w:rPr>
        <w:t>конкурсной комиссии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975EF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2.1. Организация и проведение конкурса осуществляются конкурсной комиссией, формируемой 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9E6E9C">
        <w:rPr>
          <w:sz w:val="28"/>
          <w:szCs w:val="28"/>
        </w:rPr>
        <w:t>.</w:t>
      </w:r>
      <w:r w:rsidRPr="00282702">
        <w:rPr>
          <w:sz w:val="28"/>
          <w:szCs w:val="28"/>
        </w:rPr>
        <w:t xml:space="preserve"> </w:t>
      </w:r>
    </w:p>
    <w:p w:rsidR="00855D13" w:rsidRPr="001A26A9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82702">
        <w:rPr>
          <w:sz w:val="28"/>
          <w:szCs w:val="28"/>
        </w:rPr>
        <w:lastRenderedPageBreak/>
        <w:t>2.2.</w:t>
      </w:r>
      <w:r>
        <w:rPr>
          <w:sz w:val="28"/>
          <w:szCs w:val="28"/>
        </w:rPr>
        <w:t xml:space="preserve"> </w:t>
      </w:r>
      <w:r w:rsidRPr="00282702">
        <w:rPr>
          <w:sz w:val="28"/>
          <w:szCs w:val="28"/>
        </w:rPr>
        <w:t xml:space="preserve">Общее число членов конкурсной комиссии составляет </w:t>
      </w:r>
      <w:r w:rsidR="00E42E42" w:rsidRPr="00E42E42">
        <w:rPr>
          <w:color w:val="000000" w:themeColor="text1"/>
          <w:sz w:val="28"/>
          <w:szCs w:val="28"/>
        </w:rPr>
        <w:t>6</w:t>
      </w:r>
      <w:r w:rsidRPr="00E42E42">
        <w:rPr>
          <w:b/>
          <w:i/>
          <w:color w:val="000000" w:themeColor="text1"/>
          <w:sz w:val="28"/>
          <w:szCs w:val="28"/>
        </w:rPr>
        <w:t xml:space="preserve"> </w:t>
      </w:r>
      <w:r w:rsidRPr="00E42E42">
        <w:rPr>
          <w:color w:val="000000" w:themeColor="text1"/>
          <w:sz w:val="28"/>
          <w:szCs w:val="28"/>
        </w:rPr>
        <w:t>челове</w:t>
      </w:r>
      <w:r w:rsidRPr="009E6E9C">
        <w:rPr>
          <w:color w:val="000000" w:themeColor="text1"/>
          <w:sz w:val="28"/>
          <w:szCs w:val="28"/>
        </w:rPr>
        <w:t>к.</w:t>
      </w:r>
      <w:r w:rsidR="00855D13" w:rsidRPr="001A26A9">
        <w:rPr>
          <w:color w:val="000000" w:themeColor="text1"/>
          <w:sz w:val="28"/>
          <w:szCs w:val="28"/>
        </w:rPr>
        <w:t xml:space="preserve"> </w:t>
      </w:r>
    </w:p>
    <w:p w:rsidR="00FF13BE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</w:t>
      </w:r>
      <w:r w:rsidRPr="00EC5273">
        <w:rPr>
          <w:sz w:val="28"/>
          <w:szCs w:val="28"/>
        </w:rPr>
        <w:t xml:space="preserve"> </w:t>
      </w:r>
      <w:r w:rsidRPr="00855D13">
        <w:rPr>
          <w:sz w:val="28"/>
          <w:szCs w:val="28"/>
        </w:rPr>
        <w:t xml:space="preserve">При формировании конкурсной комиссии половина её членов назначается </w:t>
      </w:r>
      <w:r w:rsidR="009E6E9C">
        <w:rPr>
          <w:sz w:val="28"/>
          <w:szCs w:val="28"/>
        </w:rPr>
        <w:t>районной Думой</w:t>
      </w:r>
      <w:r w:rsidRPr="00855D13">
        <w:rPr>
          <w:sz w:val="28"/>
          <w:szCs w:val="28"/>
        </w:rPr>
        <w:t>, а другая половина – Губернатором Кировской области</w:t>
      </w:r>
      <w:r w:rsidRPr="00855D13">
        <w:rPr>
          <w:color w:val="0000FF"/>
          <w:sz w:val="28"/>
          <w:szCs w:val="28"/>
        </w:rPr>
        <w:t xml:space="preserve">. </w:t>
      </w:r>
      <w:r w:rsidRPr="00855D13">
        <w:rPr>
          <w:sz w:val="28"/>
          <w:szCs w:val="28"/>
        </w:rPr>
        <w:t xml:space="preserve">Конкурсная комиссия формируется до принятия решения </w:t>
      </w:r>
      <w:r w:rsidR="009E6E9C">
        <w:rPr>
          <w:sz w:val="28"/>
          <w:szCs w:val="28"/>
        </w:rPr>
        <w:t>районной Думой</w:t>
      </w:r>
      <w:r w:rsidRPr="00855D13">
        <w:rPr>
          <w:sz w:val="28"/>
          <w:szCs w:val="28"/>
        </w:rPr>
        <w:t xml:space="preserve"> об объявлении конкурса</w:t>
      </w:r>
      <w:r>
        <w:rPr>
          <w:sz w:val="28"/>
          <w:szCs w:val="28"/>
        </w:rPr>
        <w:t>.</w:t>
      </w:r>
      <w:r w:rsidR="005D2D62">
        <w:rPr>
          <w:sz w:val="28"/>
          <w:szCs w:val="28"/>
        </w:rPr>
        <w:t xml:space="preserve"> 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282702">
        <w:rPr>
          <w:sz w:val="28"/>
          <w:szCs w:val="28"/>
        </w:rPr>
        <w:t>Конкурсная комиссия является коллегиальным органом и обладает следующими полномочиями:</w:t>
      </w:r>
    </w:p>
    <w:p w:rsidR="00FF13BE" w:rsidRDefault="00FF13BE" w:rsidP="00FF13BE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осуществляет прием </w:t>
      </w:r>
      <w:r w:rsidRPr="00282702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282702">
        <w:rPr>
          <w:sz w:val="28"/>
          <w:szCs w:val="28"/>
        </w:rPr>
        <w:t>, представленны</w:t>
      </w:r>
      <w:r>
        <w:rPr>
          <w:sz w:val="28"/>
          <w:szCs w:val="28"/>
        </w:rPr>
        <w:t>х</w:t>
      </w:r>
      <w:r w:rsidRPr="00282702">
        <w:rPr>
          <w:sz w:val="28"/>
          <w:szCs w:val="28"/>
        </w:rPr>
        <w:t xml:space="preserve"> для участия в конкурсе</w:t>
      </w:r>
      <w:r w:rsidR="00A629E9">
        <w:rPr>
          <w:sz w:val="28"/>
          <w:szCs w:val="28"/>
        </w:rPr>
        <w:t>;</w:t>
      </w:r>
    </w:p>
    <w:p w:rsidR="00FF13BE" w:rsidRPr="00282702" w:rsidRDefault="00FF13BE" w:rsidP="00FF13BE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рассматривает документы, представленные для участия в конкурсе;</w:t>
      </w:r>
    </w:p>
    <w:p w:rsidR="00FF13BE" w:rsidRPr="00282702" w:rsidRDefault="00FF13BE" w:rsidP="00FF13BE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осуществляет подготовку и проведение конкурсны</w:t>
      </w:r>
      <w:r>
        <w:rPr>
          <w:sz w:val="28"/>
          <w:szCs w:val="28"/>
        </w:rPr>
        <w:t>х</w:t>
      </w:r>
      <w:r w:rsidRPr="00282702">
        <w:rPr>
          <w:sz w:val="28"/>
          <w:szCs w:val="28"/>
        </w:rPr>
        <w:t xml:space="preserve"> испытани</w:t>
      </w:r>
      <w:r>
        <w:rPr>
          <w:sz w:val="28"/>
          <w:szCs w:val="28"/>
        </w:rPr>
        <w:t>й</w:t>
      </w:r>
      <w:r w:rsidRPr="00282702">
        <w:rPr>
          <w:sz w:val="28"/>
          <w:szCs w:val="28"/>
        </w:rPr>
        <w:t xml:space="preserve"> (тестирование, собеседование), предусмотренны</w:t>
      </w:r>
      <w:r>
        <w:rPr>
          <w:sz w:val="28"/>
          <w:szCs w:val="28"/>
        </w:rPr>
        <w:t>х</w:t>
      </w:r>
      <w:r w:rsidRPr="00282702">
        <w:rPr>
          <w:sz w:val="28"/>
          <w:szCs w:val="28"/>
        </w:rPr>
        <w:t xml:space="preserve"> настоящим Положением;</w:t>
      </w:r>
    </w:p>
    <w:p w:rsidR="00FF13BE" w:rsidRPr="00282702" w:rsidRDefault="00FF13BE" w:rsidP="00FF13BE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определяет результаты конкурса;</w:t>
      </w:r>
    </w:p>
    <w:p w:rsidR="00FF13BE" w:rsidRDefault="00FF13BE" w:rsidP="00FF13BE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855D13">
        <w:rPr>
          <w:sz w:val="28"/>
          <w:szCs w:val="28"/>
        </w:rPr>
        <w:t xml:space="preserve">представляет кандидатов на должность главы </w:t>
      </w:r>
      <w:r w:rsidR="009E6E9C">
        <w:rPr>
          <w:sz w:val="28"/>
          <w:szCs w:val="28"/>
        </w:rPr>
        <w:t>района</w:t>
      </w:r>
      <w:r w:rsidRPr="00855D13">
        <w:rPr>
          <w:sz w:val="28"/>
          <w:szCs w:val="28"/>
        </w:rPr>
        <w:t xml:space="preserve"> в </w:t>
      </w:r>
      <w:r w:rsidR="009E6E9C">
        <w:rPr>
          <w:sz w:val="28"/>
          <w:szCs w:val="28"/>
        </w:rPr>
        <w:t>районную Думу</w:t>
      </w:r>
      <w:r w:rsidRPr="00855D13">
        <w:rPr>
          <w:sz w:val="28"/>
          <w:szCs w:val="28"/>
        </w:rPr>
        <w:t>;</w:t>
      </w:r>
    </w:p>
    <w:p w:rsidR="007A3D52" w:rsidRPr="006D782E" w:rsidRDefault="007A3D52" w:rsidP="006D782E">
      <w:pPr>
        <w:numPr>
          <w:ilvl w:val="2"/>
          <w:numId w:val="1"/>
        </w:numPr>
        <w:shd w:val="clear" w:color="auto" w:fill="FFFEFF" w:themeFill="background1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6D782E">
        <w:rPr>
          <w:sz w:val="28"/>
          <w:szCs w:val="28"/>
        </w:rPr>
        <w:t>запрашивает сведения о наличии (отсутствии) судимости и (или) факта уголовного преследования либо о прекращении уголовного преследовани</w:t>
      </w:r>
      <w:r w:rsidR="0083485B" w:rsidRPr="006D782E">
        <w:rPr>
          <w:sz w:val="28"/>
          <w:szCs w:val="28"/>
        </w:rPr>
        <w:t>я по реабилитирующим основаниям</w:t>
      </w:r>
      <w:r w:rsidRPr="006D782E">
        <w:rPr>
          <w:sz w:val="28"/>
          <w:szCs w:val="28"/>
        </w:rPr>
        <w:t xml:space="preserve"> в соответствии с Административным регламентом, утвержденным Приказом МВД России от 07.11.2011 № 1121;</w:t>
      </w:r>
    </w:p>
    <w:p w:rsidR="00FF13BE" w:rsidRPr="00855D13" w:rsidRDefault="00FF13BE" w:rsidP="00FF13BE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855D13">
        <w:rPr>
          <w:sz w:val="28"/>
          <w:szCs w:val="28"/>
        </w:rPr>
        <w:t>осуществляет иные полномочия в соответствии с настоящим Положением.</w:t>
      </w:r>
    </w:p>
    <w:p w:rsidR="00B651FC" w:rsidRDefault="00B651FC" w:rsidP="00B651F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Конкурсная комиссия состоит из председателя, заместителя председателя, секретаря и иных членов конкурсной комиссии. </w:t>
      </w:r>
    </w:p>
    <w:p w:rsidR="00B651FC" w:rsidRDefault="00B651FC" w:rsidP="00B651F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 комиссии избирается из числа членов конкурсной комиссии, назначенных районной Думой, открытым голосованием большинством голосов от числа присутствующих на заседании членов конкурсной комиссии на первом заседании конкурсной комиссии.</w:t>
      </w:r>
    </w:p>
    <w:p w:rsidR="009E6E9C" w:rsidRDefault="00B651FC" w:rsidP="00B651F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Заместитель председателя конкурсной комиссии и секретарь конкурсной комиссии избираются из состава конкурсной комиссии открытым голосованием </w:t>
      </w:r>
      <w:r w:rsidRPr="00C61927">
        <w:rPr>
          <w:sz w:val="28"/>
          <w:szCs w:val="28"/>
        </w:rPr>
        <w:t>большинством голосов от числа присутствующих на заседании членов конкурсной комиссии на первом заседании конкурсной комиссии.</w:t>
      </w:r>
      <w:r w:rsidR="0026711C">
        <w:rPr>
          <w:sz w:val="28"/>
          <w:szCs w:val="28"/>
        </w:rPr>
        <w:t xml:space="preserve"> </w:t>
      </w:r>
      <w:r w:rsidR="009E6E9C">
        <w:rPr>
          <w:sz w:val="28"/>
          <w:szCs w:val="28"/>
        </w:rPr>
        <w:t xml:space="preserve"> </w:t>
      </w:r>
    </w:p>
    <w:p w:rsidR="00FF13BE" w:rsidRPr="00282702" w:rsidRDefault="009E6E9C" w:rsidP="009E6E9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13BE" w:rsidRPr="00282702">
        <w:rPr>
          <w:sz w:val="28"/>
          <w:szCs w:val="28"/>
        </w:rPr>
        <w:t>2.6. Председатель конкурсной комиссии:</w:t>
      </w:r>
    </w:p>
    <w:p w:rsidR="00FF13BE" w:rsidRPr="00282702" w:rsidRDefault="00FF13BE" w:rsidP="00FF13B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осуществляет общее руководство работой конкурсной комиссии;</w:t>
      </w:r>
    </w:p>
    <w:p w:rsidR="00FF13BE" w:rsidRPr="00282702" w:rsidRDefault="00FF13BE" w:rsidP="00FF13B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определяет дату и повестку заседания конкурсной комиссии;</w:t>
      </w:r>
    </w:p>
    <w:p w:rsidR="00FF13BE" w:rsidRPr="00282702" w:rsidRDefault="00FF13BE" w:rsidP="00FF13B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распределяет обязанности между членами конкурсной комиссии;</w:t>
      </w:r>
    </w:p>
    <w:p w:rsidR="00FF13BE" w:rsidRPr="00282702" w:rsidRDefault="00FF13BE" w:rsidP="00FF13B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FF13BE" w:rsidRPr="00282702" w:rsidRDefault="00FF13BE" w:rsidP="00FF13B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контролирует исполнение решений, принятых конкурсной комиссией;</w:t>
      </w:r>
    </w:p>
    <w:p w:rsidR="00FF13BE" w:rsidRPr="00282702" w:rsidRDefault="00FF13BE" w:rsidP="00FF13B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представляет конкурсную комиссию в отношениях с кандидатами, иными гражданами,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FF13BE" w:rsidRPr="00282702" w:rsidRDefault="00FF13BE" w:rsidP="00FF13B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 xml:space="preserve">представляет на заседании </w:t>
      </w:r>
      <w:r w:rsidR="009E6E9C">
        <w:rPr>
          <w:sz w:val="28"/>
          <w:szCs w:val="28"/>
        </w:rPr>
        <w:t>районной Думы</w:t>
      </w:r>
      <w:r w:rsidRPr="00282702">
        <w:rPr>
          <w:sz w:val="28"/>
          <w:szCs w:val="28"/>
        </w:rPr>
        <w:t xml:space="preserve"> принятое по результатам конкурса решение конкурсной комиссии.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lastRenderedPageBreak/>
        <w:t>2.7. 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2.8. Секретарь конкурсной комиссии:</w:t>
      </w:r>
    </w:p>
    <w:p w:rsidR="00FF13BE" w:rsidRPr="00282702" w:rsidRDefault="00FF13BE" w:rsidP="00FF13B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FF13BE" w:rsidRPr="00282702" w:rsidRDefault="00FF13BE" w:rsidP="00FF13B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 xml:space="preserve">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привлечённых к участию в работе конкурсной комиссии, о дате, времени и месте заседания конкурсной комиссии, не </w:t>
      </w:r>
      <w:proofErr w:type="gramStart"/>
      <w:r w:rsidRPr="00282702">
        <w:rPr>
          <w:sz w:val="28"/>
          <w:szCs w:val="28"/>
        </w:rPr>
        <w:t>позднее</w:t>
      </w:r>
      <w:proofErr w:type="gramEnd"/>
      <w:r w:rsidRPr="00282702">
        <w:rPr>
          <w:sz w:val="28"/>
          <w:szCs w:val="28"/>
        </w:rPr>
        <w:t xml:space="preserve"> чем за 2 рабочих дня до заседания конкурсной комиссии;</w:t>
      </w:r>
    </w:p>
    <w:p w:rsidR="00FF13BE" w:rsidRPr="00282702" w:rsidRDefault="00FF13BE" w:rsidP="00FF13B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ведёт протоколы заседаний конкурсной комиссии;</w:t>
      </w:r>
    </w:p>
    <w:p w:rsidR="00FF13BE" w:rsidRPr="00282702" w:rsidRDefault="00FF13BE" w:rsidP="00FF13B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оформляет принятые конкурсной комиссией решения;</w:t>
      </w:r>
    </w:p>
    <w:p w:rsidR="00FF13BE" w:rsidRPr="00282702" w:rsidRDefault="00FF13BE" w:rsidP="00FF13B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решает иные организационные вопросы, связанные с подготовкой и проведением заседаний конкурсной комиссии.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2.9. 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управления, представители научных и образовательных организаций, иные лица без включения их в состав конкурсной комиссии.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2.10. Организационной формой деятельности конкурсной комиссии являются заседания.</w:t>
      </w:r>
    </w:p>
    <w:p w:rsidR="009E6E9C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b/>
          <w:i/>
          <w:sz w:val="28"/>
          <w:szCs w:val="28"/>
          <w:u w:val="single"/>
        </w:rPr>
      </w:pPr>
      <w:r w:rsidRPr="00282702">
        <w:rPr>
          <w:sz w:val="28"/>
          <w:szCs w:val="28"/>
        </w:rPr>
        <w:t>На заседании конкурсной комиссии секретарём ведётся протокол, в котором отражается информация о ходе заседания и принятых решениях. Протокол подписыва</w:t>
      </w:r>
      <w:r w:rsidR="000651A0">
        <w:rPr>
          <w:sz w:val="28"/>
          <w:szCs w:val="28"/>
        </w:rPr>
        <w:t>е</w:t>
      </w:r>
      <w:r w:rsidRPr="00282702">
        <w:rPr>
          <w:sz w:val="28"/>
          <w:szCs w:val="28"/>
        </w:rPr>
        <w:t xml:space="preserve">тся </w:t>
      </w:r>
      <w:r w:rsidR="0026711C" w:rsidRPr="000651A0">
        <w:rPr>
          <w:sz w:val="28"/>
          <w:szCs w:val="28"/>
        </w:rPr>
        <w:t>председательствующим и секретарем</w:t>
      </w:r>
      <w:r w:rsidR="009E6E9C" w:rsidRPr="000651A0">
        <w:rPr>
          <w:sz w:val="28"/>
          <w:szCs w:val="28"/>
        </w:rPr>
        <w:t>.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2702">
        <w:rPr>
          <w:sz w:val="28"/>
          <w:szCs w:val="28"/>
        </w:rPr>
        <w:t>2.11. Заседания конкурсной комиссии проводятся открыто. По решению конкурсной комиссии может быть проведено закрытое заседание. Решение о проведении закрытого заседания принимается простым большинством голосов от установленного общего числа членов конкурсной комиссии.</w:t>
      </w: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2.12. Заседание конкурсной комиссии считается правомочным, если на нем присутствуют не менее 2/3 числа членов конкурсной комиссии, назначенных </w:t>
      </w:r>
      <w:r w:rsidR="000651A0">
        <w:rPr>
          <w:rFonts w:ascii="Times New Roman" w:hAnsi="Times New Roman" w:cs="Times New Roman"/>
          <w:sz w:val="28"/>
          <w:szCs w:val="28"/>
        </w:rPr>
        <w:t>районной Думой</w:t>
      </w:r>
      <w:r w:rsidRPr="00282702">
        <w:rPr>
          <w:rFonts w:ascii="Times New Roman" w:hAnsi="Times New Roman" w:cs="Times New Roman"/>
          <w:sz w:val="28"/>
          <w:szCs w:val="28"/>
        </w:rPr>
        <w:t xml:space="preserve"> и не менее 2/3 числа членов конкурсной комиссии, назначенных Губернатором Кировской области.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Члены конкурсной комиссии участвуют в ее заседаниях лично и не вправе передавать свои полномочия другому лицу.</w:t>
      </w:r>
    </w:p>
    <w:p w:rsidR="00FF13BE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В случае выбытия члена конкурсной комиссии из её состава, назначение нового члена конкурсной комиссии производится органом или лицом, назначившим выбывшего члена конкурсной комиссии.</w:t>
      </w:r>
    </w:p>
    <w:p w:rsidR="00B651FC" w:rsidRPr="00282702" w:rsidRDefault="00B651FC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51FC">
        <w:rPr>
          <w:sz w:val="28"/>
          <w:szCs w:val="28"/>
        </w:rPr>
        <w:t>Допускается проведение заседания комиссии с использованием систем видеоконференцсвязи.</w:t>
      </w:r>
    </w:p>
    <w:p w:rsidR="00FF13BE" w:rsidRPr="00C35BBD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F28">
        <w:rPr>
          <w:rFonts w:ascii="Times New Roman" w:hAnsi="Times New Roman" w:cs="Times New Roman"/>
          <w:sz w:val="28"/>
          <w:szCs w:val="28"/>
        </w:rPr>
        <w:t xml:space="preserve">2.13. В  случае если кандидат является подчиненным члену конкурсной комиссии или член конкурсной комиссии является лицом подчиненным кандидату, член комиссии обязан уведомить об этом председателя (заместителя председателя) конкурсной комиссии. В целях недопущения возникновения конфликта интересов председатель (заместитель председателя) конкурсной комиссии </w:t>
      </w:r>
      <w:r w:rsidRPr="00C35BBD">
        <w:rPr>
          <w:rFonts w:ascii="Times New Roman" w:hAnsi="Times New Roman" w:cs="Times New Roman"/>
          <w:sz w:val="28"/>
          <w:szCs w:val="28"/>
        </w:rPr>
        <w:t>отстраняет члена конкурсной комиссии, являющегося стороной конфликта интересов от участия в деятельности комиссии до окончания конкурса.</w:t>
      </w: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1F06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 xml:space="preserve">.14. </w:t>
      </w:r>
      <w:r w:rsidRPr="00282702"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открытым голосованием в отсутствие кандидатов и считается принятым, если за него проголосовало более половины присутствующих на заседании членов конкурсной комиссии.</w:t>
      </w: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При равенстве голосов членов конкурсной комиссии решающим является голос ее председател</w:t>
      </w:r>
      <w:r w:rsidR="0026711C">
        <w:rPr>
          <w:rFonts w:ascii="Times New Roman" w:hAnsi="Times New Roman" w:cs="Times New Roman"/>
          <w:sz w:val="28"/>
          <w:szCs w:val="28"/>
        </w:rPr>
        <w:t>ьствующего</w:t>
      </w:r>
      <w:r w:rsidRPr="00282702">
        <w:rPr>
          <w:rFonts w:ascii="Times New Roman" w:hAnsi="Times New Roman" w:cs="Times New Roman"/>
          <w:sz w:val="28"/>
          <w:szCs w:val="28"/>
        </w:rPr>
        <w:t>.</w:t>
      </w:r>
    </w:p>
    <w:p w:rsidR="00FF13BE" w:rsidRPr="000651A0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2.15</w:t>
      </w:r>
      <w:r w:rsidRPr="00282702">
        <w:rPr>
          <w:sz w:val="28"/>
          <w:szCs w:val="28"/>
        </w:rPr>
        <w:t xml:space="preserve">. Материально-техническое обеспечение деятельности конкурсной комиссии, в том числе хранение её документации, осуществляется </w:t>
      </w:r>
      <w:r w:rsidR="000651A0" w:rsidRPr="000651A0">
        <w:rPr>
          <w:sz w:val="28"/>
          <w:szCs w:val="28"/>
        </w:rPr>
        <w:t>районной Думой</w:t>
      </w:r>
      <w:r w:rsidRPr="000651A0">
        <w:rPr>
          <w:sz w:val="28"/>
          <w:szCs w:val="28"/>
        </w:rPr>
        <w:t>.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82702">
        <w:rPr>
          <w:sz w:val="28"/>
          <w:szCs w:val="28"/>
        </w:rPr>
        <w:t>. Срок полномочий конкурсной комиссии составляет 5 лет. В случае</w:t>
      </w:r>
      <w:proofErr w:type="gramStart"/>
      <w:r w:rsidRPr="00282702">
        <w:rPr>
          <w:sz w:val="28"/>
          <w:szCs w:val="28"/>
        </w:rPr>
        <w:t>,</w:t>
      </w:r>
      <w:proofErr w:type="gramEnd"/>
      <w:r w:rsidRPr="00282702">
        <w:rPr>
          <w:sz w:val="28"/>
          <w:szCs w:val="28"/>
        </w:rPr>
        <w:t xml:space="preserve"> если срок полномочий </w:t>
      </w:r>
      <w:r>
        <w:rPr>
          <w:sz w:val="28"/>
          <w:szCs w:val="28"/>
        </w:rPr>
        <w:t xml:space="preserve">конкурсной </w:t>
      </w:r>
      <w:r w:rsidRPr="00282702">
        <w:rPr>
          <w:sz w:val="28"/>
          <w:szCs w:val="28"/>
        </w:rPr>
        <w:t xml:space="preserve">комиссии истекает в период после объявления конкурса </w:t>
      </w:r>
      <w:r w:rsidR="000651A0">
        <w:rPr>
          <w:sz w:val="28"/>
          <w:szCs w:val="28"/>
        </w:rPr>
        <w:t>районной Думой</w:t>
      </w:r>
      <w:r w:rsidRPr="00855D13">
        <w:rPr>
          <w:sz w:val="28"/>
          <w:szCs w:val="28"/>
        </w:rPr>
        <w:t xml:space="preserve"> и до принятия решения </w:t>
      </w:r>
      <w:r w:rsidR="000651A0">
        <w:rPr>
          <w:sz w:val="28"/>
          <w:szCs w:val="28"/>
        </w:rPr>
        <w:t>районной Думой</w:t>
      </w:r>
      <w:r w:rsidRPr="00855D13">
        <w:rPr>
          <w:sz w:val="28"/>
          <w:szCs w:val="28"/>
        </w:rPr>
        <w:t xml:space="preserve"> об избрании главы </w:t>
      </w:r>
      <w:r w:rsidR="000651A0">
        <w:rPr>
          <w:sz w:val="28"/>
          <w:szCs w:val="28"/>
        </w:rPr>
        <w:t>района</w:t>
      </w:r>
      <w:r w:rsidRPr="00855D13">
        <w:rPr>
          <w:sz w:val="28"/>
          <w:szCs w:val="28"/>
        </w:rPr>
        <w:t xml:space="preserve">, срок полномочий конкурсной комиссии продлевается до дня вступления в силу решения </w:t>
      </w:r>
      <w:r w:rsidR="000651A0">
        <w:rPr>
          <w:sz w:val="28"/>
          <w:szCs w:val="28"/>
        </w:rPr>
        <w:t>районной Думы</w:t>
      </w:r>
      <w:r w:rsidRPr="00855D13">
        <w:rPr>
          <w:sz w:val="28"/>
          <w:szCs w:val="28"/>
        </w:rPr>
        <w:t xml:space="preserve"> об избрании главы </w:t>
      </w:r>
      <w:r w:rsidR="000651A0">
        <w:rPr>
          <w:sz w:val="28"/>
          <w:szCs w:val="28"/>
        </w:rPr>
        <w:t>района</w:t>
      </w:r>
      <w:r w:rsidRPr="00855D13">
        <w:rPr>
          <w:sz w:val="28"/>
          <w:szCs w:val="28"/>
        </w:rPr>
        <w:t xml:space="preserve"> из числа кандидатов, представленных</w:t>
      </w:r>
      <w:r w:rsidRPr="00282702">
        <w:rPr>
          <w:sz w:val="28"/>
          <w:szCs w:val="28"/>
        </w:rPr>
        <w:t xml:space="preserve"> конкурсной комиссией по результатам конкурса.</w:t>
      </w:r>
    </w:p>
    <w:p w:rsidR="00FF13BE" w:rsidRDefault="00FF13BE" w:rsidP="00FF1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13BE" w:rsidRPr="00BA0295" w:rsidRDefault="00FF13BE" w:rsidP="00BA0295">
      <w:pPr>
        <w:pStyle w:val="ConsPlusNormal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26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1A26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1A26A9" w:rsidRPr="001A26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Объявление о проведении конкурса </w:t>
      </w:r>
    </w:p>
    <w:p w:rsidR="00FF13BE" w:rsidRPr="00EE1C7C" w:rsidRDefault="00FF13BE" w:rsidP="00FF13BE">
      <w:pPr>
        <w:pStyle w:val="2"/>
        <w:shd w:val="clear" w:color="auto" w:fill="auto"/>
        <w:tabs>
          <w:tab w:val="left" w:pos="942"/>
        </w:tabs>
        <w:spacing w:before="0" w:after="0" w:line="240" w:lineRule="auto"/>
        <w:ind w:left="60" w:right="40" w:firstLine="660"/>
        <w:jc w:val="both"/>
        <w:rPr>
          <w:sz w:val="28"/>
          <w:szCs w:val="28"/>
        </w:rPr>
      </w:pPr>
      <w:r w:rsidRPr="00282702">
        <w:rPr>
          <w:color w:val="auto"/>
          <w:sz w:val="28"/>
          <w:szCs w:val="28"/>
        </w:rPr>
        <w:t>3.1. Объявление о проведении конкурса публикуется</w:t>
      </w:r>
      <w:r w:rsidR="0026711C">
        <w:rPr>
          <w:color w:val="auto"/>
          <w:sz w:val="28"/>
          <w:szCs w:val="28"/>
        </w:rPr>
        <w:t xml:space="preserve"> </w:t>
      </w:r>
      <w:r w:rsidR="000651A0" w:rsidRPr="000651A0">
        <w:rPr>
          <w:color w:val="auto"/>
          <w:sz w:val="28"/>
          <w:szCs w:val="28"/>
        </w:rPr>
        <w:t>районной Думой</w:t>
      </w:r>
      <w:r w:rsidRPr="00282702">
        <w:rPr>
          <w:color w:val="auto"/>
          <w:sz w:val="28"/>
          <w:szCs w:val="28"/>
        </w:rPr>
        <w:t xml:space="preserve"> в </w:t>
      </w:r>
      <w:r w:rsidR="0026711C">
        <w:rPr>
          <w:color w:val="auto"/>
          <w:sz w:val="28"/>
          <w:szCs w:val="28"/>
        </w:rPr>
        <w:t>газете «</w:t>
      </w:r>
      <w:proofErr w:type="spellStart"/>
      <w:r w:rsidR="0026711C">
        <w:rPr>
          <w:color w:val="auto"/>
          <w:sz w:val="28"/>
          <w:szCs w:val="28"/>
        </w:rPr>
        <w:t>Шабалинский</w:t>
      </w:r>
      <w:proofErr w:type="spellEnd"/>
      <w:r w:rsidR="0026711C">
        <w:rPr>
          <w:color w:val="auto"/>
          <w:sz w:val="28"/>
          <w:szCs w:val="28"/>
        </w:rPr>
        <w:t xml:space="preserve"> край»</w:t>
      </w:r>
      <w:r w:rsidRPr="00282702">
        <w:rPr>
          <w:color w:val="auto"/>
          <w:sz w:val="28"/>
          <w:szCs w:val="28"/>
        </w:rPr>
        <w:t xml:space="preserve"> и  размещается на официальном </w:t>
      </w:r>
      <w:r>
        <w:rPr>
          <w:color w:val="auto"/>
          <w:sz w:val="28"/>
          <w:szCs w:val="28"/>
        </w:rPr>
        <w:t>сайте</w:t>
      </w:r>
      <w:r w:rsidRPr="00282702">
        <w:rPr>
          <w:color w:val="auto"/>
          <w:sz w:val="28"/>
          <w:szCs w:val="28"/>
        </w:rPr>
        <w:t xml:space="preserve"> </w:t>
      </w:r>
      <w:r w:rsidRPr="00002D11">
        <w:rPr>
          <w:color w:val="auto"/>
          <w:sz w:val="28"/>
          <w:szCs w:val="28"/>
        </w:rPr>
        <w:t>муниципального образования</w:t>
      </w:r>
      <w:r w:rsidR="00EE1C7C">
        <w:rPr>
          <w:color w:val="auto"/>
          <w:sz w:val="28"/>
          <w:szCs w:val="28"/>
        </w:rPr>
        <w:t xml:space="preserve"> </w:t>
      </w:r>
      <w:proofErr w:type="spellStart"/>
      <w:r w:rsidR="00EE1C7C">
        <w:rPr>
          <w:color w:val="auto"/>
          <w:sz w:val="28"/>
          <w:szCs w:val="28"/>
        </w:rPr>
        <w:t>Шабалинский</w:t>
      </w:r>
      <w:proofErr w:type="spellEnd"/>
      <w:r w:rsidR="00EE1C7C">
        <w:rPr>
          <w:color w:val="auto"/>
          <w:sz w:val="28"/>
          <w:szCs w:val="28"/>
        </w:rPr>
        <w:t xml:space="preserve"> муниципальный район</w:t>
      </w:r>
      <w:r w:rsidRPr="00002D11">
        <w:rPr>
          <w:color w:val="auto"/>
          <w:sz w:val="28"/>
          <w:szCs w:val="28"/>
        </w:rPr>
        <w:t xml:space="preserve"> не позднее</w:t>
      </w:r>
      <w:r w:rsidR="0026711C">
        <w:rPr>
          <w:color w:val="auto"/>
          <w:sz w:val="28"/>
          <w:szCs w:val="28"/>
        </w:rPr>
        <w:t>,</w:t>
      </w:r>
      <w:r w:rsidRPr="00002D11">
        <w:rPr>
          <w:sz w:val="28"/>
          <w:szCs w:val="28"/>
        </w:rPr>
        <w:t xml:space="preserve"> чем за 20 дней до дня проведения конкурса. </w:t>
      </w:r>
      <w:r w:rsidR="0026711C" w:rsidRPr="00EE1C7C">
        <w:rPr>
          <w:sz w:val="28"/>
          <w:szCs w:val="28"/>
        </w:rPr>
        <w:t xml:space="preserve">Объявление о проведении конкурса публикуется в течение 3 рабочих дней со дня принятия </w:t>
      </w:r>
      <w:r w:rsidR="00EE1C7C" w:rsidRPr="00EE1C7C">
        <w:rPr>
          <w:sz w:val="28"/>
          <w:szCs w:val="28"/>
        </w:rPr>
        <w:t>районной Думой</w:t>
      </w:r>
      <w:r w:rsidR="0026711C" w:rsidRPr="00EE1C7C">
        <w:rPr>
          <w:sz w:val="28"/>
          <w:szCs w:val="28"/>
        </w:rPr>
        <w:t xml:space="preserve"> решения об объявлении конкурса.</w:t>
      </w:r>
    </w:p>
    <w:p w:rsidR="00FF13BE" w:rsidRPr="00002D11" w:rsidRDefault="00FF13BE" w:rsidP="00FF13BE">
      <w:pPr>
        <w:pStyle w:val="2"/>
        <w:shd w:val="clear" w:color="auto" w:fill="auto"/>
        <w:tabs>
          <w:tab w:val="left" w:pos="942"/>
        </w:tabs>
        <w:spacing w:before="0" w:after="0" w:line="240" w:lineRule="auto"/>
        <w:ind w:left="60" w:right="40" w:firstLine="660"/>
        <w:jc w:val="both"/>
        <w:rPr>
          <w:sz w:val="28"/>
          <w:szCs w:val="28"/>
        </w:rPr>
      </w:pPr>
      <w:r w:rsidRPr="00002D11">
        <w:rPr>
          <w:sz w:val="28"/>
          <w:szCs w:val="28"/>
        </w:rPr>
        <w:t>3.2. В объявлении о проведении конкурса указываются:</w:t>
      </w:r>
    </w:p>
    <w:p w:rsidR="00FF13BE" w:rsidRPr="00002D11" w:rsidRDefault="00FF13BE" w:rsidP="00FF13BE">
      <w:pPr>
        <w:pStyle w:val="2"/>
        <w:numPr>
          <w:ilvl w:val="0"/>
          <w:numId w:val="4"/>
        </w:numPr>
        <w:shd w:val="clear" w:color="auto" w:fill="auto"/>
        <w:tabs>
          <w:tab w:val="left" w:pos="942"/>
        </w:tabs>
        <w:spacing w:before="0" w:after="0" w:line="240" w:lineRule="auto"/>
        <w:ind w:left="0" w:right="40" w:firstLine="709"/>
        <w:jc w:val="both"/>
        <w:rPr>
          <w:sz w:val="28"/>
          <w:szCs w:val="28"/>
        </w:rPr>
      </w:pPr>
      <w:r w:rsidRPr="00002D11">
        <w:rPr>
          <w:sz w:val="28"/>
          <w:szCs w:val="28"/>
        </w:rPr>
        <w:t xml:space="preserve">решение </w:t>
      </w:r>
      <w:r w:rsidR="00EE1C7C">
        <w:rPr>
          <w:sz w:val="28"/>
          <w:szCs w:val="28"/>
        </w:rPr>
        <w:t>районной Думы</w:t>
      </w:r>
      <w:r w:rsidRPr="00002D11">
        <w:rPr>
          <w:sz w:val="28"/>
          <w:szCs w:val="28"/>
        </w:rPr>
        <w:t xml:space="preserve"> муниципального образования о проведении конкурса;</w:t>
      </w:r>
    </w:p>
    <w:p w:rsidR="00FF13BE" w:rsidRPr="00002D11" w:rsidRDefault="00FF13BE" w:rsidP="00FF13BE">
      <w:pPr>
        <w:pStyle w:val="2"/>
        <w:numPr>
          <w:ilvl w:val="0"/>
          <w:numId w:val="4"/>
        </w:numPr>
        <w:shd w:val="clear" w:color="auto" w:fill="auto"/>
        <w:tabs>
          <w:tab w:val="left" w:pos="942"/>
        </w:tabs>
        <w:spacing w:before="0" w:after="0" w:line="240" w:lineRule="auto"/>
        <w:ind w:left="0" w:right="40" w:firstLine="709"/>
        <w:jc w:val="both"/>
        <w:rPr>
          <w:sz w:val="28"/>
          <w:szCs w:val="28"/>
        </w:rPr>
      </w:pPr>
      <w:r w:rsidRPr="00002D11">
        <w:rPr>
          <w:sz w:val="28"/>
          <w:szCs w:val="28"/>
        </w:rPr>
        <w:t>сведения о дате, времени и месте проведения конкурса;</w:t>
      </w:r>
    </w:p>
    <w:p w:rsidR="005B18AC" w:rsidRPr="001A26A9" w:rsidRDefault="00FF13BE" w:rsidP="00D912C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1A26A9">
        <w:rPr>
          <w:color w:val="000000" w:themeColor="text1"/>
          <w:sz w:val="28"/>
          <w:szCs w:val="28"/>
        </w:rPr>
        <w:t xml:space="preserve">требования к кандидатам на должность главы </w:t>
      </w:r>
      <w:r w:rsidR="00EE1C7C">
        <w:rPr>
          <w:color w:val="000000" w:themeColor="text1"/>
          <w:sz w:val="28"/>
          <w:szCs w:val="28"/>
        </w:rPr>
        <w:t>района</w:t>
      </w:r>
      <w:r w:rsidRPr="001A26A9">
        <w:rPr>
          <w:color w:val="000000" w:themeColor="text1"/>
          <w:sz w:val="28"/>
          <w:szCs w:val="28"/>
        </w:rPr>
        <w:t xml:space="preserve"> (далее – кандидаты)</w:t>
      </w:r>
      <w:r w:rsidR="001A26A9" w:rsidRPr="001A26A9">
        <w:rPr>
          <w:color w:val="000000" w:themeColor="text1"/>
          <w:sz w:val="28"/>
          <w:szCs w:val="28"/>
        </w:rPr>
        <w:t>, установленные пунктом 4.10 Положения</w:t>
      </w:r>
      <w:r w:rsidRPr="001A26A9">
        <w:rPr>
          <w:color w:val="000000" w:themeColor="text1"/>
          <w:sz w:val="28"/>
          <w:szCs w:val="28"/>
        </w:rPr>
        <w:t>;</w:t>
      </w:r>
      <w:r w:rsidR="00377F62" w:rsidRPr="001A26A9">
        <w:rPr>
          <w:color w:val="000000" w:themeColor="text1"/>
          <w:sz w:val="28"/>
          <w:szCs w:val="28"/>
        </w:rPr>
        <w:t xml:space="preserve"> </w:t>
      </w:r>
    </w:p>
    <w:p w:rsidR="00FF13BE" w:rsidRPr="00282702" w:rsidRDefault="00FF13BE" w:rsidP="00D912C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2702">
        <w:rPr>
          <w:sz w:val="28"/>
          <w:szCs w:val="28"/>
        </w:rPr>
        <w:t>перечень документов, необходимых для участия в конкурсе и требования к их оформлению;</w:t>
      </w:r>
    </w:p>
    <w:p w:rsidR="00FF13BE" w:rsidRPr="00282702" w:rsidRDefault="00FF13BE" w:rsidP="00FF13B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2702">
        <w:rPr>
          <w:sz w:val="28"/>
          <w:szCs w:val="28"/>
        </w:rPr>
        <w:t>срок приёма документов (дата начала и дата окончания</w:t>
      </w:r>
      <w:r>
        <w:rPr>
          <w:sz w:val="28"/>
          <w:szCs w:val="28"/>
        </w:rPr>
        <w:t>,</w:t>
      </w:r>
      <w:r w:rsidRPr="008903B6">
        <w:rPr>
          <w:sz w:val="28"/>
          <w:szCs w:val="28"/>
        </w:rPr>
        <w:t xml:space="preserve"> в том числе </w:t>
      </w:r>
      <w:r>
        <w:rPr>
          <w:sz w:val="28"/>
          <w:szCs w:val="28"/>
        </w:rPr>
        <w:t xml:space="preserve">с учетом </w:t>
      </w:r>
      <w:r w:rsidRPr="008903B6">
        <w:rPr>
          <w:sz w:val="28"/>
          <w:szCs w:val="28"/>
        </w:rPr>
        <w:t>продлени</w:t>
      </w:r>
      <w:r>
        <w:rPr>
          <w:sz w:val="28"/>
          <w:szCs w:val="28"/>
        </w:rPr>
        <w:t>я</w:t>
      </w:r>
      <w:r w:rsidRPr="008903B6">
        <w:rPr>
          <w:sz w:val="28"/>
          <w:szCs w:val="28"/>
        </w:rPr>
        <w:t xml:space="preserve"> срока приема документов в случае, </w:t>
      </w:r>
      <w:r>
        <w:rPr>
          <w:sz w:val="28"/>
          <w:szCs w:val="28"/>
        </w:rPr>
        <w:t xml:space="preserve">предусмотренном </w:t>
      </w:r>
      <w:r w:rsidRPr="008903B6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8903B6">
        <w:rPr>
          <w:sz w:val="28"/>
          <w:szCs w:val="28"/>
        </w:rPr>
        <w:t xml:space="preserve"> 4.</w:t>
      </w:r>
      <w:r w:rsidR="00DE10D3">
        <w:rPr>
          <w:sz w:val="28"/>
          <w:szCs w:val="28"/>
        </w:rPr>
        <w:t>6</w:t>
      </w:r>
      <w:r w:rsidRPr="008903B6">
        <w:rPr>
          <w:sz w:val="28"/>
          <w:szCs w:val="28"/>
        </w:rPr>
        <w:t xml:space="preserve"> настоящего Положения</w:t>
      </w:r>
      <w:r w:rsidRPr="00282702">
        <w:rPr>
          <w:sz w:val="28"/>
          <w:szCs w:val="28"/>
        </w:rPr>
        <w:t>), место и время приёма документов, подлежащих представлению в конкурсную комиссию;</w:t>
      </w:r>
    </w:p>
    <w:p w:rsidR="00FF13BE" w:rsidRPr="00282702" w:rsidRDefault="00FF13BE" w:rsidP="00FF13BE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2702">
        <w:rPr>
          <w:sz w:val="28"/>
          <w:szCs w:val="28"/>
        </w:rPr>
        <w:t>условия конкурса, в том числе порядок проведения конкурсных испытаний;</w:t>
      </w:r>
    </w:p>
    <w:p w:rsidR="00FF13BE" w:rsidRPr="00D64D2C" w:rsidRDefault="00FF13BE" w:rsidP="00D64D2C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2702">
        <w:rPr>
          <w:sz w:val="28"/>
          <w:szCs w:val="28"/>
        </w:rPr>
        <w:t>сведения об источнике дополнительной информации о конкурсе (адрес, телефон, контактное лицо)</w:t>
      </w:r>
      <w:r w:rsidR="00D64D2C">
        <w:rPr>
          <w:sz w:val="28"/>
          <w:szCs w:val="28"/>
        </w:rPr>
        <w:t>.</w:t>
      </w:r>
    </w:p>
    <w:p w:rsidR="00FF13BE" w:rsidRDefault="00FF13BE" w:rsidP="00FF13B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13BE" w:rsidRPr="00282702" w:rsidRDefault="00FF13BE" w:rsidP="00FF13BE">
      <w:pPr>
        <w:pStyle w:val="ConsPlusNormal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702">
        <w:rPr>
          <w:rFonts w:ascii="Times New Roman" w:hAnsi="Times New Roman" w:cs="Times New Roman"/>
          <w:b/>
          <w:sz w:val="28"/>
          <w:szCs w:val="28"/>
        </w:rPr>
        <w:t>4. Порядок представления и перечень документов для участия в конкурсе</w:t>
      </w:r>
    </w:p>
    <w:p w:rsidR="00FF13BE" w:rsidRPr="00282702" w:rsidRDefault="00FF13BE" w:rsidP="00FF13BE">
      <w:pPr>
        <w:pStyle w:val="2"/>
        <w:shd w:val="clear" w:color="auto" w:fill="auto"/>
        <w:tabs>
          <w:tab w:val="left" w:pos="940"/>
        </w:tabs>
        <w:spacing w:before="0" w:after="0" w:line="240" w:lineRule="auto"/>
        <w:ind w:right="20"/>
        <w:jc w:val="both"/>
        <w:rPr>
          <w:color w:val="auto"/>
          <w:sz w:val="28"/>
          <w:szCs w:val="28"/>
        </w:rPr>
      </w:pPr>
    </w:p>
    <w:p w:rsidR="00FF13BE" w:rsidRPr="00282702" w:rsidRDefault="00FF13BE" w:rsidP="00FF13BE">
      <w:pPr>
        <w:pStyle w:val="2"/>
        <w:shd w:val="clear" w:color="auto" w:fill="auto"/>
        <w:tabs>
          <w:tab w:val="left" w:pos="940"/>
        </w:tabs>
        <w:spacing w:before="0" w:after="0" w:line="240" w:lineRule="auto"/>
        <w:ind w:right="20" w:firstLine="720"/>
        <w:jc w:val="both"/>
        <w:rPr>
          <w:color w:val="auto"/>
          <w:sz w:val="28"/>
          <w:szCs w:val="28"/>
        </w:rPr>
      </w:pPr>
      <w:r w:rsidRPr="00282702">
        <w:rPr>
          <w:color w:val="auto"/>
          <w:sz w:val="28"/>
          <w:szCs w:val="28"/>
        </w:rPr>
        <w:t xml:space="preserve">4.1. </w:t>
      </w:r>
      <w:r>
        <w:rPr>
          <w:color w:val="auto"/>
          <w:sz w:val="28"/>
          <w:szCs w:val="28"/>
        </w:rPr>
        <w:t>Кандидаты</w:t>
      </w:r>
      <w:r w:rsidRPr="00282702">
        <w:rPr>
          <w:color w:val="auto"/>
          <w:sz w:val="28"/>
          <w:szCs w:val="28"/>
        </w:rPr>
        <w:t xml:space="preserve"> представляют в конкурсную комиссию:</w:t>
      </w:r>
    </w:p>
    <w:p w:rsidR="00FF13BE" w:rsidRPr="00282702" w:rsidRDefault="00FF13BE" w:rsidP="00FF13BE">
      <w:pPr>
        <w:pStyle w:val="ConsPlusNormal"/>
        <w:numPr>
          <w:ilvl w:val="0"/>
          <w:numId w:val="6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заявление по прилагаемой форме (приложение № 1);</w:t>
      </w:r>
    </w:p>
    <w:p w:rsidR="00FF13BE" w:rsidRPr="00AB695C" w:rsidRDefault="00FF13BE" w:rsidP="00FF13BE">
      <w:pPr>
        <w:pStyle w:val="ConsPlusNormal"/>
        <w:numPr>
          <w:ilvl w:val="0"/>
          <w:numId w:val="6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установленной формы (приложение № 2);</w:t>
      </w:r>
      <w:r w:rsidR="00AB6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5A2" w:rsidRPr="001A26A9" w:rsidRDefault="00AB695C" w:rsidP="00FD45A2">
      <w:pPr>
        <w:pStyle w:val="ConsPlusNormal"/>
        <w:numPr>
          <w:ilvl w:val="0"/>
          <w:numId w:val="6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6A9">
        <w:rPr>
          <w:rFonts w:ascii="Times New Roman" w:hAnsi="Times New Roman" w:cs="Times New Roman"/>
          <w:color w:val="000000" w:themeColor="text1"/>
          <w:sz w:val="28"/>
          <w:szCs w:val="28"/>
        </w:rPr>
        <w:t>копия паспорта или документа, заменяющего паспорт гражданина</w:t>
      </w:r>
      <w:r w:rsidR="001A26A9" w:rsidRPr="001A26A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1A2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D45A2" w:rsidRPr="001A26A9" w:rsidRDefault="00FF13BE" w:rsidP="00FD45A2">
      <w:pPr>
        <w:pStyle w:val="ConsPlusNormal"/>
        <w:numPr>
          <w:ilvl w:val="0"/>
          <w:numId w:val="6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6A9">
        <w:rPr>
          <w:rFonts w:ascii="Times New Roman" w:hAnsi="Times New Roman" w:cs="Times New Roman"/>
          <w:color w:val="000000" w:themeColor="text1"/>
          <w:sz w:val="28"/>
          <w:szCs w:val="28"/>
        </w:rPr>
        <w:t>копию трудовой книжки</w:t>
      </w:r>
      <w:r w:rsidR="001A26A9" w:rsidRPr="001A2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иные</w:t>
      </w:r>
      <w:r w:rsidR="00AB695C" w:rsidRPr="001A2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копии документов, подтверждающих указанные в заявлении сведения об</w:t>
      </w:r>
      <w:r w:rsidR="00FD45A2" w:rsidRPr="001A2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695C" w:rsidRPr="001A2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основном месте работы или службы, о </w:t>
      </w:r>
      <w:r w:rsidR="00AB695C" w:rsidRPr="001A26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занимаемой должности (роде занятий), а также о том, что кандидат является депутатом</w:t>
      </w:r>
      <w:r w:rsidR="0069592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1A26A9" w:rsidRPr="001A2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45A2" w:rsidRPr="001A2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664E6" w:rsidRPr="00B679F0" w:rsidRDefault="00FF13BE" w:rsidP="00B679F0">
      <w:pPr>
        <w:pStyle w:val="ConsPlusNormal"/>
        <w:numPr>
          <w:ilvl w:val="0"/>
          <w:numId w:val="6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копия документа, подтверждающего сведения об образовании;</w:t>
      </w:r>
    </w:p>
    <w:p w:rsidR="00C664E6" w:rsidRPr="00B679F0" w:rsidRDefault="00C664E6" w:rsidP="00057DE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64E6">
        <w:rPr>
          <w:sz w:val="28"/>
          <w:szCs w:val="28"/>
        </w:rPr>
        <w:t xml:space="preserve">сведения о размере и об источниках доходов кандидата (каждого кандидата из списка кандидатов), а также об имуществе, принадлежащем кандидату (каждому кандидату из списка кандидатов)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15" w:history="1">
        <w:r w:rsidRPr="00C664E6">
          <w:rPr>
            <w:color w:val="000000" w:themeColor="text1"/>
            <w:sz w:val="28"/>
            <w:szCs w:val="28"/>
          </w:rPr>
          <w:t>приложению 1</w:t>
        </w:r>
      </w:hyperlink>
      <w:r w:rsidRPr="00C664E6">
        <w:rPr>
          <w:color w:val="000000" w:themeColor="text1"/>
          <w:sz w:val="28"/>
          <w:szCs w:val="28"/>
        </w:rPr>
        <w:t xml:space="preserve"> к </w:t>
      </w:r>
      <w:r w:rsidRPr="00C664E6">
        <w:rPr>
          <w:sz w:val="28"/>
          <w:szCs w:val="28"/>
        </w:rPr>
        <w:t>Федеральному закону</w:t>
      </w:r>
      <w:r>
        <w:rPr>
          <w:sz w:val="28"/>
          <w:szCs w:val="28"/>
        </w:rPr>
        <w:t xml:space="preserve"> </w:t>
      </w:r>
      <w:r w:rsidRPr="00C664E6">
        <w:rPr>
          <w:sz w:val="28"/>
          <w:szCs w:val="28"/>
        </w:rPr>
        <w:t xml:space="preserve">Федеральный закон от 12.06.2002 </w:t>
      </w:r>
      <w:r>
        <w:rPr>
          <w:sz w:val="28"/>
          <w:szCs w:val="28"/>
        </w:rPr>
        <w:t>№</w:t>
      </w:r>
      <w:r w:rsidRPr="00C664E6">
        <w:rPr>
          <w:sz w:val="28"/>
          <w:szCs w:val="28"/>
        </w:rPr>
        <w:t xml:space="preserve"> 67-ФЗ</w:t>
      </w:r>
      <w:r>
        <w:rPr>
          <w:sz w:val="28"/>
          <w:szCs w:val="28"/>
        </w:rPr>
        <w:t xml:space="preserve"> «</w:t>
      </w:r>
      <w:r w:rsidRPr="00C664E6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="00D64D2C">
        <w:rPr>
          <w:sz w:val="28"/>
          <w:szCs w:val="28"/>
        </w:rPr>
        <w:t xml:space="preserve">. </w:t>
      </w:r>
      <w:r w:rsidR="00D64D2C" w:rsidRPr="00B679F0">
        <w:rPr>
          <w:sz w:val="28"/>
          <w:szCs w:val="28"/>
        </w:rPr>
        <w:t>Сведения о размере и об источниках доходов кандидата, предоставляются за год предшествующий проведению конкурса, а сведения об имуществе, принадлежащем кандидату на праве собственности (в том числе совместной собственности), о вкладах в банках, ценных бумагах по состоянию на первое число месяца, предшествующего месяцу проведения конкур</w:t>
      </w:r>
      <w:r w:rsidR="00544B08">
        <w:rPr>
          <w:sz w:val="28"/>
          <w:szCs w:val="28"/>
        </w:rPr>
        <w:t>са;</w:t>
      </w:r>
    </w:p>
    <w:p w:rsidR="00057DEB" w:rsidRPr="00057DEB" w:rsidRDefault="00057DEB" w:rsidP="00057DEB">
      <w:pPr>
        <w:pStyle w:val="1"/>
        <w:numPr>
          <w:ilvl w:val="0"/>
          <w:numId w:val="6"/>
        </w:numPr>
        <w:tabs>
          <w:tab w:val="left" w:pos="9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57DEB">
        <w:rPr>
          <w:sz w:val="28"/>
          <w:szCs w:val="28"/>
        </w:rPr>
        <w:t xml:space="preserve"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</w:t>
      </w:r>
      <w:r w:rsidR="00FF13BE" w:rsidRPr="00057DEB">
        <w:rPr>
          <w:sz w:val="28"/>
          <w:szCs w:val="28"/>
        </w:rPr>
        <w:t xml:space="preserve">по форме, </w:t>
      </w:r>
      <w:r w:rsidRPr="00057DEB">
        <w:rPr>
          <w:sz w:val="28"/>
          <w:szCs w:val="28"/>
        </w:rPr>
        <w:t xml:space="preserve">предусмотренной </w:t>
      </w:r>
      <w:r>
        <w:rPr>
          <w:sz w:val="28"/>
          <w:szCs w:val="28"/>
        </w:rPr>
        <w:t>У</w:t>
      </w:r>
      <w:r w:rsidRPr="00057DEB">
        <w:rPr>
          <w:sz w:val="28"/>
          <w:szCs w:val="28"/>
        </w:rPr>
        <w:t xml:space="preserve">казом Президента Российской Федерации от 06.06.2013 </w:t>
      </w:r>
      <w:r>
        <w:rPr>
          <w:sz w:val="28"/>
          <w:szCs w:val="28"/>
        </w:rPr>
        <w:t>№</w:t>
      </w:r>
      <w:r w:rsidRPr="00057DEB">
        <w:rPr>
          <w:sz w:val="28"/>
          <w:szCs w:val="28"/>
        </w:rPr>
        <w:t xml:space="preserve"> 546</w:t>
      </w:r>
      <w:r>
        <w:rPr>
          <w:sz w:val="28"/>
          <w:szCs w:val="28"/>
        </w:rPr>
        <w:t xml:space="preserve"> «</w:t>
      </w:r>
      <w:r w:rsidRPr="00057DEB">
        <w:rPr>
          <w:sz w:val="28"/>
          <w:szCs w:val="28"/>
        </w:rPr>
        <w:t>О проверке</w:t>
      </w:r>
      <w:proofErr w:type="gramEnd"/>
      <w:r w:rsidRPr="00057DEB">
        <w:rPr>
          <w:sz w:val="28"/>
          <w:szCs w:val="28"/>
        </w:rPr>
        <w:t xml:space="preserve"> </w:t>
      </w:r>
      <w:proofErr w:type="gramStart"/>
      <w:r w:rsidRPr="00057DEB">
        <w:rPr>
          <w:sz w:val="28"/>
          <w:szCs w:val="28"/>
        </w:rPr>
        <w:t>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</w:t>
      </w:r>
      <w:proofErr w:type="gramEnd"/>
      <w:r w:rsidRPr="00057DEB">
        <w:rPr>
          <w:sz w:val="28"/>
          <w:szCs w:val="28"/>
        </w:rPr>
        <w:t xml:space="preserve"> высшего должностного лица (руководителя высшего исполнительного органа государственной власти) субъекта Российской Федерации</w:t>
      </w:r>
      <w:r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– Указ Президента РФ № 546);</w:t>
      </w:r>
    </w:p>
    <w:p w:rsidR="00057DEB" w:rsidRPr="00057DEB" w:rsidRDefault="00057DEB" w:rsidP="00057DE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57DEB">
        <w:rPr>
          <w:sz w:val="28"/>
          <w:szCs w:val="28"/>
        </w:rPr>
        <w:t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</w:t>
      </w:r>
      <w:proofErr w:type="gramEnd"/>
      <w:r w:rsidRPr="00057DEB">
        <w:rPr>
          <w:sz w:val="28"/>
          <w:szCs w:val="28"/>
        </w:rPr>
        <w:t xml:space="preserve"> об источниках получения средств, за счет которых совершена сделка</w:t>
      </w:r>
      <w:r>
        <w:rPr>
          <w:sz w:val="28"/>
          <w:szCs w:val="28"/>
        </w:rPr>
        <w:t xml:space="preserve"> </w:t>
      </w:r>
      <w:r w:rsidRPr="00057DEB">
        <w:rPr>
          <w:sz w:val="28"/>
          <w:szCs w:val="28"/>
        </w:rPr>
        <w:t xml:space="preserve">по форме, предусмотренной </w:t>
      </w:r>
      <w:r>
        <w:rPr>
          <w:sz w:val="28"/>
          <w:szCs w:val="28"/>
        </w:rPr>
        <w:t>У</w:t>
      </w:r>
      <w:r w:rsidRPr="00057DEB">
        <w:rPr>
          <w:sz w:val="28"/>
          <w:szCs w:val="28"/>
        </w:rPr>
        <w:t xml:space="preserve">казом Президента </w:t>
      </w:r>
      <w:r>
        <w:rPr>
          <w:sz w:val="28"/>
          <w:szCs w:val="28"/>
        </w:rPr>
        <w:t>РФ</w:t>
      </w:r>
      <w:r w:rsidRPr="00057DE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57DEB">
        <w:rPr>
          <w:sz w:val="28"/>
          <w:szCs w:val="28"/>
        </w:rPr>
        <w:t xml:space="preserve"> 546</w:t>
      </w:r>
      <w:r>
        <w:rPr>
          <w:sz w:val="28"/>
          <w:szCs w:val="28"/>
        </w:rPr>
        <w:t>;</w:t>
      </w:r>
    </w:p>
    <w:p w:rsidR="00057DEB" w:rsidRPr="00057DEB" w:rsidRDefault="00057DEB" w:rsidP="00057DE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7DEB">
        <w:rPr>
          <w:sz w:val="28"/>
          <w:szCs w:val="28"/>
        </w:rPr>
        <w:t>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</w:t>
      </w:r>
      <w:r>
        <w:rPr>
          <w:sz w:val="28"/>
          <w:szCs w:val="28"/>
        </w:rPr>
        <w:t>;</w:t>
      </w:r>
    </w:p>
    <w:p w:rsidR="00FF13BE" w:rsidRPr="00C914BE" w:rsidRDefault="00FF13BE" w:rsidP="00FF13BE">
      <w:pPr>
        <w:pStyle w:val="1"/>
        <w:numPr>
          <w:ilvl w:val="0"/>
          <w:numId w:val="6"/>
        </w:numPr>
        <w:tabs>
          <w:tab w:val="left" w:pos="9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914BE">
        <w:rPr>
          <w:sz w:val="28"/>
          <w:szCs w:val="28"/>
        </w:rPr>
        <w:lastRenderedPageBreak/>
        <w:t xml:space="preserve">письменное согласие на обработку своих персональных данных в </w:t>
      </w:r>
      <w:r w:rsidRPr="00C914BE">
        <w:rPr>
          <w:spacing w:val="-4"/>
          <w:sz w:val="28"/>
          <w:szCs w:val="28"/>
        </w:rPr>
        <w:t>порядке, предусмотренном статьей 9 Федерального закона от 27.07.2006 № 152-ФЗ</w:t>
      </w:r>
      <w:r w:rsidRPr="00C914BE">
        <w:rPr>
          <w:sz w:val="28"/>
          <w:szCs w:val="28"/>
        </w:rPr>
        <w:t xml:space="preserve"> «О персональных данных»;</w:t>
      </w:r>
    </w:p>
    <w:p w:rsidR="00FF13BE" w:rsidRPr="00C914BE" w:rsidRDefault="00FF13BE" w:rsidP="00FF13BE">
      <w:pPr>
        <w:pStyle w:val="1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ind w:left="0" w:firstLine="720"/>
        <w:jc w:val="both"/>
        <w:outlineLvl w:val="1"/>
        <w:rPr>
          <w:sz w:val="28"/>
          <w:szCs w:val="28"/>
        </w:rPr>
      </w:pPr>
      <w:r w:rsidRPr="00C914BE">
        <w:rPr>
          <w:sz w:val="28"/>
          <w:szCs w:val="28"/>
        </w:rPr>
        <w:t>документы о дополнительном профессиональном образовании, о присвоении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подготовку (по желанию кандидата)</w:t>
      </w:r>
      <w:r w:rsidR="00544B08">
        <w:rPr>
          <w:sz w:val="28"/>
          <w:szCs w:val="28"/>
        </w:rPr>
        <w:t>;</w:t>
      </w:r>
    </w:p>
    <w:p w:rsidR="008F0E90" w:rsidRDefault="008F0E90" w:rsidP="00057DEB">
      <w:pPr>
        <w:pStyle w:val="1"/>
        <w:tabs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4.1.1</w:t>
      </w:r>
      <w:r w:rsidR="00AF2555">
        <w:rPr>
          <w:sz w:val="28"/>
          <w:szCs w:val="28"/>
        </w:rPr>
        <w:t>2</w:t>
      </w:r>
      <w:r>
        <w:rPr>
          <w:sz w:val="28"/>
          <w:szCs w:val="28"/>
        </w:rPr>
        <w:t>. анкету по форме №4, утвержденной постановлением Правительства РФ от 06.02.2010 №63 «Об утверждении инструкции о порядке допуска должностных лиц и граждан Российской Федерации к государственной тайне</w:t>
      </w:r>
      <w:r w:rsidR="007A3D5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F0E90" w:rsidRDefault="008F0E90" w:rsidP="00057DEB">
      <w:pPr>
        <w:pStyle w:val="1"/>
        <w:tabs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4.1.1</w:t>
      </w:r>
      <w:r w:rsidR="00AF2555">
        <w:rPr>
          <w:sz w:val="28"/>
          <w:szCs w:val="28"/>
        </w:rPr>
        <w:t>3</w:t>
      </w:r>
      <w:r>
        <w:rPr>
          <w:sz w:val="28"/>
          <w:szCs w:val="28"/>
        </w:rPr>
        <w:t>. справку об отсутствии медицинских противопоказаний для работы со сведениями, составляющими государственную тайну.</w:t>
      </w:r>
    </w:p>
    <w:p w:rsidR="00417BDA" w:rsidRPr="00057DEB" w:rsidRDefault="00417BDA" w:rsidP="00AC1517">
      <w:pPr>
        <w:pStyle w:val="1"/>
        <w:tabs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65683">
        <w:rPr>
          <w:sz w:val="28"/>
          <w:szCs w:val="28"/>
        </w:rPr>
        <w:t>Документы, указанные в пунк</w:t>
      </w:r>
      <w:r>
        <w:rPr>
          <w:sz w:val="28"/>
          <w:szCs w:val="28"/>
        </w:rPr>
        <w:t xml:space="preserve">те 4.1 настоящего Положения, </w:t>
      </w:r>
      <w:r w:rsidRPr="00365683">
        <w:rPr>
          <w:sz w:val="28"/>
          <w:szCs w:val="28"/>
        </w:rPr>
        <w:t>подаются в конкурсную комиссию одновременно.</w:t>
      </w:r>
      <w:r>
        <w:rPr>
          <w:sz w:val="28"/>
          <w:szCs w:val="28"/>
        </w:rPr>
        <w:t xml:space="preserve"> </w:t>
      </w:r>
      <w:r w:rsidRPr="00057DEB">
        <w:rPr>
          <w:sz w:val="28"/>
          <w:szCs w:val="28"/>
        </w:rPr>
        <w:t>Документы кандидат обязан представить лично.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</w:t>
      </w:r>
      <w:r>
        <w:rPr>
          <w:sz w:val="28"/>
          <w:szCs w:val="28"/>
        </w:rPr>
        <w:t>тановленных федеральным законом;</w:t>
      </w:r>
    </w:p>
    <w:p w:rsidR="00FF13BE" w:rsidRPr="00002D11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4.2. Прием документов для участия в конкурсе осуществляется</w:t>
      </w:r>
      <w:r>
        <w:rPr>
          <w:sz w:val="28"/>
          <w:szCs w:val="28"/>
        </w:rPr>
        <w:t xml:space="preserve"> конкурсной комиссией</w:t>
      </w:r>
      <w:r w:rsidRPr="0028270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срок, определенный решением </w:t>
      </w:r>
      <w:r w:rsidR="007A3D52">
        <w:rPr>
          <w:sz w:val="28"/>
          <w:szCs w:val="28"/>
        </w:rPr>
        <w:t>районной Думы</w:t>
      </w:r>
      <w:r w:rsidRPr="00002D11">
        <w:rPr>
          <w:sz w:val="28"/>
          <w:szCs w:val="28"/>
        </w:rPr>
        <w:t xml:space="preserve">. </w:t>
      </w:r>
      <w:r w:rsidR="0030357B">
        <w:rPr>
          <w:sz w:val="28"/>
          <w:szCs w:val="28"/>
        </w:rPr>
        <w:t>В случае поступления документов после указанного срока комиссия отказывает в приеме документов и участии в конкурсе.</w:t>
      </w:r>
    </w:p>
    <w:p w:rsidR="00FF13BE" w:rsidRDefault="00FF13BE" w:rsidP="00FF13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4.3. Документы, представленные </w:t>
      </w:r>
      <w:r>
        <w:rPr>
          <w:sz w:val="28"/>
          <w:szCs w:val="28"/>
        </w:rPr>
        <w:t>кандидат</w:t>
      </w:r>
      <w:r w:rsidR="008F0E90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Pr="00282702">
        <w:rPr>
          <w:sz w:val="28"/>
          <w:szCs w:val="28"/>
        </w:rPr>
        <w:t xml:space="preserve"> в конкурсную комиссию, регистрируются </w:t>
      </w:r>
      <w:r w:rsidR="00B757F3">
        <w:rPr>
          <w:sz w:val="28"/>
          <w:szCs w:val="28"/>
        </w:rPr>
        <w:t>уполномоченным лицом</w:t>
      </w:r>
      <w:r w:rsidRPr="00282702">
        <w:rPr>
          <w:sz w:val="28"/>
          <w:szCs w:val="28"/>
        </w:rPr>
        <w:t xml:space="preserve"> конкурсной комиссии в журнале входящей корреспонденции в день поступления.</w:t>
      </w:r>
    </w:p>
    <w:p w:rsidR="00FF13BE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64E6">
        <w:rPr>
          <w:color w:val="000000" w:themeColor="text1"/>
          <w:sz w:val="28"/>
          <w:szCs w:val="28"/>
        </w:rPr>
        <w:t xml:space="preserve">О приеме документов претенденту на участие в конкурсе </w:t>
      </w:r>
      <w:r w:rsidR="00A464AB" w:rsidRPr="00C664E6">
        <w:rPr>
          <w:color w:val="000000" w:themeColor="text1"/>
          <w:sz w:val="28"/>
          <w:szCs w:val="28"/>
        </w:rPr>
        <w:t xml:space="preserve">в день поступления </w:t>
      </w:r>
      <w:r w:rsidR="001E60BC" w:rsidRPr="00C664E6">
        <w:rPr>
          <w:color w:val="000000" w:themeColor="text1"/>
          <w:sz w:val="28"/>
          <w:szCs w:val="28"/>
        </w:rPr>
        <w:t xml:space="preserve">документов </w:t>
      </w:r>
      <w:r w:rsidRPr="00C664E6">
        <w:rPr>
          <w:color w:val="000000" w:themeColor="text1"/>
          <w:sz w:val="28"/>
          <w:szCs w:val="28"/>
        </w:rPr>
        <w:t>выдается</w:t>
      </w:r>
      <w:r w:rsidRPr="00365683">
        <w:rPr>
          <w:sz w:val="28"/>
          <w:szCs w:val="28"/>
        </w:rPr>
        <w:t xml:space="preserve"> расписка с описью принятых документов</w:t>
      </w:r>
      <w:r>
        <w:rPr>
          <w:sz w:val="28"/>
          <w:szCs w:val="28"/>
        </w:rPr>
        <w:t>.</w:t>
      </w:r>
    </w:p>
    <w:p w:rsidR="00FF13BE" w:rsidRPr="005B37BA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4.4. </w:t>
      </w:r>
      <w:r w:rsidRPr="005B37BA">
        <w:rPr>
          <w:rFonts w:ascii="Times New Roman" w:hAnsi="Times New Roman" w:cs="Times New Roman"/>
          <w:sz w:val="28"/>
          <w:szCs w:val="28"/>
        </w:rPr>
        <w:t xml:space="preserve"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</w:t>
      </w:r>
      <w:r w:rsidR="00C47A72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5B37BA">
        <w:rPr>
          <w:rFonts w:ascii="Times New Roman" w:hAnsi="Times New Roman" w:cs="Times New Roman"/>
          <w:sz w:val="28"/>
          <w:szCs w:val="28"/>
        </w:rPr>
        <w:t xml:space="preserve"> конкурсной комиссии. </w:t>
      </w: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4.5. Конкурсная комиссия вправе проверить достоверность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Pr="00282702">
        <w:rPr>
          <w:rFonts w:ascii="Times New Roman" w:hAnsi="Times New Roman" w:cs="Times New Roman"/>
          <w:sz w:val="28"/>
          <w:szCs w:val="28"/>
        </w:rPr>
        <w:t>сведений.</w:t>
      </w: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4.</w:t>
      </w:r>
      <w:r w:rsidR="00C664E6">
        <w:rPr>
          <w:rFonts w:ascii="Times New Roman" w:hAnsi="Times New Roman" w:cs="Times New Roman"/>
          <w:sz w:val="28"/>
          <w:szCs w:val="28"/>
        </w:rPr>
        <w:t>6</w:t>
      </w:r>
      <w:r w:rsidRPr="00282702">
        <w:rPr>
          <w:rFonts w:ascii="Times New Roman" w:hAnsi="Times New Roman" w:cs="Times New Roman"/>
          <w:sz w:val="28"/>
          <w:szCs w:val="28"/>
        </w:rPr>
        <w:t>. В случае представления документов для участия в конкурсе только от одного кандидата, срок приема документов может быть продлен</w:t>
      </w:r>
      <w:r w:rsidRPr="005B37BA">
        <w:rPr>
          <w:rFonts w:ascii="Times New Roman" w:hAnsi="Times New Roman" w:cs="Times New Roman"/>
          <w:sz w:val="28"/>
          <w:szCs w:val="28"/>
        </w:rPr>
        <w:t xml:space="preserve"> </w:t>
      </w:r>
      <w:r w:rsidRPr="00282702">
        <w:rPr>
          <w:rFonts w:ascii="Times New Roman" w:hAnsi="Times New Roman" w:cs="Times New Roman"/>
          <w:sz w:val="28"/>
          <w:szCs w:val="28"/>
        </w:rPr>
        <w:t>на 5 рабочих дней</w:t>
      </w:r>
      <w:r>
        <w:rPr>
          <w:rFonts w:ascii="Times New Roman" w:hAnsi="Times New Roman" w:cs="Times New Roman"/>
          <w:sz w:val="28"/>
          <w:szCs w:val="28"/>
        </w:rPr>
        <w:t>, если возможность продления срока приема документов была предусмотрена в</w:t>
      </w:r>
      <w:r w:rsidRPr="00282702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2702">
        <w:rPr>
          <w:rFonts w:ascii="Times New Roman" w:hAnsi="Times New Roman" w:cs="Times New Roman"/>
          <w:sz w:val="28"/>
          <w:szCs w:val="28"/>
        </w:rPr>
        <w:t xml:space="preserve"> </w:t>
      </w:r>
      <w:r w:rsidR="006D4B39">
        <w:rPr>
          <w:rFonts w:ascii="Times New Roman" w:hAnsi="Times New Roman" w:cs="Times New Roman"/>
          <w:sz w:val="28"/>
          <w:szCs w:val="28"/>
        </w:rPr>
        <w:t>районной Думы</w:t>
      </w:r>
      <w:r w:rsidRPr="00002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объявлении конкурса</w:t>
      </w:r>
      <w:r w:rsidRPr="00282702">
        <w:rPr>
          <w:rFonts w:ascii="Times New Roman" w:hAnsi="Times New Roman" w:cs="Times New Roman"/>
          <w:sz w:val="28"/>
          <w:szCs w:val="28"/>
        </w:rPr>
        <w:t>.</w:t>
      </w: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4.</w:t>
      </w:r>
      <w:r w:rsidR="00C664E6">
        <w:rPr>
          <w:rFonts w:ascii="Times New Roman" w:hAnsi="Times New Roman" w:cs="Times New Roman"/>
          <w:sz w:val="28"/>
          <w:szCs w:val="28"/>
        </w:rPr>
        <w:t>7</w:t>
      </w:r>
      <w:r w:rsidRPr="00282702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934A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82702">
        <w:rPr>
          <w:rFonts w:ascii="Times New Roman" w:hAnsi="Times New Roman" w:cs="Times New Roman"/>
          <w:sz w:val="28"/>
          <w:szCs w:val="28"/>
        </w:rPr>
        <w:t xml:space="preserve"> если по окончании срока представления документов в конкурсную комиссию не поступил</w:t>
      </w:r>
      <w:r w:rsidR="00C47A72">
        <w:rPr>
          <w:rFonts w:ascii="Times New Roman" w:hAnsi="Times New Roman" w:cs="Times New Roman"/>
          <w:sz w:val="28"/>
          <w:szCs w:val="28"/>
        </w:rPr>
        <w:t>и</w:t>
      </w:r>
      <w:r w:rsidRPr="0028270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47A72">
        <w:rPr>
          <w:rFonts w:ascii="Times New Roman" w:hAnsi="Times New Roman" w:cs="Times New Roman"/>
          <w:sz w:val="28"/>
          <w:szCs w:val="28"/>
        </w:rPr>
        <w:t>ы на участие в конкурсе либо поступили документы только от одного кандидата</w:t>
      </w:r>
      <w:r w:rsidRPr="00282702">
        <w:rPr>
          <w:rFonts w:ascii="Times New Roman" w:hAnsi="Times New Roman" w:cs="Times New Roman"/>
          <w:sz w:val="28"/>
          <w:szCs w:val="28"/>
        </w:rPr>
        <w:t xml:space="preserve">, конкурс признается конкурсной комиссией несостоявшимся. Решение о назначении повторного конкурса </w:t>
      </w:r>
      <w:r w:rsidRPr="00282702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принимается </w:t>
      </w:r>
      <w:r w:rsidR="006D4B39">
        <w:rPr>
          <w:rFonts w:ascii="Times New Roman" w:hAnsi="Times New Roman" w:cs="Times New Roman"/>
          <w:sz w:val="28"/>
          <w:szCs w:val="28"/>
        </w:rPr>
        <w:t>районной Думой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02">
        <w:rPr>
          <w:rFonts w:ascii="Times New Roman" w:hAnsi="Times New Roman" w:cs="Times New Roman"/>
          <w:sz w:val="28"/>
          <w:szCs w:val="28"/>
        </w:rPr>
        <w:t>в срок, указанный в пункте 1.2 настоящего Положения.</w:t>
      </w:r>
    </w:p>
    <w:p w:rsidR="00FF13BE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4.</w:t>
      </w:r>
      <w:r w:rsidR="00C664E6">
        <w:rPr>
          <w:rFonts w:ascii="Times New Roman" w:hAnsi="Times New Roman" w:cs="Times New Roman"/>
          <w:sz w:val="28"/>
          <w:szCs w:val="28"/>
        </w:rPr>
        <w:t>8</w:t>
      </w:r>
      <w:r w:rsidRPr="00282702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C664E6">
        <w:rPr>
          <w:rFonts w:ascii="Times New Roman" w:hAnsi="Times New Roman" w:cs="Times New Roman"/>
          <w:sz w:val="28"/>
          <w:szCs w:val="28"/>
        </w:rPr>
        <w:t>10</w:t>
      </w:r>
      <w:r w:rsidRPr="00282702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9F3CB0">
        <w:rPr>
          <w:rFonts w:ascii="Times New Roman" w:hAnsi="Times New Roman" w:cs="Times New Roman"/>
          <w:sz w:val="28"/>
          <w:szCs w:val="28"/>
        </w:rPr>
        <w:t xml:space="preserve"> </w:t>
      </w:r>
      <w:r w:rsidRPr="00282702">
        <w:rPr>
          <w:rFonts w:ascii="Times New Roman" w:hAnsi="Times New Roman" w:cs="Times New Roman"/>
          <w:sz w:val="28"/>
          <w:szCs w:val="28"/>
        </w:rPr>
        <w:t>со дня окончания срока приема документов (в том числе в случае продления срока приема документов</w:t>
      </w:r>
      <w:r w:rsidR="000B6A0B">
        <w:rPr>
          <w:rFonts w:ascii="Times New Roman" w:hAnsi="Times New Roman" w:cs="Times New Roman"/>
          <w:sz w:val="28"/>
          <w:szCs w:val="28"/>
        </w:rPr>
        <w:t xml:space="preserve"> в соответствии с пунктом 4.</w:t>
      </w:r>
      <w:r w:rsidR="000B6A0B" w:rsidRPr="000B6A0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28270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282702">
        <w:rPr>
          <w:rFonts w:ascii="Times New Roman" w:hAnsi="Times New Roman" w:cs="Times New Roman"/>
          <w:sz w:val="28"/>
          <w:szCs w:val="28"/>
        </w:rPr>
        <w:t>комиссия рассматривает представленные кандидатами документы и принимает решение о допуске гражданина либо об отказе в допуске к участию в конкурсе.</w:t>
      </w:r>
    </w:p>
    <w:p w:rsidR="00FF13BE" w:rsidRDefault="00C914BE" w:rsidP="006D7A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FF13BE">
        <w:rPr>
          <w:rFonts w:ascii="Times New Roman" w:hAnsi="Times New Roman" w:cs="Times New Roman"/>
          <w:sz w:val="28"/>
          <w:szCs w:val="28"/>
        </w:rPr>
        <w:t>Основаниями для отказа в допуске к участию в конкурсе являются:</w:t>
      </w:r>
    </w:p>
    <w:p w:rsidR="0064022D" w:rsidRPr="00C914BE" w:rsidRDefault="0064022D" w:rsidP="0064022D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r w:rsidRPr="00C914BE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C914BE">
        <w:rPr>
          <w:rFonts w:ascii="Times New Roman" w:hAnsi="Times New Roman" w:cs="Times New Roman"/>
          <w:sz w:val="28"/>
          <w:szCs w:val="28"/>
        </w:rPr>
        <w:t xml:space="preserve"> кандидатом </w:t>
      </w:r>
      <w:r w:rsidR="00C914BE" w:rsidRPr="00C914BE">
        <w:rPr>
          <w:rFonts w:ascii="Times New Roman" w:hAnsi="Times New Roman" w:cs="Times New Roman"/>
          <w:sz w:val="28"/>
          <w:szCs w:val="28"/>
        </w:rPr>
        <w:t xml:space="preserve">возраста 21 года </w:t>
      </w:r>
      <w:r w:rsidRPr="00C914BE">
        <w:rPr>
          <w:rFonts w:ascii="Times New Roman" w:hAnsi="Times New Roman" w:cs="Times New Roman"/>
          <w:sz w:val="28"/>
          <w:szCs w:val="28"/>
        </w:rPr>
        <w:t>на момент проведения конкурса</w:t>
      </w:r>
      <w:r w:rsidRPr="00C914BE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64022D" w:rsidRDefault="0064022D" w:rsidP="0064022D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D">
        <w:rPr>
          <w:rFonts w:ascii="Times New Roman" w:hAnsi="Times New Roman" w:cs="Times New Roman"/>
          <w:sz w:val="28"/>
          <w:szCs w:val="28"/>
        </w:rPr>
        <w:t>отсутствие документов, необходимых в соответствии с настоящим Положением для участия в конкурсе;</w:t>
      </w:r>
    </w:p>
    <w:p w:rsidR="003859FB" w:rsidRPr="0064022D" w:rsidRDefault="00FF13BE" w:rsidP="0064022D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D">
        <w:rPr>
          <w:rFonts w:ascii="Times New Roman" w:hAnsi="Times New Roman" w:cs="Times New Roman"/>
          <w:sz w:val="28"/>
          <w:szCs w:val="28"/>
        </w:rPr>
        <w:t>представление кандидатом недостоверных или неполных сведений о себе</w:t>
      </w:r>
      <w:r w:rsidR="0064022D" w:rsidRPr="0064022D">
        <w:rPr>
          <w:rFonts w:ascii="Times New Roman" w:hAnsi="Times New Roman" w:cs="Times New Roman"/>
          <w:sz w:val="28"/>
          <w:szCs w:val="28"/>
        </w:rPr>
        <w:t>, супруги или несовершеннолетних детях, предусмотренных пунктами 4.1.6</w:t>
      </w:r>
      <w:r w:rsidR="0064022D">
        <w:rPr>
          <w:rFonts w:ascii="Times New Roman" w:hAnsi="Times New Roman" w:cs="Times New Roman"/>
          <w:sz w:val="28"/>
          <w:szCs w:val="28"/>
        </w:rPr>
        <w:t xml:space="preserve"> – </w:t>
      </w:r>
      <w:r w:rsidR="0064022D" w:rsidRPr="0064022D">
        <w:rPr>
          <w:rFonts w:ascii="Times New Roman" w:hAnsi="Times New Roman" w:cs="Times New Roman"/>
          <w:sz w:val="28"/>
          <w:szCs w:val="28"/>
        </w:rPr>
        <w:t>4.1.9</w:t>
      </w:r>
      <w:r w:rsidR="00AA5D90" w:rsidRPr="0064022D">
        <w:rPr>
          <w:rFonts w:ascii="Times New Roman" w:hAnsi="Times New Roman" w:cs="Times New Roman"/>
          <w:sz w:val="28"/>
          <w:szCs w:val="28"/>
        </w:rPr>
        <w:t xml:space="preserve"> </w:t>
      </w:r>
      <w:r w:rsidR="003859FB" w:rsidRPr="0064022D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544B08">
        <w:rPr>
          <w:rFonts w:ascii="Times New Roman" w:hAnsi="Times New Roman" w:cs="Times New Roman"/>
          <w:sz w:val="28"/>
          <w:szCs w:val="28"/>
        </w:rPr>
        <w:t>;</w:t>
      </w:r>
    </w:p>
    <w:p w:rsidR="0064022D" w:rsidRPr="0064022D" w:rsidRDefault="0064022D" w:rsidP="0064022D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D">
        <w:rPr>
          <w:rFonts w:ascii="Times New Roman" w:hAnsi="Times New Roman" w:cs="Times New Roman"/>
          <w:sz w:val="28"/>
          <w:szCs w:val="28"/>
        </w:rPr>
        <w:t>неисполнение кандидатом к моменту представления документов обязанности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инструментов;</w:t>
      </w:r>
    </w:p>
    <w:p w:rsidR="003859FB" w:rsidRPr="0064022D" w:rsidRDefault="003859FB" w:rsidP="0064022D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D">
        <w:rPr>
          <w:rFonts w:ascii="Times New Roman" w:hAnsi="Times New Roman" w:cs="Times New Roman"/>
          <w:sz w:val="28"/>
          <w:szCs w:val="28"/>
        </w:rPr>
        <w:t>сокрытие кандидатом сведений о судимости</w:t>
      </w:r>
      <w:r w:rsidR="0030357B" w:rsidRPr="0064022D">
        <w:rPr>
          <w:rFonts w:ascii="Times New Roman" w:hAnsi="Times New Roman" w:cs="Times New Roman"/>
          <w:sz w:val="28"/>
          <w:szCs w:val="28"/>
        </w:rPr>
        <w:t>;</w:t>
      </w:r>
    </w:p>
    <w:p w:rsidR="0064022D" w:rsidRDefault="0064022D" w:rsidP="0064022D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2D">
        <w:rPr>
          <w:rFonts w:ascii="Times New Roman" w:hAnsi="Times New Roman" w:cs="Times New Roman"/>
          <w:sz w:val="28"/>
          <w:szCs w:val="28"/>
        </w:rPr>
        <w:t>представление документов, оформленных с нарушением требований, установленных настоящим Положением;</w:t>
      </w:r>
    </w:p>
    <w:p w:rsidR="0064022D" w:rsidRPr="0064022D" w:rsidRDefault="0064022D" w:rsidP="0064022D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2F">
        <w:rPr>
          <w:rFonts w:ascii="Times New Roman" w:hAnsi="Times New Roman" w:cs="Times New Roman"/>
          <w:sz w:val="28"/>
          <w:szCs w:val="28"/>
        </w:rPr>
        <w:t>несоответствие кандидата требованиям, указанным в пункте 4.10 настоящего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3BE" w:rsidRPr="00C914BE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914BE">
        <w:rPr>
          <w:sz w:val="28"/>
          <w:szCs w:val="28"/>
        </w:rPr>
        <w:t>4.10. </w:t>
      </w:r>
      <w:r w:rsidR="00927EAD" w:rsidRPr="00C914BE">
        <w:rPr>
          <w:sz w:val="28"/>
          <w:szCs w:val="28"/>
        </w:rPr>
        <w:t xml:space="preserve"> Не имеют права </w:t>
      </w:r>
      <w:r w:rsidR="007F7B46" w:rsidRPr="00C914BE">
        <w:rPr>
          <w:sz w:val="28"/>
          <w:szCs w:val="28"/>
        </w:rPr>
        <w:t>участвовать в конкурсе граждане</w:t>
      </w:r>
      <w:r w:rsidR="00927EAD" w:rsidRPr="00C914BE">
        <w:rPr>
          <w:sz w:val="28"/>
          <w:szCs w:val="28"/>
        </w:rPr>
        <w:t>:</w:t>
      </w:r>
    </w:p>
    <w:p w:rsidR="00FF13BE" w:rsidRPr="007D1210" w:rsidRDefault="00FF13BE" w:rsidP="00FF13BE">
      <w:pPr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D1210">
        <w:rPr>
          <w:sz w:val="28"/>
          <w:szCs w:val="28"/>
        </w:rPr>
        <w:t>признанные судом недееспособными или содержащиеся в местах лишения свободы по приговору суда;</w:t>
      </w:r>
    </w:p>
    <w:p w:rsidR="00FF13BE" w:rsidRDefault="00FF13BE" w:rsidP="00FF13BE">
      <w:pPr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D1210">
        <w:rPr>
          <w:sz w:val="28"/>
          <w:szCs w:val="28"/>
        </w:rPr>
        <w:t>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 Указанные граждане вправе участвовать в конкурсе, если это предусмотрено международным договором Российской Федерации;</w:t>
      </w:r>
    </w:p>
    <w:p w:rsidR="00331032" w:rsidRPr="007D1210" w:rsidRDefault="00331032" w:rsidP="00FF13BE">
      <w:pPr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64022D">
        <w:rPr>
          <w:bCs/>
          <w:iCs/>
          <w:sz w:val="28"/>
          <w:szCs w:val="28"/>
        </w:rPr>
        <w:t xml:space="preserve">замещавший должность главы муниципального образования и ушедший с указанной должности в отставку по собственному желанию, в том числе в связи с избранием его депутатом либо на иную выборную должность, замещение которой несовместимо со статусом главы муниципального образования, либо отрешенный от должности главы муниципального образования </w:t>
      </w:r>
      <w:r w:rsidRPr="00331032">
        <w:rPr>
          <w:bCs/>
          <w:iCs/>
          <w:sz w:val="28"/>
          <w:szCs w:val="28"/>
        </w:rPr>
        <w:t>Губернатором Кировской области</w:t>
      </w:r>
      <w:r w:rsidRPr="0064022D">
        <w:rPr>
          <w:bCs/>
          <w:iCs/>
          <w:sz w:val="28"/>
          <w:szCs w:val="28"/>
        </w:rPr>
        <w:t xml:space="preserve">, </w:t>
      </w:r>
      <w:r w:rsidRPr="00331032">
        <w:rPr>
          <w:bCs/>
          <w:iCs/>
          <w:sz w:val="28"/>
          <w:szCs w:val="28"/>
        </w:rPr>
        <w:t>если конкурс объявлен</w:t>
      </w:r>
      <w:r w:rsidRPr="0064022D">
        <w:rPr>
          <w:bCs/>
          <w:iCs/>
          <w:sz w:val="28"/>
          <w:szCs w:val="28"/>
        </w:rPr>
        <w:t xml:space="preserve"> в связи с указанными обстоятельствами</w:t>
      </w:r>
      <w:r>
        <w:rPr>
          <w:bCs/>
          <w:iCs/>
          <w:sz w:val="28"/>
          <w:szCs w:val="28"/>
        </w:rPr>
        <w:t>;</w:t>
      </w:r>
      <w:proofErr w:type="gramEnd"/>
    </w:p>
    <w:p w:rsidR="00FF13BE" w:rsidRPr="007D1210" w:rsidRDefault="00FF13BE" w:rsidP="00FF13BE">
      <w:pPr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D1210">
        <w:rPr>
          <w:sz w:val="28"/>
          <w:szCs w:val="28"/>
        </w:rPr>
        <w:t>осужденные к лишению свободы за совершение тяжких и (или) особо тяжких преступлений и имеющие на момент проведения конкурса неснятую и непогашенную судимость за указанные преступления;</w:t>
      </w:r>
    </w:p>
    <w:p w:rsidR="00FF13BE" w:rsidRPr="007D1210" w:rsidRDefault="00FF13BE" w:rsidP="00FF13BE">
      <w:pPr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D1210">
        <w:rPr>
          <w:sz w:val="28"/>
          <w:szCs w:val="28"/>
        </w:rPr>
        <w:t>осужденные к лишению свободы за совершение тяжких преступлений, судимость которых снята или погашена, – до истечения десяти лет со дня снятия или погашения судимости;</w:t>
      </w:r>
    </w:p>
    <w:p w:rsidR="00FF13BE" w:rsidRPr="007D1210" w:rsidRDefault="00FF13BE" w:rsidP="00FF13BE">
      <w:pPr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D1210">
        <w:rPr>
          <w:sz w:val="28"/>
          <w:szCs w:val="28"/>
        </w:rPr>
        <w:lastRenderedPageBreak/>
        <w:t>осужденные к лишению свободы за совершение особо тяжких преступлений, судимость которых снята или погашена, – до истечения пятнадцати лет со дня снятия или погашения судимости;</w:t>
      </w:r>
    </w:p>
    <w:p w:rsidR="00FF13BE" w:rsidRPr="007D1210" w:rsidRDefault="00FF13BE" w:rsidP="00FF13BE">
      <w:pPr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D1210">
        <w:rPr>
          <w:sz w:val="28"/>
          <w:szCs w:val="28"/>
        </w:rPr>
        <w:t>осужденные за совершение преступлений экстремистской направленности, предусмотренных Уголовным кодексом Российской Федерации, и имеющие на момент проведения конкурса неснятую и непогашенную судимость за указанные преступления, если на таких лиц не распространяется действие подпунктов 4.10.5 и 4.10.6;</w:t>
      </w:r>
    </w:p>
    <w:p w:rsidR="00FF13BE" w:rsidRPr="007D1210" w:rsidRDefault="00FF13BE" w:rsidP="00FF13BE">
      <w:pPr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7D1210">
        <w:rPr>
          <w:sz w:val="28"/>
          <w:szCs w:val="28"/>
        </w:rPr>
        <w:t>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конкурс состоится до окончания срока, в течение которого лицо считается подвергнутым административному наказанию;</w:t>
      </w:r>
      <w:proofErr w:type="gramEnd"/>
    </w:p>
    <w:p w:rsidR="00FF13BE" w:rsidRPr="007D1210" w:rsidRDefault="00FF13BE" w:rsidP="00FF13BE">
      <w:pPr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D1210">
        <w:rPr>
          <w:sz w:val="28"/>
          <w:szCs w:val="28"/>
        </w:rPr>
        <w:t>при наличии вступившего в силу решения суда о лишении гражданина права занимать муниципальные должности в течение определенного срока до истечения этого срока.</w:t>
      </w:r>
    </w:p>
    <w:p w:rsidR="00FF13BE" w:rsidRDefault="00FF13BE" w:rsidP="00FF1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10">
        <w:rPr>
          <w:sz w:val="28"/>
          <w:szCs w:val="28"/>
        </w:rPr>
        <w:t>Если деяние, за совершение которого был осужден гражданин, в соответствии с новым уголовным законом не признается тяжким или особо тяжким преступлением, действие ограничений, предусмотренных пунктами 4.10.5 и 4.10.6, прекращается со дня вступления в силу этого уголовного закона.</w:t>
      </w:r>
    </w:p>
    <w:p w:rsidR="00331032" w:rsidRPr="00331032" w:rsidRDefault="00331032" w:rsidP="00331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032">
        <w:rPr>
          <w:rFonts w:ascii="Times New Roman" w:hAnsi="Times New Roman" w:cs="Times New Roman"/>
          <w:sz w:val="28"/>
          <w:szCs w:val="28"/>
        </w:rPr>
        <w:t xml:space="preserve">Если тяжкое преступление, за совершение которого был осужден гражданин, в соответствии с новым уголовным законом признается особо тяжким преступлением или если особо тяжкое преступление, за совершение которого был осужден гражданин, в соответствии с новым уголовным законом признается тяжким преступлением, </w:t>
      </w:r>
      <w:r>
        <w:rPr>
          <w:rFonts w:ascii="Times New Roman" w:hAnsi="Times New Roman" w:cs="Times New Roman"/>
          <w:sz w:val="28"/>
          <w:szCs w:val="28"/>
        </w:rPr>
        <w:t>гражданин не вправе участвовать в конкурсе</w:t>
      </w:r>
      <w:r w:rsidRPr="00331032">
        <w:rPr>
          <w:rFonts w:ascii="Times New Roman" w:hAnsi="Times New Roman" w:cs="Times New Roman"/>
          <w:sz w:val="28"/>
          <w:szCs w:val="28"/>
        </w:rPr>
        <w:t xml:space="preserve"> до истечения десяти лет со дня снятия или погашения судимости.</w:t>
      </w:r>
      <w:proofErr w:type="gramEnd"/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4.11. Конкурсная комиссия уведомляет </w:t>
      </w:r>
      <w:r>
        <w:rPr>
          <w:sz w:val="28"/>
          <w:szCs w:val="28"/>
        </w:rPr>
        <w:t>кандидатов</w:t>
      </w:r>
      <w:r w:rsidRPr="00282702">
        <w:rPr>
          <w:sz w:val="28"/>
          <w:szCs w:val="28"/>
        </w:rPr>
        <w:t xml:space="preserve"> в письменной форме о принятом решении</w:t>
      </w:r>
      <w:r>
        <w:rPr>
          <w:sz w:val="28"/>
          <w:szCs w:val="28"/>
        </w:rPr>
        <w:t xml:space="preserve"> (о допуске к участию или об отказе к допуску к участию в конкурсе) </w:t>
      </w:r>
      <w:r w:rsidRPr="00282702">
        <w:rPr>
          <w:sz w:val="28"/>
          <w:szCs w:val="28"/>
        </w:rPr>
        <w:t>не позднее следующего рабочего дня после дня принятия решения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случае  </w:t>
      </w:r>
      <w:r w:rsidRPr="00282702">
        <w:rPr>
          <w:sz w:val="28"/>
          <w:szCs w:val="28"/>
        </w:rPr>
        <w:t xml:space="preserve">отказа в допуске к участию в конкурсе </w:t>
      </w:r>
      <w:r>
        <w:rPr>
          <w:sz w:val="28"/>
          <w:szCs w:val="28"/>
        </w:rPr>
        <w:t>в уведомлении</w:t>
      </w:r>
      <w:proofErr w:type="gramEnd"/>
      <w:r>
        <w:rPr>
          <w:sz w:val="28"/>
          <w:szCs w:val="28"/>
        </w:rPr>
        <w:t xml:space="preserve"> </w:t>
      </w:r>
      <w:r w:rsidRPr="00282702">
        <w:rPr>
          <w:sz w:val="28"/>
          <w:szCs w:val="28"/>
        </w:rPr>
        <w:t>указ</w:t>
      </w:r>
      <w:r>
        <w:rPr>
          <w:sz w:val="28"/>
          <w:szCs w:val="28"/>
        </w:rPr>
        <w:t xml:space="preserve">ываются </w:t>
      </w:r>
      <w:r w:rsidRPr="00282702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 xml:space="preserve">ы </w:t>
      </w:r>
      <w:r w:rsidRPr="00282702">
        <w:rPr>
          <w:sz w:val="28"/>
          <w:szCs w:val="28"/>
        </w:rPr>
        <w:t>отказа в допуске к участию в конкурсе.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 xml:space="preserve">4.12. Гражданин, не допущенный к участию в конкурсе, вправе обжаловать решение конкурсной комиссии об отказе ему в допуске к участию в конкурсе в соответствии с законодательством Российской Федерации. </w:t>
      </w: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</w:t>
      </w:r>
      <w:r w:rsidRPr="00282702">
        <w:rPr>
          <w:rFonts w:ascii="Times New Roman" w:hAnsi="Times New Roman" w:cs="Times New Roman"/>
          <w:sz w:val="28"/>
          <w:szCs w:val="28"/>
        </w:rPr>
        <w:t xml:space="preserve">В случае если после рассмотрения представленных кандидатами документов конкурсной комиссией принято решение о допуске к участию в конкурсе менее двух кандидатов, конкурс признается конкурсной комиссией несостоявшимся. Решение о назначении повторного конкурса принимается </w:t>
      </w:r>
      <w:r w:rsidRPr="009F3CB0">
        <w:rPr>
          <w:rFonts w:ascii="Times New Roman" w:hAnsi="Times New Roman" w:cs="Times New Roman"/>
          <w:sz w:val="28"/>
          <w:szCs w:val="28"/>
        </w:rPr>
        <w:t>представительным органом муниципального образования</w:t>
      </w:r>
      <w:r w:rsidRPr="00282702">
        <w:rPr>
          <w:rFonts w:ascii="Times New Roman" w:hAnsi="Times New Roman" w:cs="Times New Roman"/>
          <w:sz w:val="28"/>
          <w:szCs w:val="28"/>
        </w:rPr>
        <w:t xml:space="preserve"> в срок, указанный в пункте 1.2 настоящего Положения.</w:t>
      </w:r>
    </w:p>
    <w:p w:rsidR="00FF13BE" w:rsidRPr="00282702" w:rsidRDefault="00FF13BE" w:rsidP="00FF13B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FF13BE" w:rsidRPr="00282702" w:rsidRDefault="00FF13BE" w:rsidP="00FF13B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2702">
        <w:rPr>
          <w:rFonts w:ascii="Times New Roman" w:hAnsi="Times New Roman" w:cs="Times New Roman"/>
          <w:b/>
          <w:sz w:val="28"/>
          <w:szCs w:val="28"/>
        </w:rPr>
        <w:t>5.</w:t>
      </w:r>
      <w:r w:rsidRPr="002827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82702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конкурса и принятия решения конкурсной комиссией </w:t>
      </w:r>
    </w:p>
    <w:p w:rsidR="00FF13BE" w:rsidRPr="00282702" w:rsidRDefault="00FF13BE" w:rsidP="00FF13B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5.1. Конкурс проводится, если </w:t>
      </w:r>
      <w:r>
        <w:rPr>
          <w:rFonts w:ascii="Times New Roman" w:hAnsi="Times New Roman" w:cs="Times New Roman"/>
          <w:sz w:val="28"/>
          <w:szCs w:val="28"/>
        </w:rPr>
        <w:t xml:space="preserve">к участию в конкурсе конкурсной комиссией допущено </w:t>
      </w:r>
      <w:r w:rsidRPr="00282702">
        <w:rPr>
          <w:rFonts w:ascii="Times New Roman" w:hAnsi="Times New Roman" w:cs="Times New Roman"/>
          <w:sz w:val="28"/>
          <w:szCs w:val="28"/>
        </w:rPr>
        <w:t>не менее двух кандидатов.</w:t>
      </w: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lastRenderedPageBreak/>
        <w:t>5.2. Кандидат вправе представить в конкурсную комиссию письменное заявление об отказе от участия в конкурсе. С момента поступления указанного заявления в конкурсную комиссию кандидат считается снявшим свою кандидатуру.</w:t>
      </w: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В случае если после подачи заявлений об отказе от участия в конкурсе, </w:t>
      </w:r>
      <w:r>
        <w:rPr>
          <w:rFonts w:ascii="Times New Roman" w:hAnsi="Times New Roman" w:cs="Times New Roman"/>
          <w:sz w:val="28"/>
          <w:szCs w:val="28"/>
        </w:rPr>
        <w:t>допущенных к</w:t>
      </w:r>
      <w:r w:rsidRPr="00282702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у остается менее 2 кандидатов</w:t>
      </w:r>
      <w:r w:rsidRPr="00282702">
        <w:rPr>
          <w:rFonts w:ascii="Times New Roman" w:hAnsi="Times New Roman" w:cs="Times New Roman"/>
          <w:sz w:val="28"/>
          <w:szCs w:val="28"/>
        </w:rPr>
        <w:t xml:space="preserve">, конкурс признается несостоявшимся. Решение о назначении повторного конкурса принимается </w:t>
      </w:r>
      <w:r w:rsidR="007E4E89">
        <w:rPr>
          <w:rFonts w:ascii="Times New Roman" w:hAnsi="Times New Roman" w:cs="Times New Roman"/>
          <w:sz w:val="28"/>
          <w:szCs w:val="28"/>
        </w:rPr>
        <w:t>районной Думой</w:t>
      </w:r>
      <w:r w:rsidRPr="00282702">
        <w:rPr>
          <w:rFonts w:ascii="Times New Roman" w:hAnsi="Times New Roman" w:cs="Times New Roman"/>
          <w:sz w:val="28"/>
          <w:szCs w:val="28"/>
        </w:rPr>
        <w:t xml:space="preserve"> в срок, указанный в пункте 1.2 настоящего Положения.</w:t>
      </w: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5.3. Конкурс проводится в два этапа в течение конкурсного дня, который определен решением </w:t>
      </w:r>
      <w:r w:rsidR="007E4E89">
        <w:rPr>
          <w:rFonts w:ascii="Times New Roman" w:hAnsi="Times New Roman" w:cs="Times New Roman"/>
          <w:sz w:val="28"/>
          <w:szCs w:val="28"/>
        </w:rPr>
        <w:t>районной Думы</w:t>
      </w:r>
      <w:r w:rsidRPr="00282702">
        <w:rPr>
          <w:rFonts w:ascii="Times New Roman" w:hAnsi="Times New Roman" w:cs="Times New Roman"/>
          <w:sz w:val="28"/>
          <w:szCs w:val="28"/>
        </w:rPr>
        <w:t>. Кандидаты участвуют в конкурсе лично.</w:t>
      </w: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702">
        <w:rPr>
          <w:rFonts w:ascii="Times New Roman" w:hAnsi="Times New Roman" w:cs="Times New Roman"/>
          <w:sz w:val="28"/>
          <w:szCs w:val="28"/>
        </w:rPr>
        <w:t>Неявка кандидата для участия в конкурса считается отказом от участия в конкурсе.</w:t>
      </w:r>
      <w:proofErr w:type="gramEnd"/>
    </w:p>
    <w:p w:rsidR="001E60BC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5.4. На первом этапе кандидаты проходят тестирование на знани</w:t>
      </w:r>
      <w:r w:rsidR="009F3CB0">
        <w:rPr>
          <w:rFonts w:ascii="Times New Roman" w:hAnsi="Times New Roman" w:cs="Times New Roman"/>
          <w:sz w:val="28"/>
          <w:szCs w:val="28"/>
        </w:rPr>
        <w:t>е</w:t>
      </w:r>
      <w:r w:rsidRPr="00282702">
        <w:rPr>
          <w:rFonts w:ascii="Times New Roman" w:hAnsi="Times New Roman" w:cs="Times New Roman"/>
          <w:sz w:val="28"/>
          <w:szCs w:val="28"/>
        </w:rPr>
        <w:t xml:space="preserve"> основ государственного управления и местного самоуправления, Конституции Российской Федерации, федерального законодательства,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282702">
        <w:rPr>
          <w:rFonts w:ascii="Times New Roman" w:hAnsi="Times New Roman" w:cs="Times New Roman"/>
          <w:sz w:val="28"/>
          <w:szCs w:val="28"/>
        </w:rPr>
        <w:t xml:space="preserve"> Кировской области, муниципальных правовых актов в сферах конституционного, муниципального, административного, трудового и гражданского права. </w:t>
      </w: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>Подготовка тестовых вопросов осуществляется конкурсной комиссией.</w:t>
      </w: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Результаты тестирования (набранные баллы) заносятся в оценочный лист (Приложение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2702">
        <w:rPr>
          <w:rFonts w:ascii="Times New Roman" w:hAnsi="Times New Roman" w:cs="Times New Roman"/>
          <w:sz w:val="28"/>
          <w:szCs w:val="28"/>
        </w:rPr>
        <w:t>), при этом каждый правильный ответ оценивается 0,5 балла.</w:t>
      </w: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5.5. На втором этапе кандидат проходит  индивидуальное собеседование, на котором каждый член комиссии оценивает профессиональные и личностные качества кандидатов. </w:t>
      </w: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При оценке профессиональных и личностных качеств каждого из кандидатов </w:t>
      </w: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282702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8270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2702">
        <w:rPr>
          <w:rFonts w:ascii="Times New Roman" w:hAnsi="Times New Roman" w:cs="Times New Roman"/>
          <w:sz w:val="28"/>
          <w:szCs w:val="28"/>
        </w:rPr>
        <w:t xml:space="preserve"> исход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2702">
        <w:rPr>
          <w:rFonts w:ascii="Times New Roman" w:hAnsi="Times New Roman" w:cs="Times New Roman"/>
          <w:sz w:val="28"/>
          <w:szCs w:val="28"/>
        </w:rPr>
        <w:t>т из уровня профессиональной подготовки, стажа и опыта работы, знаний, умений, навыков и иных качеств</w:t>
      </w:r>
      <w:r>
        <w:rPr>
          <w:rFonts w:ascii="Times New Roman" w:hAnsi="Times New Roman" w:cs="Times New Roman"/>
          <w:sz w:val="28"/>
          <w:szCs w:val="28"/>
        </w:rPr>
        <w:t xml:space="preserve"> кандидатов.</w:t>
      </w:r>
    </w:p>
    <w:p w:rsidR="00FF13BE" w:rsidRPr="00282702" w:rsidRDefault="00FF13BE" w:rsidP="00FF13BE">
      <w:pPr>
        <w:ind w:firstLine="708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По итогам второго этапа конкурса каждый член </w:t>
      </w:r>
      <w:r>
        <w:rPr>
          <w:sz w:val="28"/>
          <w:szCs w:val="28"/>
        </w:rPr>
        <w:t>конкурсной к</w:t>
      </w:r>
      <w:r w:rsidRPr="00282702">
        <w:rPr>
          <w:sz w:val="28"/>
          <w:szCs w:val="28"/>
        </w:rPr>
        <w:t xml:space="preserve">омиссии выставляет кандидату соответствующий балл (от 1 до 10) и заносит его в оценочный лист (Приложение № </w:t>
      </w:r>
      <w:r>
        <w:rPr>
          <w:sz w:val="28"/>
          <w:szCs w:val="28"/>
        </w:rPr>
        <w:t>3</w:t>
      </w:r>
      <w:r w:rsidRPr="00282702">
        <w:rPr>
          <w:sz w:val="28"/>
          <w:szCs w:val="28"/>
        </w:rPr>
        <w:t xml:space="preserve">). </w:t>
      </w:r>
    </w:p>
    <w:p w:rsidR="00FF13BE" w:rsidRPr="00282702" w:rsidRDefault="00FF13BE" w:rsidP="00FF13BE">
      <w:pPr>
        <w:ind w:right="81" w:firstLine="708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5.6. По завершении конкурсных испытаний подсчитывается общее число баллов по каждому кандидату, полученных при прохождении двух этапов конкурса, данные об этом заносятся в протокол. </w:t>
      </w:r>
    </w:p>
    <w:p w:rsidR="00FF13BE" w:rsidRPr="00282702" w:rsidRDefault="00FF13BE" w:rsidP="00FF13BE">
      <w:pPr>
        <w:tabs>
          <w:tab w:val="left" w:pos="1260"/>
        </w:tabs>
        <w:ind w:right="81" w:firstLine="708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5.7. По итогам двух этапов конкурса </w:t>
      </w:r>
      <w:r>
        <w:rPr>
          <w:sz w:val="28"/>
          <w:szCs w:val="28"/>
        </w:rPr>
        <w:t>конкурсная к</w:t>
      </w:r>
      <w:r w:rsidRPr="00282702">
        <w:rPr>
          <w:sz w:val="28"/>
          <w:szCs w:val="28"/>
        </w:rPr>
        <w:t xml:space="preserve">омиссия принимает решение о представлении не менее двух кандидатов, набравших наибольшее число баллов, на рассмотрение </w:t>
      </w:r>
      <w:r w:rsidR="007E4E89">
        <w:rPr>
          <w:sz w:val="28"/>
          <w:szCs w:val="28"/>
        </w:rPr>
        <w:t>районной Думы</w:t>
      </w:r>
      <w:r w:rsidRPr="00BB1E4A">
        <w:rPr>
          <w:sz w:val="28"/>
          <w:szCs w:val="28"/>
        </w:rPr>
        <w:t xml:space="preserve"> </w:t>
      </w:r>
      <w:r w:rsidRPr="00282702">
        <w:rPr>
          <w:sz w:val="28"/>
          <w:szCs w:val="28"/>
        </w:rPr>
        <w:t xml:space="preserve">по результатам конкурса об отборе кандидатов. 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Решение принимается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председательствующего на заседании конкурсной комиссии.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Решение конкурсной комиссии по результатам конкурса заносится в протокол</w:t>
      </w:r>
      <w:r>
        <w:rPr>
          <w:sz w:val="28"/>
          <w:szCs w:val="28"/>
        </w:rPr>
        <w:t>,</w:t>
      </w:r>
      <w:r w:rsidRPr="00282702">
        <w:rPr>
          <w:sz w:val="28"/>
          <w:szCs w:val="28"/>
        </w:rPr>
        <w:t xml:space="preserve"> подписывается всеми членами конкурсной комиссии, присутствующими на заседании.</w:t>
      </w:r>
    </w:p>
    <w:p w:rsidR="00FF13BE" w:rsidRPr="00282702" w:rsidRDefault="00FF13BE" w:rsidP="00FF13BE">
      <w:pPr>
        <w:tabs>
          <w:tab w:val="left" w:pos="1260"/>
        </w:tabs>
        <w:ind w:right="81" w:firstLine="708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Протокол заседания </w:t>
      </w:r>
      <w:r>
        <w:rPr>
          <w:sz w:val="28"/>
          <w:szCs w:val="28"/>
        </w:rPr>
        <w:t>конкурсной к</w:t>
      </w:r>
      <w:r w:rsidRPr="00282702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и</w:t>
      </w:r>
      <w:r w:rsidRPr="00282702">
        <w:rPr>
          <w:sz w:val="28"/>
          <w:szCs w:val="28"/>
        </w:rPr>
        <w:t xml:space="preserve"> документы </w:t>
      </w:r>
      <w:r>
        <w:rPr>
          <w:sz w:val="28"/>
          <w:szCs w:val="28"/>
        </w:rPr>
        <w:t>представляемых</w:t>
      </w:r>
      <w:r w:rsidRPr="00282702">
        <w:rPr>
          <w:sz w:val="28"/>
          <w:szCs w:val="28"/>
        </w:rPr>
        <w:t xml:space="preserve"> кандидатов направляются </w:t>
      </w:r>
      <w:r>
        <w:rPr>
          <w:sz w:val="28"/>
          <w:szCs w:val="28"/>
        </w:rPr>
        <w:t>конкурсной к</w:t>
      </w:r>
      <w:r w:rsidRPr="00282702">
        <w:rPr>
          <w:sz w:val="28"/>
          <w:szCs w:val="28"/>
        </w:rPr>
        <w:t>омисси</w:t>
      </w:r>
      <w:r>
        <w:rPr>
          <w:sz w:val="28"/>
          <w:szCs w:val="28"/>
        </w:rPr>
        <w:t>ей</w:t>
      </w:r>
      <w:r w:rsidRPr="00282702">
        <w:rPr>
          <w:sz w:val="28"/>
          <w:szCs w:val="28"/>
        </w:rPr>
        <w:t xml:space="preserve"> в </w:t>
      </w:r>
      <w:r w:rsidR="007E4E89">
        <w:rPr>
          <w:sz w:val="28"/>
          <w:szCs w:val="28"/>
        </w:rPr>
        <w:t>районную Думу</w:t>
      </w:r>
      <w:r w:rsidRPr="00BB1E4A">
        <w:rPr>
          <w:sz w:val="28"/>
          <w:szCs w:val="28"/>
        </w:rPr>
        <w:t xml:space="preserve"> </w:t>
      </w:r>
      <w:r w:rsidRPr="00282702">
        <w:rPr>
          <w:sz w:val="28"/>
          <w:szCs w:val="28"/>
        </w:rPr>
        <w:t xml:space="preserve">не позднее следующего рабочего дня за днем принятия решения по итогам конкурса. </w:t>
      </w:r>
    </w:p>
    <w:p w:rsidR="00FF13BE" w:rsidRDefault="00FF13BE" w:rsidP="00FF13BE">
      <w:pPr>
        <w:ind w:right="81" w:firstLine="708"/>
        <w:jc w:val="both"/>
        <w:rPr>
          <w:sz w:val="28"/>
          <w:szCs w:val="28"/>
        </w:rPr>
      </w:pPr>
      <w:r w:rsidRPr="00282702">
        <w:rPr>
          <w:sz w:val="28"/>
          <w:szCs w:val="28"/>
        </w:rPr>
        <w:lastRenderedPageBreak/>
        <w:t xml:space="preserve">5.8. Каждому участнику конкурса </w:t>
      </w:r>
      <w:r>
        <w:rPr>
          <w:sz w:val="28"/>
          <w:szCs w:val="28"/>
        </w:rPr>
        <w:t>конкурсная к</w:t>
      </w:r>
      <w:r w:rsidRPr="00282702">
        <w:rPr>
          <w:sz w:val="28"/>
          <w:szCs w:val="28"/>
        </w:rPr>
        <w:t xml:space="preserve">омиссия сообщает о его результатах в письменной форме не позднее следующего рабочего дня за днем принятия решения по итогам конкурса. 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282702">
        <w:rPr>
          <w:sz w:val="28"/>
          <w:szCs w:val="28"/>
        </w:rPr>
        <w:t xml:space="preserve">5.9. Рассмотрение </w:t>
      </w:r>
      <w:r w:rsidR="007E4E89">
        <w:rPr>
          <w:sz w:val="28"/>
          <w:szCs w:val="28"/>
        </w:rPr>
        <w:t>районной Думой</w:t>
      </w:r>
      <w:r w:rsidRPr="00282702">
        <w:rPr>
          <w:sz w:val="28"/>
          <w:szCs w:val="28"/>
        </w:rPr>
        <w:t xml:space="preserve"> вопроса об избрании главы муниципального образования из числа кандидатов, представленных конкурсной комиссией по результатам конкурса, осуществляется в порядке, предусмотренном </w:t>
      </w:r>
      <w:hyperlink r:id="rId16" w:history="1">
        <w:r w:rsidRPr="00BB1E4A">
          <w:rPr>
            <w:rStyle w:val="a3"/>
            <w:color w:val="auto"/>
            <w:sz w:val="28"/>
            <w:szCs w:val="28"/>
            <w:u w:val="none"/>
          </w:rPr>
          <w:t>Регламентом</w:t>
        </w:r>
      </w:hyperlink>
      <w:r w:rsidRPr="00282702">
        <w:rPr>
          <w:sz w:val="28"/>
          <w:szCs w:val="28"/>
        </w:rPr>
        <w:t xml:space="preserve"> </w:t>
      </w:r>
      <w:proofErr w:type="spellStart"/>
      <w:r w:rsidR="007E4E89">
        <w:rPr>
          <w:sz w:val="28"/>
          <w:szCs w:val="28"/>
        </w:rPr>
        <w:t>Шабалинской</w:t>
      </w:r>
      <w:proofErr w:type="spellEnd"/>
      <w:r w:rsidR="007E4E89">
        <w:rPr>
          <w:sz w:val="28"/>
          <w:szCs w:val="28"/>
        </w:rPr>
        <w:t xml:space="preserve"> районной Думы</w:t>
      </w:r>
      <w:r w:rsidRPr="00282702">
        <w:rPr>
          <w:i/>
          <w:sz w:val="28"/>
          <w:szCs w:val="28"/>
        </w:rPr>
        <w:t>.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 xml:space="preserve">5.10. В случае признания конкурса несостоявшимся либо в </w:t>
      </w:r>
      <w:r w:rsidRPr="009C0034">
        <w:rPr>
          <w:sz w:val="28"/>
          <w:szCs w:val="28"/>
        </w:rPr>
        <w:t xml:space="preserve">случае непринятия </w:t>
      </w:r>
      <w:r w:rsidR="007E4E89" w:rsidRPr="009C0034">
        <w:rPr>
          <w:sz w:val="28"/>
          <w:szCs w:val="28"/>
        </w:rPr>
        <w:t>районной Думой</w:t>
      </w:r>
      <w:r w:rsidRPr="009C0034">
        <w:rPr>
          <w:sz w:val="28"/>
          <w:szCs w:val="28"/>
        </w:rPr>
        <w:t xml:space="preserve"> решения об избрании главы муниципального образования из числа кандидатов, представленных конкурсной комиссией по результатам конкурса</w:t>
      </w:r>
      <w:r w:rsidRPr="00BB1E4A">
        <w:rPr>
          <w:sz w:val="28"/>
          <w:szCs w:val="28"/>
        </w:rPr>
        <w:t xml:space="preserve">, </w:t>
      </w:r>
      <w:r w:rsidR="007E4E89">
        <w:rPr>
          <w:sz w:val="28"/>
          <w:szCs w:val="28"/>
        </w:rPr>
        <w:t>районная Дума</w:t>
      </w:r>
      <w:r w:rsidRPr="00282702">
        <w:rPr>
          <w:sz w:val="28"/>
          <w:szCs w:val="28"/>
        </w:rPr>
        <w:t xml:space="preserve"> принимает решение о повторном проведении конкурса в соответствии с настоящим </w:t>
      </w:r>
      <w:r>
        <w:rPr>
          <w:sz w:val="28"/>
          <w:szCs w:val="28"/>
        </w:rPr>
        <w:t>П</w:t>
      </w:r>
      <w:r w:rsidRPr="00282702">
        <w:rPr>
          <w:sz w:val="28"/>
          <w:szCs w:val="28"/>
        </w:rPr>
        <w:t>оложением.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 xml:space="preserve">5.11. Информация о результатах конкурса подлежит опубликованию в </w:t>
      </w:r>
      <w:r w:rsidR="008F0E90">
        <w:rPr>
          <w:sz w:val="28"/>
          <w:szCs w:val="28"/>
        </w:rPr>
        <w:t>газете «</w:t>
      </w:r>
      <w:proofErr w:type="spellStart"/>
      <w:r w:rsidR="008F0E90">
        <w:rPr>
          <w:sz w:val="28"/>
          <w:szCs w:val="28"/>
        </w:rPr>
        <w:t>Шабалинский</w:t>
      </w:r>
      <w:proofErr w:type="spellEnd"/>
      <w:r w:rsidR="008F0E90">
        <w:rPr>
          <w:sz w:val="28"/>
          <w:szCs w:val="28"/>
        </w:rPr>
        <w:t xml:space="preserve"> край</w:t>
      </w:r>
      <w:r w:rsidR="007E4E89">
        <w:rPr>
          <w:sz w:val="28"/>
          <w:szCs w:val="28"/>
        </w:rPr>
        <w:t>»</w:t>
      </w:r>
      <w:r w:rsidRPr="00282702">
        <w:rPr>
          <w:sz w:val="28"/>
          <w:szCs w:val="28"/>
        </w:rPr>
        <w:t xml:space="preserve"> и размещению на официальном сайте </w:t>
      </w:r>
      <w:r w:rsidRPr="00BB1E4A">
        <w:rPr>
          <w:sz w:val="28"/>
          <w:szCs w:val="28"/>
        </w:rPr>
        <w:t>муниципального образования</w:t>
      </w:r>
      <w:r w:rsidR="007E4E89">
        <w:rPr>
          <w:sz w:val="28"/>
          <w:szCs w:val="28"/>
        </w:rPr>
        <w:t xml:space="preserve"> </w:t>
      </w:r>
      <w:proofErr w:type="spellStart"/>
      <w:r w:rsidR="007E4E89">
        <w:rPr>
          <w:sz w:val="28"/>
          <w:szCs w:val="28"/>
        </w:rPr>
        <w:t>Шабалинский</w:t>
      </w:r>
      <w:proofErr w:type="spellEnd"/>
      <w:r w:rsidR="007E4E89">
        <w:rPr>
          <w:sz w:val="28"/>
          <w:szCs w:val="28"/>
        </w:rPr>
        <w:t xml:space="preserve"> муниципальный район </w:t>
      </w:r>
      <w:r w:rsidRPr="00282702">
        <w:rPr>
          <w:sz w:val="28"/>
          <w:szCs w:val="28"/>
        </w:rPr>
        <w:t>в течение 3 рабочих дней со дня принятия конкурсной комиссией решения по результатам конкурса.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FF13BE" w:rsidRPr="00282702" w:rsidRDefault="00FF13BE" w:rsidP="00FF13BE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282702">
        <w:rPr>
          <w:b/>
          <w:sz w:val="28"/>
          <w:szCs w:val="28"/>
        </w:rPr>
        <w:t>6. Заключительные положения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6.1. Кандидат вправе обжаловать решение конкурсной комиссии по результатам конкурса в соответствии с законодательством Российской Федерации.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702">
        <w:rPr>
          <w:sz w:val="28"/>
          <w:szCs w:val="28"/>
        </w:rPr>
        <w:t>6.2. Расходы кандидатов, связанные с участием в конкурсе, осуществляются за счёт их собственных средств.</w:t>
      </w:r>
    </w:p>
    <w:p w:rsidR="00FF13BE" w:rsidRDefault="00FF13BE" w:rsidP="00FF13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702">
        <w:rPr>
          <w:sz w:val="28"/>
          <w:szCs w:val="28"/>
        </w:rPr>
        <w:t>6.3. </w:t>
      </w:r>
      <w:r>
        <w:rPr>
          <w:sz w:val="28"/>
          <w:szCs w:val="28"/>
        </w:rPr>
        <w:t>При проведении повторного конкурса допускается участие в нем граждан, которые  участвовали в конкурсе, признанном несостоявшимся.</w:t>
      </w:r>
    </w:p>
    <w:p w:rsidR="00FF13BE" w:rsidRPr="00282702" w:rsidRDefault="00FF13BE" w:rsidP="00FF13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282702">
        <w:rPr>
          <w:sz w:val="28"/>
          <w:szCs w:val="28"/>
        </w:rPr>
        <w:t xml:space="preserve">Документы кандидатов могут быть им возвращены по письменному заявлению в течение трёх лет со дня завершения конкурса. До истечения указанного срока документы хранятся в архиве администрации </w:t>
      </w:r>
      <w:proofErr w:type="spellStart"/>
      <w:r w:rsidR="007E4E89">
        <w:rPr>
          <w:sz w:val="28"/>
          <w:szCs w:val="28"/>
        </w:rPr>
        <w:t>Шабалинского</w:t>
      </w:r>
      <w:proofErr w:type="spellEnd"/>
      <w:r w:rsidR="007E4E89">
        <w:rPr>
          <w:sz w:val="28"/>
          <w:szCs w:val="28"/>
        </w:rPr>
        <w:t xml:space="preserve"> района Кировской области</w:t>
      </w:r>
      <w:r w:rsidRPr="00282702">
        <w:rPr>
          <w:sz w:val="28"/>
          <w:szCs w:val="28"/>
        </w:rPr>
        <w:t>, после чего подлежат уничтожению.</w:t>
      </w:r>
    </w:p>
    <w:p w:rsidR="00FF13BE" w:rsidRPr="00282702" w:rsidRDefault="00FF13BE" w:rsidP="00FF13BE">
      <w:pPr>
        <w:jc w:val="both"/>
        <w:rPr>
          <w:sz w:val="28"/>
          <w:szCs w:val="28"/>
        </w:rPr>
      </w:pPr>
      <w:r w:rsidRPr="00282702">
        <w:rPr>
          <w:sz w:val="28"/>
          <w:szCs w:val="28"/>
        </w:rPr>
        <w:br w:type="page"/>
      </w:r>
    </w:p>
    <w:p w:rsidR="00FF13BE" w:rsidRPr="00282702" w:rsidRDefault="00FF13BE" w:rsidP="00FF13BE">
      <w:pPr>
        <w:ind w:left="4860"/>
        <w:jc w:val="both"/>
        <w:rPr>
          <w:sz w:val="28"/>
          <w:szCs w:val="28"/>
        </w:rPr>
      </w:pPr>
      <w:r w:rsidRPr="00282702">
        <w:rPr>
          <w:sz w:val="28"/>
          <w:szCs w:val="28"/>
        </w:rPr>
        <w:lastRenderedPageBreak/>
        <w:t xml:space="preserve">     Приложение 1</w:t>
      </w:r>
    </w:p>
    <w:p w:rsidR="00FF13BE" w:rsidRDefault="00FF13BE" w:rsidP="00FF13BE">
      <w:pPr>
        <w:ind w:left="5220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к Положению о порядке </w:t>
      </w:r>
    </w:p>
    <w:p w:rsidR="00FF13BE" w:rsidRPr="00282702" w:rsidRDefault="00FF13BE" w:rsidP="00FF13BE">
      <w:pPr>
        <w:ind w:left="5220"/>
        <w:jc w:val="both"/>
        <w:rPr>
          <w:sz w:val="28"/>
          <w:szCs w:val="28"/>
        </w:rPr>
      </w:pPr>
      <w:r w:rsidRPr="00282702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282702">
        <w:rPr>
          <w:sz w:val="28"/>
          <w:szCs w:val="28"/>
        </w:rPr>
        <w:t xml:space="preserve">конкурса по отбору кандидатов на должность главы </w:t>
      </w:r>
      <w:r w:rsidRPr="00475030">
        <w:rPr>
          <w:sz w:val="28"/>
          <w:szCs w:val="28"/>
        </w:rPr>
        <w:t>муниципального образования</w:t>
      </w:r>
      <w:r w:rsidRPr="00282702">
        <w:rPr>
          <w:sz w:val="28"/>
          <w:szCs w:val="28"/>
        </w:rPr>
        <w:t xml:space="preserve"> </w:t>
      </w:r>
      <w:proofErr w:type="spellStart"/>
      <w:r w:rsidR="00475030">
        <w:rPr>
          <w:sz w:val="28"/>
          <w:szCs w:val="28"/>
        </w:rPr>
        <w:t>Шабалинский</w:t>
      </w:r>
      <w:proofErr w:type="spellEnd"/>
      <w:r w:rsidR="00475030">
        <w:rPr>
          <w:sz w:val="28"/>
          <w:szCs w:val="28"/>
        </w:rPr>
        <w:t xml:space="preserve"> муниципальный район Кировской области</w:t>
      </w:r>
    </w:p>
    <w:p w:rsidR="00FF13BE" w:rsidRPr="00282702" w:rsidRDefault="00FF13BE" w:rsidP="00FF13BE">
      <w:pPr>
        <w:ind w:left="5220"/>
        <w:jc w:val="both"/>
        <w:rPr>
          <w:sz w:val="28"/>
          <w:szCs w:val="28"/>
        </w:rPr>
      </w:pPr>
    </w:p>
    <w:p w:rsidR="00FF13BE" w:rsidRPr="00282702" w:rsidRDefault="00FF13BE" w:rsidP="00FF13BE">
      <w:pPr>
        <w:ind w:left="4956"/>
        <w:jc w:val="both"/>
        <w:rPr>
          <w:sz w:val="28"/>
          <w:szCs w:val="28"/>
        </w:rPr>
      </w:pPr>
    </w:p>
    <w:p w:rsidR="00FF13BE" w:rsidRPr="00282702" w:rsidRDefault="00FF13BE" w:rsidP="00FF13BE">
      <w:pPr>
        <w:pStyle w:val="ConsNonformat"/>
        <w:ind w:left="52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2702">
        <w:rPr>
          <w:rFonts w:ascii="Times New Roman" w:hAnsi="Times New Roman" w:cs="Times New Roman"/>
          <w:sz w:val="28"/>
          <w:szCs w:val="28"/>
        </w:rPr>
        <w:t xml:space="preserve">В </w:t>
      </w:r>
      <w:r w:rsidRPr="00282702">
        <w:rPr>
          <w:rFonts w:ascii="Times New Roman" w:hAnsi="Times New Roman" w:cs="Times New Roman"/>
          <w:i/>
          <w:sz w:val="28"/>
          <w:szCs w:val="28"/>
          <w:u w:val="single"/>
        </w:rPr>
        <w:t>конкурсную комиссию</w:t>
      </w:r>
    </w:p>
    <w:p w:rsidR="00FF13BE" w:rsidRPr="00282702" w:rsidRDefault="00FF13BE" w:rsidP="00FF13BE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FF13BE" w:rsidRPr="00282702" w:rsidRDefault="00FF13BE" w:rsidP="00FF13BE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FF13BE" w:rsidRPr="00282702" w:rsidRDefault="00FF13BE" w:rsidP="00FF13BE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FF13BE" w:rsidRPr="00D1622C" w:rsidRDefault="00FF13BE" w:rsidP="00FF13BE">
      <w:pPr>
        <w:tabs>
          <w:tab w:val="num" w:pos="1080"/>
        </w:tabs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Pr="00D1622C">
        <w:rPr>
          <w:b/>
          <w:sz w:val="32"/>
          <w:szCs w:val="32"/>
        </w:rPr>
        <w:t>аявление</w:t>
      </w:r>
    </w:p>
    <w:p w:rsidR="00FF13BE" w:rsidRPr="00282702" w:rsidRDefault="00FF13BE" w:rsidP="00FF13BE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FF13BE" w:rsidRPr="00282702" w:rsidRDefault="00FF13BE" w:rsidP="00FF13BE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Я,  ________________________________________________________, </w:t>
      </w:r>
    </w:p>
    <w:p w:rsidR="00FF13BE" w:rsidRPr="00BB1E4A" w:rsidRDefault="00FF13BE" w:rsidP="00FB2B15">
      <w:pPr>
        <w:tabs>
          <w:tab w:val="num" w:pos="1080"/>
        </w:tabs>
        <w:ind w:firstLine="720"/>
        <w:jc w:val="center"/>
        <w:rPr>
          <w:sz w:val="28"/>
          <w:szCs w:val="28"/>
        </w:rPr>
      </w:pPr>
      <w:r w:rsidRPr="00BB1E4A">
        <w:rPr>
          <w:sz w:val="28"/>
          <w:szCs w:val="28"/>
        </w:rPr>
        <w:t>(фамилия, имя, отчество)</w:t>
      </w:r>
    </w:p>
    <w:p w:rsidR="00FF13BE" w:rsidRPr="00BB1E4A" w:rsidRDefault="00FF13BE" w:rsidP="00FF13BE">
      <w:pPr>
        <w:tabs>
          <w:tab w:val="num" w:pos="1080"/>
        </w:tabs>
        <w:jc w:val="both"/>
        <w:rPr>
          <w:sz w:val="28"/>
          <w:szCs w:val="28"/>
        </w:rPr>
      </w:pPr>
      <w:r w:rsidRPr="00BB1E4A">
        <w:rPr>
          <w:sz w:val="28"/>
          <w:szCs w:val="28"/>
        </w:rPr>
        <w:t>желаю принять участие в конкурсе по отбору кандидатов на должность главы муниципального образования</w:t>
      </w:r>
      <w:r w:rsidR="00145A14">
        <w:rPr>
          <w:sz w:val="28"/>
          <w:szCs w:val="28"/>
        </w:rPr>
        <w:t xml:space="preserve"> </w:t>
      </w:r>
      <w:proofErr w:type="spellStart"/>
      <w:r w:rsidR="00A11F5F">
        <w:rPr>
          <w:sz w:val="28"/>
          <w:szCs w:val="28"/>
        </w:rPr>
        <w:t>Шабалинский</w:t>
      </w:r>
      <w:proofErr w:type="spellEnd"/>
      <w:r w:rsidR="00A11F5F">
        <w:rPr>
          <w:sz w:val="28"/>
          <w:szCs w:val="28"/>
        </w:rPr>
        <w:t xml:space="preserve"> муниципальный район Кировской области</w:t>
      </w:r>
      <w:r w:rsidRPr="00BB1E4A">
        <w:rPr>
          <w:sz w:val="28"/>
          <w:szCs w:val="28"/>
        </w:rPr>
        <w:t>.</w:t>
      </w:r>
    </w:p>
    <w:p w:rsidR="00FF13BE" w:rsidRPr="00282702" w:rsidRDefault="00FF13BE" w:rsidP="00FF13BE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282702">
        <w:rPr>
          <w:sz w:val="28"/>
          <w:szCs w:val="28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FF13BE" w:rsidRPr="00282702" w:rsidRDefault="00FF13BE" w:rsidP="00FF13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Мне известно, что исполнение должностных обязанностей главы </w:t>
      </w:r>
      <w:r w:rsidRPr="001E60BC">
        <w:rPr>
          <w:sz w:val="28"/>
          <w:szCs w:val="28"/>
        </w:rPr>
        <w:t>муниципального образования</w:t>
      </w:r>
      <w:r w:rsidR="00A11F5F" w:rsidRPr="00A11F5F">
        <w:rPr>
          <w:sz w:val="28"/>
          <w:szCs w:val="28"/>
        </w:rPr>
        <w:t xml:space="preserve"> </w:t>
      </w:r>
      <w:proofErr w:type="spellStart"/>
      <w:r w:rsidR="00A11F5F" w:rsidRPr="00A11F5F">
        <w:rPr>
          <w:sz w:val="28"/>
          <w:szCs w:val="28"/>
        </w:rPr>
        <w:t>Шабалинский</w:t>
      </w:r>
      <w:proofErr w:type="spellEnd"/>
      <w:r w:rsidR="00A11F5F" w:rsidRPr="00A11F5F">
        <w:rPr>
          <w:sz w:val="28"/>
          <w:szCs w:val="28"/>
        </w:rPr>
        <w:t xml:space="preserve"> муниципальный район Кировской области</w:t>
      </w:r>
      <w:r w:rsidRPr="00282702">
        <w:rPr>
          <w:i/>
          <w:sz w:val="28"/>
          <w:szCs w:val="28"/>
        </w:rPr>
        <w:t xml:space="preserve"> </w:t>
      </w:r>
      <w:r w:rsidRPr="00282702">
        <w:rPr>
          <w:sz w:val="28"/>
          <w:szCs w:val="28"/>
        </w:rPr>
        <w:t xml:space="preserve">связано с использованием сведений, составляющих государственную и иную охраняемую федеральными законами тайну,  </w:t>
      </w:r>
      <w:r>
        <w:rPr>
          <w:sz w:val="28"/>
          <w:szCs w:val="28"/>
        </w:rPr>
        <w:t>в связи с чем, выражаю согласие</w:t>
      </w:r>
      <w:r w:rsidRPr="00282702">
        <w:rPr>
          <w:sz w:val="28"/>
          <w:szCs w:val="28"/>
        </w:rPr>
        <w:t xml:space="preserve"> на проведение в отношении меня полномочными органами проверочных мероприятий.</w:t>
      </w:r>
    </w:p>
    <w:p w:rsidR="00FF13BE" w:rsidRDefault="00FF13BE" w:rsidP="00FF13BE">
      <w:pPr>
        <w:ind w:firstLine="720"/>
        <w:jc w:val="both"/>
        <w:rPr>
          <w:sz w:val="28"/>
          <w:szCs w:val="28"/>
        </w:rPr>
      </w:pPr>
      <w:r w:rsidRPr="00282702">
        <w:rPr>
          <w:sz w:val="28"/>
          <w:szCs w:val="28"/>
        </w:rPr>
        <w:t xml:space="preserve">Последствия отказа от прохождения процедуры оформления допуска к сведениям, составляющим государственную и иную охраняемую федеральными законами тайну, мне известны. </w:t>
      </w:r>
    </w:p>
    <w:p w:rsidR="00C914BE" w:rsidRPr="00C914BE" w:rsidRDefault="00C914BE" w:rsidP="00FF13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Pr="00C914BE">
        <w:rPr>
          <w:sz w:val="28"/>
          <w:szCs w:val="28"/>
        </w:rPr>
        <w:t xml:space="preserve">избрания на должность </w:t>
      </w:r>
      <w:r w:rsidRPr="00475030">
        <w:rPr>
          <w:sz w:val="28"/>
          <w:szCs w:val="28"/>
        </w:rPr>
        <w:t xml:space="preserve">главы муниципального образования </w:t>
      </w:r>
      <w:proofErr w:type="spellStart"/>
      <w:r w:rsidR="00475030">
        <w:rPr>
          <w:sz w:val="28"/>
          <w:szCs w:val="28"/>
        </w:rPr>
        <w:t>Шабалинский</w:t>
      </w:r>
      <w:proofErr w:type="spellEnd"/>
      <w:r w:rsidR="00475030">
        <w:rPr>
          <w:sz w:val="28"/>
          <w:szCs w:val="28"/>
        </w:rPr>
        <w:t xml:space="preserve"> муниципальный район Кировской области </w:t>
      </w:r>
      <w:r w:rsidRPr="00C914BE">
        <w:rPr>
          <w:sz w:val="28"/>
          <w:szCs w:val="28"/>
        </w:rPr>
        <w:t>обязуюсь прекратить деятельность, несовместимую с замещением выборной должности.</w:t>
      </w:r>
    </w:p>
    <w:p w:rsidR="00FF13BE" w:rsidRPr="00282702" w:rsidRDefault="00FF13BE" w:rsidP="00FF13BE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FF13BE" w:rsidRDefault="00FF13BE" w:rsidP="00FF13BE">
      <w:pPr>
        <w:tabs>
          <w:tab w:val="num" w:pos="1080"/>
        </w:tabs>
        <w:ind w:firstLine="720"/>
        <w:jc w:val="both"/>
        <w:rPr>
          <w:i/>
          <w:sz w:val="28"/>
          <w:szCs w:val="28"/>
        </w:rPr>
      </w:pPr>
      <w:r w:rsidRPr="00282702">
        <w:rPr>
          <w:sz w:val="28"/>
          <w:szCs w:val="28"/>
        </w:rPr>
        <w:t>____________</w:t>
      </w:r>
      <w:r w:rsidRPr="00282702">
        <w:rPr>
          <w:i/>
          <w:sz w:val="28"/>
          <w:szCs w:val="28"/>
        </w:rPr>
        <w:t xml:space="preserve">           (дата)</w:t>
      </w:r>
      <w:r w:rsidRPr="00282702">
        <w:rPr>
          <w:i/>
          <w:sz w:val="28"/>
          <w:szCs w:val="28"/>
        </w:rPr>
        <w:tab/>
      </w:r>
      <w:r w:rsidRPr="00282702">
        <w:rPr>
          <w:i/>
          <w:sz w:val="28"/>
          <w:szCs w:val="28"/>
        </w:rPr>
        <w:tab/>
        <w:t>_________________</w:t>
      </w:r>
      <w:r w:rsidRPr="00282702">
        <w:rPr>
          <w:i/>
          <w:sz w:val="28"/>
          <w:szCs w:val="28"/>
        </w:rPr>
        <w:tab/>
        <w:t>(подпись)</w:t>
      </w:r>
    </w:p>
    <w:p w:rsidR="00D912CE" w:rsidRDefault="00D912CE" w:rsidP="00FF13BE">
      <w:pPr>
        <w:tabs>
          <w:tab w:val="num" w:pos="1080"/>
        </w:tabs>
        <w:ind w:firstLine="720"/>
        <w:jc w:val="both"/>
        <w:rPr>
          <w:i/>
          <w:sz w:val="28"/>
          <w:szCs w:val="28"/>
        </w:rPr>
      </w:pPr>
    </w:p>
    <w:p w:rsidR="00024069" w:rsidRDefault="007713C6" w:rsidP="00FF13BE">
      <w:pPr>
        <w:tabs>
          <w:tab w:val="num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024069">
        <w:rPr>
          <w:color w:val="000000" w:themeColor="text1"/>
          <w:sz w:val="28"/>
          <w:szCs w:val="28"/>
        </w:rPr>
        <w:t xml:space="preserve"> </w:t>
      </w:r>
    </w:p>
    <w:p w:rsidR="00D912CE" w:rsidRPr="00024069" w:rsidRDefault="00D912CE" w:rsidP="00FF13BE">
      <w:pPr>
        <w:tabs>
          <w:tab w:val="num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024069">
        <w:rPr>
          <w:color w:val="000000" w:themeColor="text1"/>
          <w:sz w:val="28"/>
          <w:szCs w:val="28"/>
        </w:rPr>
        <w:t>Переч</w:t>
      </w:r>
      <w:r w:rsidR="00024069" w:rsidRPr="00024069">
        <w:rPr>
          <w:color w:val="000000" w:themeColor="text1"/>
          <w:sz w:val="28"/>
          <w:szCs w:val="28"/>
        </w:rPr>
        <w:t>е</w:t>
      </w:r>
      <w:r w:rsidRPr="00024069">
        <w:rPr>
          <w:color w:val="000000" w:themeColor="text1"/>
          <w:sz w:val="28"/>
          <w:szCs w:val="28"/>
        </w:rPr>
        <w:t>н</w:t>
      </w:r>
      <w:r w:rsidR="00024069" w:rsidRPr="00024069">
        <w:rPr>
          <w:color w:val="000000" w:themeColor="text1"/>
          <w:sz w:val="28"/>
          <w:szCs w:val="28"/>
        </w:rPr>
        <w:t xml:space="preserve">ь  </w:t>
      </w:r>
      <w:r w:rsidRPr="00024069">
        <w:rPr>
          <w:color w:val="000000" w:themeColor="text1"/>
          <w:sz w:val="28"/>
          <w:szCs w:val="28"/>
        </w:rPr>
        <w:t>документов, прилагаемых к заявлению:</w:t>
      </w:r>
    </w:p>
    <w:p w:rsidR="00D912CE" w:rsidRPr="00024069" w:rsidRDefault="00D912CE" w:rsidP="00FF13BE">
      <w:pPr>
        <w:tabs>
          <w:tab w:val="num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024069">
        <w:rPr>
          <w:color w:val="000000" w:themeColor="text1"/>
          <w:sz w:val="28"/>
          <w:szCs w:val="28"/>
        </w:rPr>
        <w:t>1._________________________________________</w:t>
      </w:r>
    </w:p>
    <w:p w:rsidR="00D912CE" w:rsidRPr="00024069" w:rsidRDefault="00D912CE" w:rsidP="00FF13BE">
      <w:pPr>
        <w:tabs>
          <w:tab w:val="num" w:pos="1080"/>
        </w:tabs>
        <w:ind w:firstLine="720"/>
        <w:jc w:val="both"/>
        <w:rPr>
          <w:color w:val="000000" w:themeColor="text1"/>
          <w:sz w:val="28"/>
          <w:szCs w:val="28"/>
        </w:rPr>
      </w:pPr>
      <w:r w:rsidRPr="00024069">
        <w:rPr>
          <w:color w:val="000000" w:themeColor="text1"/>
          <w:sz w:val="28"/>
          <w:szCs w:val="28"/>
        </w:rPr>
        <w:t>2. _________________________________________</w:t>
      </w:r>
    </w:p>
    <w:p w:rsidR="00FF13BE" w:rsidRPr="00282702" w:rsidRDefault="00FF13BE" w:rsidP="00FF13BE">
      <w:pPr>
        <w:ind w:left="5220"/>
        <w:jc w:val="both"/>
        <w:rPr>
          <w:sz w:val="28"/>
          <w:szCs w:val="28"/>
        </w:rPr>
      </w:pPr>
      <w:r w:rsidRPr="00024069">
        <w:rPr>
          <w:color w:val="000000" w:themeColor="text1"/>
          <w:sz w:val="28"/>
          <w:szCs w:val="28"/>
        </w:rPr>
        <w:br w:type="page"/>
      </w:r>
      <w:r w:rsidRPr="00282702">
        <w:rPr>
          <w:sz w:val="28"/>
          <w:szCs w:val="28"/>
        </w:rPr>
        <w:lastRenderedPageBreak/>
        <w:t>Приложение 2</w:t>
      </w:r>
    </w:p>
    <w:p w:rsidR="00475030" w:rsidRPr="00475030" w:rsidRDefault="00475030" w:rsidP="00475030">
      <w:pPr>
        <w:ind w:left="5220"/>
        <w:jc w:val="both"/>
        <w:rPr>
          <w:sz w:val="28"/>
          <w:szCs w:val="28"/>
        </w:rPr>
      </w:pPr>
      <w:r w:rsidRPr="00475030">
        <w:rPr>
          <w:sz w:val="28"/>
          <w:szCs w:val="28"/>
        </w:rPr>
        <w:t xml:space="preserve">к Положению о порядке </w:t>
      </w:r>
    </w:p>
    <w:p w:rsidR="00475030" w:rsidRPr="00475030" w:rsidRDefault="00475030" w:rsidP="00475030">
      <w:pPr>
        <w:ind w:left="5220"/>
        <w:jc w:val="both"/>
        <w:rPr>
          <w:sz w:val="28"/>
          <w:szCs w:val="28"/>
        </w:rPr>
      </w:pPr>
      <w:r w:rsidRPr="00475030">
        <w:rPr>
          <w:sz w:val="28"/>
          <w:szCs w:val="28"/>
        </w:rPr>
        <w:t xml:space="preserve">проведения конкурса по отбору кандидатов на должность главы муниципального образования </w:t>
      </w:r>
      <w:proofErr w:type="spellStart"/>
      <w:r w:rsidRPr="00475030">
        <w:rPr>
          <w:sz w:val="28"/>
          <w:szCs w:val="28"/>
        </w:rPr>
        <w:t>Шабалинский</w:t>
      </w:r>
      <w:proofErr w:type="spellEnd"/>
      <w:r w:rsidRPr="00475030">
        <w:rPr>
          <w:sz w:val="28"/>
          <w:szCs w:val="28"/>
        </w:rPr>
        <w:t xml:space="preserve"> муниципальный район Кировской области</w:t>
      </w:r>
    </w:p>
    <w:p w:rsidR="00FF13BE" w:rsidRPr="00282702" w:rsidRDefault="00FF13BE" w:rsidP="00FF13BE">
      <w:pPr>
        <w:ind w:left="5220"/>
        <w:jc w:val="both"/>
        <w:rPr>
          <w:sz w:val="28"/>
          <w:szCs w:val="28"/>
        </w:rPr>
      </w:pPr>
    </w:p>
    <w:p w:rsidR="00FF13BE" w:rsidRPr="00282702" w:rsidRDefault="00FF13BE" w:rsidP="00FF13BE">
      <w:pPr>
        <w:tabs>
          <w:tab w:val="num" w:pos="-2340"/>
        </w:tabs>
        <w:jc w:val="center"/>
        <w:rPr>
          <w:b/>
          <w:sz w:val="28"/>
          <w:szCs w:val="28"/>
        </w:rPr>
      </w:pPr>
    </w:p>
    <w:p w:rsidR="00FF13BE" w:rsidRPr="00282702" w:rsidRDefault="00FF13BE" w:rsidP="00FF13BE">
      <w:pPr>
        <w:tabs>
          <w:tab w:val="num" w:pos="-2340"/>
        </w:tabs>
        <w:jc w:val="center"/>
        <w:rPr>
          <w:b/>
          <w:sz w:val="28"/>
          <w:szCs w:val="28"/>
        </w:rPr>
      </w:pPr>
      <w:r w:rsidRPr="00282702">
        <w:rPr>
          <w:b/>
          <w:sz w:val="28"/>
          <w:szCs w:val="28"/>
        </w:rPr>
        <w:t>АНКЕТА</w:t>
      </w:r>
    </w:p>
    <w:p w:rsidR="00FF13BE" w:rsidRPr="00282702" w:rsidRDefault="00FF13BE" w:rsidP="00FF13BE">
      <w:pPr>
        <w:tabs>
          <w:tab w:val="num" w:pos="-2340"/>
        </w:tabs>
        <w:jc w:val="center"/>
        <w:rPr>
          <w:b/>
          <w:sz w:val="28"/>
          <w:szCs w:val="28"/>
        </w:rPr>
      </w:pPr>
      <w:r w:rsidRPr="00282702">
        <w:rPr>
          <w:b/>
          <w:sz w:val="28"/>
          <w:szCs w:val="28"/>
        </w:rPr>
        <w:t>участника конкурса по отбору кандидатов на должность</w:t>
      </w:r>
    </w:p>
    <w:p w:rsidR="00475030" w:rsidRPr="00EF75B8" w:rsidRDefault="00FF13BE" w:rsidP="00EF75B8">
      <w:pPr>
        <w:tabs>
          <w:tab w:val="num" w:pos="-2340"/>
        </w:tabs>
        <w:jc w:val="center"/>
        <w:rPr>
          <w:b/>
          <w:sz w:val="28"/>
          <w:szCs w:val="28"/>
        </w:rPr>
      </w:pPr>
      <w:r w:rsidRPr="00282702">
        <w:rPr>
          <w:b/>
          <w:sz w:val="28"/>
          <w:szCs w:val="28"/>
        </w:rPr>
        <w:t xml:space="preserve">главы </w:t>
      </w:r>
      <w:r w:rsidRPr="00475030">
        <w:rPr>
          <w:b/>
          <w:sz w:val="28"/>
          <w:szCs w:val="28"/>
        </w:rPr>
        <w:t>муниципального образования</w:t>
      </w:r>
      <w:r w:rsidR="00475030" w:rsidRPr="00475030">
        <w:rPr>
          <w:b/>
          <w:sz w:val="28"/>
          <w:szCs w:val="28"/>
        </w:rPr>
        <w:t xml:space="preserve"> </w:t>
      </w:r>
      <w:proofErr w:type="spellStart"/>
      <w:r w:rsidR="00475030" w:rsidRPr="00475030">
        <w:rPr>
          <w:b/>
          <w:sz w:val="28"/>
          <w:szCs w:val="28"/>
        </w:rPr>
        <w:t>Шабалинский</w:t>
      </w:r>
      <w:proofErr w:type="spellEnd"/>
      <w:r w:rsidR="00475030" w:rsidRPr="00475030">
        <w:rPr>
          <w:b/>
          <w:sz w:val="28"/>
          <w:szCs w:val="28"/>
        </w:rPr>
        <w:t xml:space="preserve"> муниципальный район Кировской области</w:t>
      </w:r>
      <w:r w:rsidR="00BB1E4A" w:rsidRPr="00475030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9176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4"/>
      </w:tblGrid>
      <w:tr w:rsidR="00475030" w:rsidRPr="00CD2C3F" w:rsidTr="0083485B">
        <w:trPr>
          <w:trHeight w:val="2215"/>
        </w:trPr>
        <w:tc>
          <w:tcPr>
            <w:tcW w:w="1724" w:type="dxa"/>
            <w:vAlign w:val="center"/>
          </w:tcPr>
          <w:p w:rsidR="00475030" w:rsidRPr="00475030" w:rsidRDefault="00475030" w:rsidP="0083485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75030">
              <w:rPr>
                <w:sz w:val="28"/>
                <w:szCs w:val="28"/>
              </w:rPr>
              <w:t>Место</w:t>
            </w:r>
            <w:r w:rsidRPr="00475030">
              <w:rPr>
                <w:sz w:val="28"/>
                <w:szCs w:val="28"/>
              </w:rPr>
              <w:br/>
              <w:t>для</w:t>
            </w:r>
            <w:r w:rsidRPr="00475030">
              <w:rPr>
                <w:sz w:val="28"/>
                <w:szCs w:val="28"/>
              </w:rPr>
              <w:br/>
              <w:t>фотографии</w:t>
            </w:r>
            <w:r w:rsidRPr="00475030">
              <w:rPr>
                <w:sz w:val="28"/>
                <w:szCs w:val="28"/>
              </w:rPr>
              <w:br/>
              <w:t>(4 см х 6 см)</w:t>
            </w:r>
          </w:p>
        </w:tc>
      </w:tr>
    </w:tbl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5030" w:rsidRDefault="00475030" w:rsidP="00475030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____________________________________</w:t>
      </w:r>
    </w:p>
    <w:p w:rsidR="00475030" w:rsidRDefault="00475030" w:rsidP="0047503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5030" w:rsidRDefault="00475030" w:rsidP="0047503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________________________________________</w:t>
      </w:r>
    </w:p>
    <w:p w:rsidR="00475030" w:rsidRDefault="00475030" w:rsidP="0047503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5030" w:rsidRPr="00282702" w:rsidRDefault="00475030" w:rsidP="0047503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____________________________________</w:t>
      </w: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13BE" w:rsidRPr="00282702" w:rsidRDefault="00FF13BE" w:rsidP="00FF13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6"/>
        <w:gridCol w:w="5429"/>
        <w:gridCol w:w="4426"/>
      </w:tblGrid>
      <w:tr w:rsidR="00475030" w:rsidTr="00FB665B">
        <w:tc>
          <w:tcPr>
            <w:tcW w:w="566" w:type="dxa"/>
          </w:tcPr>
          <w:p w:rsidR="00475030" w:rsidRDefault="00475030" w:rsidP="00FF1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9" w:type="dxa"/>
          </w:tcPr>
          <w:p w:rsidR="00475030" w:rsidRDefault="00D129F6" w:rsidP="00FF1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9F6">
              <w:rPr>
                <w:rFonts w:ascii="Times New Roman" w:hAnsi="Times New Roman" w:cs="Times New Roman"/>
                <w:sz w:val="28"/>
                <w:szCs w:val="28"/>
              </w:rPr>
              <w:t>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426" w:type="dxa"/>
          </w:tcPr>
          <w:p w:rsidR="00475030" w:rsidRDefault="00475030" w:rsidP="00FF1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F6" w:rsidTr="00FB665B">
        <w:tc>
          <w:tcPr>
            <w:tcW w:w="566" w:type="dxa"/>
          </w:tcPr>
          <w:p w:rsidR="00D129F6" w:rsidRDefault="00D129F6" w:rsidP="00FF1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9" w:type="dxa"/>
          </w:tcPr>
          <w:p w:rsidR="00D129F6" w:rsidRDefault="00D129F6" w:rsidP="000E0A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426" w:type="dxa"/>
          </w:tcPr>
          <w:p w:rsidR="00D129F6" w:rsidRDefault="00D129F6" w:rsidP="00FF1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9F6" w:rsidRDefault="00D129F6" w:rsidP="00FF1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9F6" w:rsidRDefault="00D129F6" w:rsidP="00FF1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F6" w:rsidTr="00FB665B">
        <w:tc>
          <w:tcPr>
            <w:tcW w:w="566" w:type="dxa"/>
          </w:tcPr>
          <w:p w:rsidR="00D129F6" w:rsidRDefault="00D129F6" w:rsidP="00FF1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9" w:type="dxa"/>
          </w:tcPr>
          <w:p w:rsidR="00D129F6" w:rsidRDefault="00D129F6" w:rsidP="000E0A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426" w:type="dxa"/>
          </w:tcPr>
          <w:p w:rsidR="00D129F6" w:rsidRDefault="00D129F6" w:rsidP="00FF1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9F6" w:rsidRDefault="00D129F6" w:rsidP="00FF1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9F6" w:rsidRDefault="00D129F6" w:rsidP="00FF1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F6" w:rsidTr="00FB665B">
        <w:tc>
          <w:tcPr>
            <w:tcW w:w="566" w:type="dxa"/>
          </w:tcPr>
          <w:p w:rsidR="00D129F6" w:rsidRDefault="00D129F6" w:rsidP="00FF1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9" w:type="dxa"/>
          </w:tcPr>
          <w:p w:rsidR="00D129F6" w:rsidRDefault="00D129F6" w:rsidP="000E0A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4426" w:type="dxa"/>
          </w:tcPr>
          <w:p w:rsidR="00D129F6" w:rsidRDefault="00D129F6" w:rsidP="00FF1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9F6" w:rsidRDefault="00D129F6" w:rsidP="00FF1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9F6" w:rsidRDefault="00D129F6" w:rsidP="00FF1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F6" w:rsidTr="00FB665B">
        <w:tc>
          <w:tcPr>
            <w:tcW w:w="566" w:type="dxa"/>
          </w:tcPr>
          <w:p w:rsidR="00D129F6" w:rsidRDefault="00D129F6" w:rsidP="00FF1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29" w:type="dxa"/>
          </w:tcPr>
          <w:p w:rsidR="00D129F6" w:rsidRDefault="00D129F6" w:rsidP="00FF1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29F6">
              <w:rPr>
                <w:rFonts w:ascii="Times New Roman" w:hAnsi="Times New Roman" w:cs="Times New Roman"/>
                <w:sz w:val="28"/>
                <w:szCs w:val="28"/>
              </w:rPr>
              <w:t>Паспорт (документ, заменяющий паспорт): серия, номер и дата выдачи, наименование или код органа, выдавшего паспорт (документ, заменяющий паспорт)</w:t>
            </w:r>
            <w:proofErr w:type="gramEnd"/>
          </w:p>
        </w:tc>
        <w:tc>
          <w:tcPr>
            <w:tcW w:w="4426" w:type="dxa"/>
          </w:tcPr>
          <w:p w:rsidR="00D129F6" w:rsidRDefault="00D129F6" w:rsidP="00FF1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F6" w:rsidTr="00FB665B">
        <w:tc>
          <w:tcPr>
            <w:tcW w:w="566" w:type="dxa"/>
          </w:tcPr>
          <w:p w:rsidR="00D129F6" w:rsidRDefault="00D129F6" w:rsidP="00FF1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29" w:type="dxa"/>
          </w:tcPr>
          <w:p w:rsidR="00D129F6" w:rsidRDefault="00D129F6" w:rsidP="00FF1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(при наличии)</w:t>
            </w:r>
          </w:p>
        </w:tc>
        <w:tc>
          <w:tcPr>
            <w:tcW w:w="4426" w:type="dxa"/>
          </w:tcPr>
          <w:p w:rsidR="00D129F6" w:rsidRDefault="00D129F6" w:rsidP="00FF1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F6" w:rsidTr="00FB665B">
        <w:tc>
          <w:tcPr>
            <w:tcW w:w="566" w:type="dxa"/>
          </w:tcPr>
          <w:p w:rsidR="00D129F6" w:rsidRDefault="00D129F6" w:rsidP="00FB66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29" w:type="dxa"/>
          </w:tcPr>
          <w:p w:rsidR="00D129F6" w:rsidRPr="00FB665B" w:rsidRDefault="00D129F6" w:rsidP="00FB665B">
            <w:pPr>
              <w:autoSpaceDE w:val="0"/>
              <w:autoSpaceDN w:val="0"/>
              <w:ind w:left="85" w:right="85"/>
              <w:rPr>
                <w:sz w:val="28"/>
                <w:szCs w:val="28"/>
              </w:rPr>
            </w:pPr>
            <w:r w:rsidRPr="00FB665B">
              <w:rPr>
                <w:sz w:val="28"/>
                <w:szCs w:val="28"/>
              </w:rPr>
              <w:t>Гражданство (если изменяли, то укажите, когда и по какой причине, прежнее гражданство, если имеете гражданство другого государства – укажите)</w:t>
            </w:r>
          </w:p>
        </w:tc>
        <w:tc>
          <w:tcPr>
            <w:tcW w:w="4426" w:type="dxa"/>
          </w:tcPr>
          <w:p w:rsidR="00D129F6" w:rsidRDefault="00D129F6" w:rsidP="00FB66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F6" w:rsidTr="00FB665B">
        <w:tc>
          <w:tcPr>
            <w:tcW w:w="566" w:type="dxa"/>
          </w:tcPr>
          <w:p w:rsidR="00D129F6" w:rsidRDefault="00D129F6" w:rsidP="00FB66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29" w:type="dxa"/>
          </w:tcPr>
          <w:p w:rsidR="00D129F6" w:rsidRPr="00FB665B" w:rsidRDefault="00D129F6" w:rsidP="00FB665B">
            <w:pPr>
              <w:autoSpaceDE w:val="0"/>
              <w:autoSpaceDN w:val="0"/>
              <w:ind w:left="8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профессиональном образовании (при наличии) с указанием организации, осуществляющей </w:t>
            </w:r>
            <w:r>
              <w:rPr>
                <w:sz w:val="28"/>
                <w:szCs w:val="28"/>
              </w:rPr>
              <w:lastRenderedPageBreak/>
              <w:t>образовательную деятельность, года ее окончания и реквизитов документа об образовании и о квалификации</w:t>
            </w:r>
          </w:p>
        </w:tc>
        <w:tc>
          <w:tcPr>
            <w:tcW w:w="4426" w:type="dxa"/>
          </w:tcPr>
          <w:p w:rsidR="00D129F6" w:rsidRDefault="00D129F6" w:rsidP="00FB66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F6" w:rsidTr="00FB665B">
        <w:tc>
          <w:tcPr>
            <w:tcW w:w="566" w:type="dxa"/>
          </w:tcPr>
          <w:p w:rsidR="00D129F6" w:rsidRDefault="00D129F6" w:rsidP="00A93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429" w:type="dxa"/>
          </w:tcPr>
          <w:p w:rsidR="00D129F6" w:rsidRPr="00FB665B" w:rsidRDefault="00D129F6" w:rsidP="00BA0295">
            <w:pPr>
              <w:autoSpaceDE w:val="0"/>
              <w:autoSpaceDN w:val="0"/>
              <w:ind w:left="85" w:right="85"/>
              <w:rPr>
                <w:sz w:val="28"/>
                <w:szCs w:val="28"/>
              </w:rPr>
            </w:pPr>
            <w:r w:rsidRPr="00EF75B8">
              <w:rPr>
                <w:sz w:val="28"/>
                <w:szCs w:val="28"/>
              </w:rPr>
              <w:t>Были ли Вы судимы (когда и за что</w:t>
            </w:r>
            <w:r>
              <w:rPr>
                <w:sz w:val="28"/>
                <w:szCs w:val="28"/>
              </w:rPr>
              <w:t>, дата снятия или погашения судимости</w:t>
            </w:r>
            <w:r w:rsidRPr="00EF75B8">
              <w:rPr>
                <w:sz w:val="28"/>
                <w:szCs w:val="28"/>
              </w:rPr>
              <w:t>)</w:t>
            </w:r>
          </w:p>
        </w:tc>
        <w:tc>
          <w:tcPr>
            <w:tcW w:w="4426" w:type="dxa"/>
          </w:tcPr>
          <w:p w:rsidR="00D129F6" w:rsidRDefault="00D129F6" w:rsidP="00FB66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F6" w:rsidTr="00FB665B">
        <w:tc>
          <w:tcPr>
            <w:tcW w:w="566" w:type="dxa"/>
          </w:tcPr>
          <w:p w:rsidR="00D129F6" w:rsidRDefault="00D129F6" w:rsidP="00A93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29" w:type="dxa"/>
          </w:tcPr>
          <w:p w:rsidR="00D129F6" w:rsidRPr="00EF75B8" w:rsidRDefault="00D129F6" w:rsidP="00FB665B">
            <w:pPr>
              <w:autoSpaceDE w:val="0"/>
              <w:autoSpaceDN w:val="0"/>
              <w:ind w:left="85" w:righ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Являетесь ли Вы депутатом (наименование представительного органа)</w:t>
            </w:r>
          </w:p>
        </w:tc>
        <w:tc>
          <w:tcPr>
            <w:tcW w:w="4426" w:type="dxa"/>
          </w:tcPr>
          <w:p w:rsidR="00D129F6" w:rsidRDefault="00D129F6" w:rsidP="00FB66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F6" w:rsidTr="00FB665B">
        <w:tc>
          <w:tcPr>
            <w:tcW w:w="566" w:type="dxa"/>
          </w:tcPr>
          <w:p w:rsidR="00D129F6" w:rsidRDefault="00D129F6" w:rsidP="00A93C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29" w:type="dxa"/>
          </w:tcPr>
          <w:p w:rsidR="00D129F6" w:rsidRDefault="00D129F6" w:rsidP="00FB665B">
            <w:pPr>
              <w:autoSpaceDE w:val="0"/>
              <w:autoSpaceDN w:val="0"/>
              <w:ind w:left="85" w:right="8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Основное место работы (службы), занимаемая должность (в случае отсутствия основного места работы (службы) – род занятий</w:t>
            </w:r>
            <w:proofErr w:type="gramEnd"/>
          </w:p>
        </w:tc>
        <w:tc>
          <w:tcPr>
            <w:tcW w:w="4426" w:type="dxa"/>
          </w:tcPr>
          <w:p w:rsidR="00D129F6" w:rsidRDefault="00D129F6" w:rsidP="00FB66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75B8" w:rsidRDefault="00EF75B8" w:rsidP="00381FA7">
      <w:pPr>
        <w:rPr>
          <w:sz w:val="28"/>
          <w:szCs w:val="28"/>
        </w:rPr>
      </w:pPr>
    </w:p>
    <w:p w:rsidR="00381FA7" w:rsidRPr="00381FA7" w:rsidRDefault="00381FA7" w:rsidP="00381F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81FA7">
        <w:rPr>
          <w:rFonts w:eastAsia="Calibri"/>
          <w:sz w:val="28"/>
          <w:szCs w:val="28"/>
          <w:lang w:eastAsia="en-US"/>
        </w:rPr>
        <w:t>13. Ваши близкие родственники (жена, муж, дети)</w:t>
      </w:r>
    </w:p>
    <w:p w:rsidR="00381FA7" w:rsidRPr="00381FA7" w:rsidRDefault="00381FA7" w:rsidP="00381FA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0"/>
        <w:gridCol w:w="1888"/>
        <w:gridCol w:w="1534"/>
        <w:gridCol w:w="2344"/>
        <w:gridCol w:w="2693"/>
      </w:tblGrid>
      <w:tr w:rsidR="00381FA7" w:rsidRPr="00381FA7" w:rsidTr="000E0A0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81FA7">
              <w:rPr>
                <w:rFonts w:eastAsia="Calibri"/>
                <w:sz w:val="28"/>
                <w:szCs w:val="28"/>
                <w:lang w:eastAsia="en-US"/>
              </w:rPr>
              <w:t>Степень родства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81FA7">
              <w:rPr>
                <w:rFonts w:eastAsia="Calibri"/>
                <w:sz w:val="28"/>
                <w:szCs w:val="28"/>
                <w:lang w:eastAsia="en-US"/>
              </w:rPr>
              <w:t xml:space="preserve">Фамилия, имя, отчество </w:t>
            </w:r>
            <w:hyperlink w:anchor="Par72" w:history="1">
              <w:r w:rsidRPr="00381FA7">
                <w:rPr>
                  <w:rFonts w:eastAsia="Calibri"/>
                  <w:color w:val="0000FF"/>
                  <w:sz w:val="28"/>
                  <w:szCs w:val="28"/>
                  <w:lang w:eastAsia="en-US"/>
                </w:rPr>
                <w:t>&lt;*&gt;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81FA7">
              <w:rPr>
                <w:rFonts w:eastAsia="Calibri"/>
                <w:sz w:val="28"/>
                <w:szCs w:val="28"/>
                <w:lang w:eastAsia="en-US"/>
              </w:rPr>
              <w:t>Год, место рождения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81FA7">
              <w:rPr>
                <w:rFonts w:eastAsia="Calibri"/>
                <w:sz w:val="28"/>
                <w:szCs w:val="28"/>
                <w:lang w:eastAsia="en-US"/>
              </w:rPr>
              <w:t>Место работы, 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81FA7">
              <w:rPr>
                <w:rFonts w:eastAsia="Calibri"/>
                <w:sz w:val="28"/>
                <w:szCs w:val="28"/>
                <w:lang w:eastAsia="en-US"/>
              </w:rPr>
              <w:t>Адрес места жительства</w:t>
            </w:r>
          </w:p>
        </w:tc>
      </w:tr>
      <w:tr w:rsidR="00381FA7" w:rsidRPr="00381FA7" w:rsidTr="000E0A0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81FA7" w:rsidRPr="00381FA7" w:rsidTr="000E0A0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81FA7" w:rsidRPr="00381FA7" w:rsidTr="000E0A0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81FA7" w:rsidRPr="00381FA7" w:rsidTr="000E0A0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81FA7" w:rsidRPr="00381FA7" w:rsidTr="000E0A0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81FA7" w:rsidRPr="00381FA7" w:rsidTr="000E0A0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A7" w:rsidRPr="00381FA7" w:rsidRDefault="00381FA7" w:rsidP="00381F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81FA7" w:rsidRPr="00381FA7" w:rsidRDefault="00381FA7" w:rsidP="00381FA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81FA7" w:rsidRPr="00381FA7" w:rsidRDefault="00381FA7" w:rsidP="00381F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81FA7">
        <w:rPr>
          <w:rFonts w:eastAsia="Calibri"/>
          <w:sz w:val="28"/>
          <w:szCs w:val="28"/>
          <w:lang w:eastAsia="en-US"/>
        </w:rPr>
        <w:t xml:space="preserve">    ------------------------------</w:t>
      </w:r>
    </w:p>
    <w:p w:rsidR="00381FA7" w:rsidRPr="00381FA7" w:rsidRDefault="00381FA7" w:rsidP="00381F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1" w:name="Par72"/>
      <w:bookmarkEnd w:id="1"/>
      <w:r w:rsidRPr="00381FA7">
        <w:rPr>
          <w:rFonts w:eastAsia="Calibri"/>
          <w:sz w:val="28"/>
          <w:szCs w:val="28"/>
          <w:lang w:eastAsia="en-US"/>
        </w:rPr>
        <w:t xml:space="preserve">    &lt;*&gt;  Если родственники изменяли фамилии, имена, отчества, то необходимо</w:t>
      </w:r>
    </w:p>
    <w:p w:rsidR="00381FA7" w:rsidRPr="00381FA7" w:rsidRDefault="00381FA7" w:rsidP="00381F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81FA7">
        <w:rPr>
          <w:rFonts w:eastAsia="Calibri"/>
          <w:sz w:val="28"/>
          <w:szCs w:val="28"/>
          <w:lang w:eastAsia="en-US"/>
        </w:rPr>
        <w:t>указать их прежние фамилии, имена, отчества.</w:t>
      </w:r>
    </w:p>
    <w:p w:rsidR="00381FA7" w:rsidRPr="00381FA7" w:rsidRDefault="00381FA7" w:rsidP="00381F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81FA7" w:rsidRPr="00381FA7" w:rsidRDefault="00381FA7" w:rsidP="00381F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81FA7">
        <w:rPr>
          <w:rFonts w:eastAsia="Calibri"/>
          <w:sz w:val="28"/>
          <w:szCs w:val="28"/>
          <w:lang w:eastAsia="en-US"/>
        </w:rPr>
        <w:t xml:space="preserve">    14. Домашний адрес и номер телефона: _______________________________</w:t>
      </w:r>
      <w:r>
        <w:rPr>
          <w:rFonts w:eastAsia="Calibri"/>
          <w:sz w:val="28"/>
          <w:szCs w:val="28"/>
          <w:lang w:eastAsia="en-US"/>
        </w:rPr>
        <w:t>__</w:t>
      </w:r>
      <w:r w:rsidRPr="00381FA7">
        <w:rPr>
          <w:rFonts w:eastAsia="Calibri"/>
          <w:sz w:val="28"/>
          <w:szCs w:val="28"/>
          <w:lang w:eastAsia="en-US"/>
        </w:rPr>
        <w:t>___</w:t>
      </w:r>
    </w:p>
    <w:p w:rsidR="00381FA7" w:rsidRPr="00381FA7" w:rsidRDefault="00381FA7" w:rsidP="00381F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81FA7">
        <w:rPr>
          <w:rFonts w:eastAsia="Calibri"/>
          <w:sz w:val="28"/>
          <w:szCs w:val="28"/>
          <w:lang w:eastAsia="en-US"/>
        </w:rPr>
        <w:t>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381FA7" w:rsidRPr="00381FA7" w:rsidRDefault="00381FA7" w:rsidP="00381F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81FA7">
        <w:rPr>
          <w:rFonts w:eastAsia="Calibri"/>
          <w:sz w:val="28"/>
          <w:szCs w:val="28"/>
          <w:lang w:eastAsia="en-US"/>
        </w:rPr>
        <w:t>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381FA7" w:rsidRPr="00381FA7" w:rsidRDefault="00381FA7" w:rsidP="00381F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81FA7">
        <w:rPr>
          <w:rFonts w:eastAsia="Calibri"/>
          <w:sz w:val="28"/>
          <w:szCs w:val="28"/>
          <w:lang w:eastAsia="en-US"/>
        </w:rPr>
        <w:t xml:space="preserve">    15.  </w:t>
      </w:r>
      <w:proofErr w:type="gramStart"/>
      <w:r w:rsidRPr="00381FA7">
        <w:rPr>
          <w:rFonts w:eastAsia="Calibri"/>
          <w:sz w:val="28"/>
          <w:szCs w:val="28"/>
          <w:lang w:eastAsia="en-US"/>
        </w:rPr>
        <w:t>Дополнительные  сведения  (государственные  награды, опыт работы в</w:t>
      </w:r>
      <w:proofErr w:type="gramEnd"/>
    </w:p>
    <w:p w:rsidR="00381FA7" w:rsidRPr="00381FA7" w:rsidRDefault="00381FA7" w:rsidP="00381F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1FA7">
        <w:rPr>
          <w:rFonts w:eastAsia="Calibri"/>
          <w:sz w:val="28"/>
          <w:szCs w:val="28"/>
          <w:lang w:eastAsia="en-US"/>
        </w:rPr>
        <w:t>органах</w:t>
      </w:r>
      <w:proofErr w:type="gramEnd"/>
      <w:r w:rsidRPr="00381FA7">
        <w:rPr>
          <w:rFonts w:eastAsia="Calibri"/>
          <w:sz w:val="28"/>
          <w:szCs w:val="28"/>
          <w:lang w:eastAsia="en-US"/>
        </w:rPr>
        <w:t xml:space="preserve">  местного  самоуправления,  иная  информация,  которую  Вы  желаете</w:t>
      </w:r>
    </w:p>
    <w:p w:rsidR="00381FA7" w:rsidRDefault="00381FA7" w:rsidP="00381F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81FA7">
        <w:rPr>
          <w:rFonts w:eastAsia="Calibri"/>
          <w:sz w:val="28"/>
          <w:szCs w:val="28"/>
          <w:lang w:eastAsia="en-US"/>
        </w:rPr>
        <w:t xml:space="preserve">сообщить о себе) </w:t>
      </w:r>
    </w:p>
    <w:p w:rsidR="00381FA7" w:rsidRPr="00381FA7" w:rsidRDefault="00381FA7" w:rsidP="00381F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</w:t>
      </w:r>
      <w:r w:rsidRPr="00381FA7">
        <w:rPr>
          <w:rFonts w:eastAsia="Calibri"/>
          <w:sz w:val="28"/>
          <w:szCs w:val="28"/>
          <w:lang w:eastAsia="en-US"/>
        </w:rPr>
        <w:t>__________________________________________________________</w:t>
      </w:r>
    </w:p>
    <w:p w:rsidR="00381FA7" w:rsidRPr="00381FA7" w:rsidRDefault="00381FA7" w:rsidP="00381F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81FA7">
        <w:rPr>
          <w:rFonts w:eastAsia="Calibri"/>
          <w:sz w:val="28"/>
          <w:szCs w:val="28"/>
          <w:lang w:eastAsia="en-US"/>
        </w:rPr>
        <w:t>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________________</w:t>
      </w:r>
    </w:p>
    <w:p w:rsidR="00381FA7" w:rsidRPr="00381FA7" w:rsidRDefault="00381FA7" w:rsidP="00381F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</w:t>
      </w:r>
      <w:r w:rsidRPr="00381FA7">
        <w:rPr>
          <w:rFonts w:eastAsia="Calibri"/>
          <w:sz w:val="28"/>
          <w:szCs w:val="28"/>
          <w:lang w:eastAsia="en-US"/>
        </w:rPr>
        <w:t>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_______________________________</w:t>
      </w:r>
    </w:p>
    <w:p w:rsidR="00381FA7" w:rsidRPr="00381FA7" w:rsidRDefault="00381FA7" w:rsidP="00381F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81FA7">
        <w:rPr>
          <w:rFonts w:eastAsia="Calibri"/>
          <w:sz w:val="28"/>
          <w:szCs w:val="28"/>
          <w:lang w:eastAsia="en-US"/>
        </w:rPr>
        <w:t>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381FA7" w:rsidRPr="00381FA7" w:rsidRDefault="00381FA7" w:rsidP="00381F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81FA7">
        <w:rPr>
          <w:rFonts w:eastAsia="Calibri"/>
          <w:sz w:val="28"/>
          <w:szCs w:val="28"/>
          <w:lang w:eastAsia="en-US"/>
        </w:rPr>
        <w:t>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381FA7" w:rsidRPr="00381FA7" w:rsidRDefault="00381FA7" w:rsidP="00381F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81FA7" w:rsidRPr="00381FA7" w:rsidRDefault="00381FA7" w:rsidP="00381F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81FA7">
        <w:rPr>
          <w:rFonts w:eastAsia="Calibri"/>
          <w:sz w:val="28"/>
          <w:szCs w:val="28"/>
          <w:lang w:eastAsia="en-US"/>
        </w:rPr>
        <w:t xml:space="preserve">    "___" ____________ 20___ г.            Подпись ____________</w:t>
      </w:r>
    </w:p>
    <w:p w:rsidR="00EF75B8" w:rsidRPr="00012312" w:rsidRDefault="00381FA7" w:rsidP="0001231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81FA7">
        <w:rPr>
          <w:rFonts w:eastAsia="Calibri"/>
          <w:sz w:val="28"/>
          <w:szCs w:val="28"/>
          <w:lang w:eastAsia="en-US"/>
        </w:rPr>
        <w:t xml:space="preserve">         </w:t>
      </w:r>
      <w:r w:rsidRPr="00381FA7">
        <w:rPr>
          <w:rFonts w:eastAsia="Calibri"/>
          <w:lang w:eastAsia="en-US"/>
        </w:rPr>
        <w:t>(дата заполнения)</w:t>
      </w:r>
    </w:p>
    <w:p w:rsidR="00475030" w:rsidRPr="00475030" w:rsidRDefault="00FF13BE" w:rsidP="00475030">
      <w:pPr>
        <w:ind w:left="52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  <w:r w:rsidRPr="00282702">
        <w:rPr>
          <w:sz w:val="28"/>
          <w:szCs w:val="28"/>
        </w:rPr>
        <w:br/>
      </w:r>
      <w:r w:rsidR="00475030" w:rsidRPr="00475030">
        <w:rPr>
          <w:sz w:val="28"/>
          <w:szCs w:val="28"/>
        </w:rPr>
        <w:t xml:space="preserve">к Положению о порядке </w:t>
      </w:r>
    </w:p>
    <w:p w:rsidR="00475030" w:rsidRPr="00475030" w:rsidRDefault="00475030" w:rsidP="00475030">
      <w:pPr>
        <w:ind w:left="5220"/>
        <w:rPr>
          <w:sz w:val="28"/>
          <w:szCs w:val="28"/>
        </w:rPr>
      </w:pPr>
      <w:r w:rsidRPr="00475030">
        <w:rPr>
          <w:sz w:val="28"/>
          <w:szCs w:val="28"/>
        </w:rPr>
        <w:t xml:space="preserve">проведения конкурса по отбору кандидатов на должность главы муниципального образования </w:t>
      </w:r>
      <w:proofErr w:type="spellStart"/>
      <w:r w:rsidRPr="00475030">
        <w:rPr>
          <w:sz w:val="28"/>
          <w:szCs w:val="28"/>
        </w:rPr>
        <w:t>Шабалинский</w:t>
      </w:r>
      <w:proofErr w:type="spellEnd"/>
      <w:r w:rsidRPr="00475030">
        <w:rPr>
          <w:sz w:val="28"/>
          <w:szCs w:val="28"/>
        </w:rPr>
        <w:t xml:space="preserve"> муниципальный район Кировской области</w:t>
      </w:r>
    </w:p>
    <w:p w:rsidR="00FF13BE" w:rsidRPr="00282702" w:rsidRDefault="00FF13BE" w:rsidP="00475030">
      <w:pPr>
        <w:ind w:left="5220"/>
        <w:rPr>
          <w:sz w:val="28"/>
          <w:szCs w:val="28"/>
        </w:rPr>
      </w:pPr>
    </w:p>
    <w:p w:rsidR="00FF13BE" w:rsidRPr="00282702" w:rsidRDefault="00FF13BE" w:rsidP="00FF13BE">
      <w:pPr>
        <w:ind w:left="5220"/>
        <w:jc w:val="both"/>
        <w:rPr>
          <w:sz w:val="28"/>
          <w:szCs w:val="28"/>
        </w:rPr>
      </w:pPr>
    </w:p>
    <w:p w:rsidR="00FF13BE" w:rsidRPr="00282702" w:rsidRDefault="00FF13BE" w:rsidP="00FF13BE">
      <w:pPr>
        <w:jc w:val="center"/>
        <w:rPr>
          <w:sz w:val="28"/>
          <w:szCs w:val="28"/>
        </w:rPr>
      </w:pPr>
      <w:r w:rsidRPr="00282702">
        <w:rPr>
          <w:sz w:val="28"/>
          <w:szCs w:val="28"/>
        </w:rPr>
        <w:t>Оценочный лист члена конкурсной комиссии</w:t>
      </w:r>
    </w:p>
    <w:p w:rsidR="00FF13BE" w:rsidRPr="00282702" w:rsidRDefault="00FF13BE" w:rsidP="00FF13BE">
      <w:pPr>
        <w:jc w:val="center"/>
        <w:rPr>
          <w:sz w:val="28"/>
          <w:szCs w:val="28"/>
        </w:rPr>
      </w:pPr>
      <w:r w:rsidRPr="00282702">
        <w:rPr>
          <w:sz w:val="28"/>
          <w:szCs w:val="28"/>
        </w:rPr>
        <w:t>_____________________________</w:t>
      </w:r>
    </w:p>
    <w:p w:rsidR="00FF13BE" w:rsidRPr="00282702" w:rsidRDefault="00FF13BE" w:rsidP="00FF13BE">
      <w:pPr>
        <w:jc w:val="center"/>
        <w:rPr>
          <w:sz w:val="28"/>
          <w:szCs w:val="28"/>
        </w:rPr>
      </w:pPr>
      <w:r w:rsidRPr="00282702">
        <w:rPr>
          <w:sz w:val="28"/>
          <w:szCs w:val="28"/>
        </w:rPr>
        <w:t>(ф.и.о.)</w:t>
      </w:r>
    </w:p>
    <w:p w:rsidR="00FF13BE" w:rsidRPr="00282702" w:rsidRDefault="00FF13BE" w:rsidP="00FF13BE">
      <w:pPr>
        <w:jc w:val="center"/>
        <w:rPr>
          <w:sz w:val="28"/>
          <w:szCs w:val="28"/>
        </w:rPr>
      </w:pPr>
    </w:p>
    <w:p w:rsidR="00FF13BE" w:rsidRPr="00282702" w:rsidRDefault="00FF13BE" w:rsidP="00FF13B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3327"/>
        <w:gridCol w:w="1626"/>
        <w:gridCol w:w="1811"/>
        <w:gridCol w:w="2338"/>
      </w:tblGrid>
      <w:tr w:rsidR="00FF13BE" w:rsidRPr="0028270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BE" w:rsidRPr="00282702" w:rsidRDefault="00FF13BE" w:rsidP="009F46AD">
            <w:pPr>
              <w:jc w:val="center"/>
              <w:rPr>
                <w:sz w:val="28"/>
                <w:szCs w:val="28"/>
              </w:rPr>
            </w:pPr>
            <w:r w:rsidRPr="00282702">
              <w:rPr>
                <w:sz w:val="28"/>
                <w:szCs w:val="28"/>
              </w:rPr>
              <w:t>№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BE" w:rsidRPr="00282702" w:rsidRDefault="00FF13BE" w:rsidP="009F46AD">
            <w:pPr>
              <w:ind w:left="72"/>
              <w:jc w:val="center"/>
              <w:rPr>
                <w:sz w:val="28"/>
                <w:szCs w:val="28"/>
              </w:rPr>
            </w:pPr>
            <w:r w:rsidRPr="00282702">
              <w:rPr>
                <w:sz w:val="28"/>
                <w:szCs w:val="28"/>
              </w:rPr>
              <w:t>Ф.И.О. кандидата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BE" w:rsidRPr="00282702" w:rsidRDefault="00FF13BE" w:rsidP="009F46AD">
            <w:pPr>
              <w:tabs>
                <w:tab w:val="left" w:pos="72"/>
              </w:tabs>
              <w:jc w:val="center"/>
              <w:rPr>
                <w:sz w:val="28"/>
                <w:szCs w:val="28"/>
              </w:rPr>
            </w:pPr>
            <w:r w:rsidRPr="00282702">
              <w:rPr>
                <w:sz w:val="28"/>
                <w:szCs w:val="28"/>
              </w:rPr>
              <w:t>1 этап</w:t>
            </w:r>
          </w:p>
          <w:p w:rsidR="00FF13BE" w:rsidRPr="00282702" w:rsidRDefault="00FF13BE" w:rsidP="009F46AD">
            <w:pPr>
              <w:tabs>
                <w:tab w:val="left" w:pos="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BE" w:rsidRPr="00282702" w:rsidRDefault="00FF13BE" w:rsidP="009F46AD">
            <w:pPr>
              <w:jc w:val="center"/>
              <w:rPr>
                <w:sz w:val="28"/>
                <w:szCs w:val="28"/>
              </w:rPr>
            </w:pPr>
            <w:r w:rsidRPr="00282702">
              <w:rPr>
                <w:sz w:val="28"/>
                <w:szCs w:val="28"/>
              </w:rPr>
              <w:t>2 этап</w:t>
            </w:r>
          </w:p>
          <w:p w:rsidR="00FF13BE" w:rsidRPr="00282702" w:rsidRDefault="00FF13BE" w:rsidP="009F46AD">
            <w:pPr>
              <w:jc w:val="center"/>
              <w:rPr>
                <w:sz w:val="28"/>
                <w:szCs w:val="28"/>
              </w:rPr>
            </w:pPr>
            <w:r w:rsidRPr="00282702">
              <w:rPr>
                <w:sz w:val="28"/>
                <w:szCs w:val="28"/>
              </w:rPr>
              <w:t>(максимум 10 баллов)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Default="00FF13BE" w:rsidP="009F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  <w:p w:rsidR="00FF13BE" w:rsidRPr="00282702" w:rsidRDefault="00FF13BE" w:rsidP="009F4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баллов</w:t>
            </w:r>
          </w:p>
        </w:tc>
      </w:tr>
      <w:tr w:rsidR="00FF13BE" w:rsidRPr="0028270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BE" w:rsidRPr="00282702" w:rsidRDefault="00FF13BE" w:rsidP="009F46AD">
            <w:pPr>
              <w:ind w:right="-288"/>
              <w:jc w:val="both"/>
              <w:rPr>
                <w:sz w:val="28"/>
                <w:szCs w:val="28"/>
              </w:rPr>
            </w:pPr>
            <w:r w:rsidRPr="00282702">
              <w:rPr>
                <w:sz w:val="28"/>
                <w:szCs w:val="28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</w:tr>
      <w:tr w:rsidR="00FF13BE" w:rsidRPr="0028270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BE" w:rsidRPr="00282702" w:rsidRDefault="00FF13BE" w:rsidP="009F46AD">
            <w:pPr>
              <w:ind w:right="-288"/>
              <w:jc w:val="both"/>
              <w:rPr>
                <w:sz w:val="28"/>
                <w:szCs w:val="28"/>
              </w:rPr>
            </w:pPr>
            <w:r w:rsidRPr="00282702">
              <w:rPr>
                <w:sz w:val="28"/>
                <w:szCs w:val="28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</w:tr>
      <w:tr w:rsidR="00FF13BE" w:rsidRPr="0028270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BE" w:rsidRPr="00282702" w:rsidRDefault="00FF13BE" w:rsidP="009F46AD">
            <w:pPr>
              <w:ind w:right="-288"/>
              <w:jc w:val="both"/>
              <w:rPr>
                <w:sz w:val="28"/>
                <w:szCs w:val="28"/>
              </w:rPr>
            </w:pPr>
            <w:r w:rsidRPr="00282702">
              <w:rPr>
                <w:sz w:val="28"/>
                <w:szCs w:val="28"/>
              </w:rPr>
              <w:t>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</w:tr>
      <w:tr w:rsidR="00FF13BE" w:rsidRPr="0028270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BE" w:rsidRPr="00282702" w:rsidRDefault="00FF13BE" w:rsidP="009F46AD">
            <w:pPr>
              <w:ind w:right="-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</w:tr>
      <w:tr w:rsidR="00FF13BE" w:rsidRPr="0028270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BE" w:rsidRPr="00282702" w:rsidRDefault="00FF13BE" w:rsidP="009F46AD">
            <w:pPr>
              <w:ind w:right="-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</w:tr>
      <w:tr w:rsidR="00FF13BE" w:rsidRPr="0028270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BE" w:rsidRPr="00282702" w:rsidRDefault="00FF13BE" w:rsidP="009F46AD">
            <w:pPr>
              <w:ind w:right="-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BE" w:rsidRPr="00282702" w:rsidRDefault="00FF13BE" w:rsidP="009F46AD">
            <w:pPr>
              <w:ind w:right="-441"/>
              <w:jc w:val="both"/>
              <w:rPr>
                <w:sz w:val="28"/>
                <w:szCs w:val="28"/>
              </w:rPr>
            </w:pPr>
          </w:p>
        </w:tc>
      </w:tr>
    </w:tbl>
    <w:p w:rsidR="00FF13BE" w:rsidRPr="00282702" w:rsidRDefault="00FF13BE" w:rsidP="00FF13BE">
      <w:pPr>
        <w:ind w:right="-441"/>
        <w:jc w:val="both"/>
        <w:rPr>
          <w:sz w:val="28"/>
          <w:szCs w:val="28"/>
        </w:rPr>
      </w:pPr>
    </w:p>
    <w:p w:rsidR="00FF13BE" w:rsidRPr="00282702" w:rsidRDefault="00FF13BE" w:rsidP="00FF13BE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F13BE" w:rsidRDefault="00FF13BE"/>
    <w:p w:rsidR="00FD45A2" w:rsidRDefault="00FD45A2"/>
    <w:p w:rsidR="00FD45A2" w:rsidRDefault="00FD45A2"/>
    <w:p w:rsidR="00C30B7B" w:rsidRDefault="00C30B7B" w:rsidP="00C30B7B">
      <w:pPr>
        <w:ind w:left="5220"/>
        <w:rPr>
          <w:sz w:val="28"/>
          <w:szCs w:val="28"/>
        </w:rPr>
      </w:pPr>
    </w:p>
    <w:p w:rsidR="00C30B7B" w:rsidRDefault="00C30B7B" w:rsidP="00C30B7B">
      <w:pPr>
        <w:ind w:left="5220"/>
        <w:rPr>
          <w:sz w:val="28"/>
          <w:szCs w:val="28"/>
        </w:rPr>
      </w:pPr>
    </w:p>
    <w:p w:rsidR="00C30B7B" w:rsidRDefault="00C30B7B" w:rsidP="00C30B7B">
      <w:pPr>
        <w:ind w:left="5220"/>
        <w:rPr>
          <w:sz w:val="28"/>
          <w:szCs w:val="28"/>
        </w:rPr>
      </w:pPr>
    </w:p>
    <w:p w:rsidR="00C30B7B" w:rsidRDefault="00C30B7B" w:rsidP="00C30B7B">
      <w:pPr>
        <w:ind w:left="5220"/>
        <w:rPr>
          <w:sz w:val="28"/>
          <w:szCs w:val="28"/>
        </w:rPr>
      </w:pPr>
    </w:p>
    <w:p w:rsidR="00CD2C3F" w:rsidRDefault="00CD2C3F" w:rsidP="00C30B7B">
      <w:pPr>
        <w:ind w:left="5220"/>
        <w:rPr>
          <w:sz w:val="28"/>
          <w:szCs w:val="28"/>
        </w:rPr>
      </w:pPr>
    </w:p>
    <w:p w:rsidR="00CD2C3F" w:rsidRDefault="00CD2C3F" w:rsidP="00C30B7B">
      <w:pPr>
        <w:ind w:left="5220"/>
        <w:rPr>
          <w:sz w:val="28"/>
          <w:szCs w:val="28"/>
        </w:rPr>
      </w:pPr>
    </w:p>
    <w:p w:rsidR="00CD2C3F" w:rsidRDefault="00CD2C3F" w:rsidP="00C30B7B">
      <w:pPr>
        <w:ind w:left="5220"/>
        <w:rPr>
          <w:sz w:val="28"/>
          <w:szCs w:val="28"/>
        </w:rPr>
      </w:pPr>
    </w:p>
    <w:p w:rsidR="00CD2C3F" w:rsidRDefault="00CD2C3F" w:rsidP="00C30B7B">
      <w:pPr>
        <w:ind w:left="5220"/>
        <w:rPr>
          <w:sz w:val="28"/>
          <w:szCs w:val="28"/>
        </w:rPr>
      </w:pPr>
    </w:p>
    <w:p w:rsidR="00420E60" w:rsidRDefault="00420E60" w:rsidP="00C30B7B">
      <w:pPr>
        <w:ind w:left="5220"/>
        <w:rPr>
          <w:sz w:val="28"/>
          <w:szCs w:val="28"/>
        </w:rPr>
      </w:pPr>
    </w:p>
    <w:p w:rsidR="00420E60" w:rsidRDefault="00420E60" w:rsidP="00C30B7B">
      <w:pPr>
        <w:ind w:left="5220"/>
        <w:rPr>
          <w:sz w:val="28"/>
          <w:szCs w:val="28"/>
        </w:rPr>
      </w:pPr>
    </w:p>
    <w:p w:rsidR="00420E60" w:rsidRDefault="00420E60" w:rsidP="00C30B7B">
      <w:pPr>
        <w:ind w:left="5220"/>
        <w:rPr>
          <w:sz w:val="28"/>
          <w:szCs w:val="28"/>
        </w:rPr>
      </w:pPr>
    </w:p>
    <w:p w:rsidR="00420E60" w:rsidRDefault="00420E60" w:rsidP="00C30B7B">
      <w:pPr>
        <w:ind w:left="5220"/>
        <w:rPr>
          <w:sz w:val="28"/>
          <w:szCs w:val="28"/>
        </w:rPr>
      </w:pPr>
    </w:p>
    <w:p w:rsidR="00420E60" w:rsidRDefault="00420E60" w:rsidP="00C30B7B">
      <w:pPr>
        <w:ind w:left="5220"/>
        <w:rPr>
          <w:sz w:val="28"/>
          <w:szCs w:val="28"/>
        </w:rPr>
      </w:pPr>
    </w:p>
    <w:p w:rsidR="00CD2C3F" w:rsidRDefault="00CD2C3F" w:rsidP="00475030">
      <w:pPr>
        <w:rPr>
          <w:sz w:val="28"/>
          <w:szCs w:val="28"/>
        </w:rPr>
      </w:pPr>
    </w:p>
    <w:p w:rsidR="00EB63E1" w:rsidRDefault="00EB63E1" w:rsidP="00475030">
      <w:pPr>
        <w:rPr>
          <w:sz w:val="28"/>
          <w:szCs w:val="28"/>
        </w:rPr>
      </w:pPr>
    </w:p>
    <w:p w:rsidR="00C30B7B" w:rsidRDefault="00C30B7B" w:rsidP="006B7841">
      <w:pPr>
        <w:rPr>
          <w:sz w:val="28"/>
          <w:szCs w:val="28"/>
        </w:rPr>
      </w:pPr>
    </w:p>
    <w:sectPr w:rsidR="00C30B7B" w:rsidSect="00A11F5F">
      <w:headerReference w:type="default" r:id="rId17"/>
      <w:pgSz w:w="11906" w:h="16838"/>
      <w:pgMar w:top="851" w:right="567" w:bottom="567" w:left="1134" w:header="397" w:footer="397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EC" w:rsidRDefault="002D5EEC">
      <w:r>
        <w:separator/>
      </w:r>
    </w:p>
  </w:endnote>
  <w:endnote w:type="continuationSeparator" w:id="0">
    <w:p w:rsidR="002D5EEC" w:rsidRDefault="002D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EC" w:rsidRDefault="002D5EEC">
      <w:r>
        <w:separator/>
      </w:r>
    </w:p>
  </w:footnote>
  <w:footnote w:type="continuationSeparator" w:id="0">
    <w:p w:rsidR="002D5EEC" w:rsidRDefault="002D5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5B" w:rsidRDefault="0083485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1601">
      <w:rPr>
        <w:noProof/>
      </w:rPr>
      <w:t>5</w:t>
    </w:r>
    <w:r>
      <w:rPr>
        <w:noProof/>
      </w:rPr>
      <w:fldChar w:fldCharType="end"/>
    </w:r>
  </w:p>
  <w:p w:rsidR="0083485B" w:rsidRDefault="0083485B">
    <w:pPr>
      <w:pStyle w:val="a4"/>
    </w:pPr>
  </w:p>
  <w:p w:rsidR="0083485B" w:rsidRDefault="008348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4B1"/>
    <w:multiLevelType w:val="hybridMultilevel"/>
    <w:tmpl w:val="89F2AB9E"/>
    <w:lvl w:ilvl="0" w:tplc="A0B485DA">
      <w:start w:val="1"/>
      <w:numFmt w:val="decimal"/>
      <w:lvlText w:val="1.3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FBC1E26"/>
    <w:multiLevelType w:val="hybridMultilevel"/>
    <w:tmpl w:val="C7A8EE90"/>
    <w:lvl w:ilvl="0" w:tplc="F934EA58">
      <w:start w:val="1"/>
      <w:numFmt w:val="decimal"/>
      <w:lvlText w:val="2.6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287590F"/>
    <w:multiLevelType w:val="hybridMultilevel"/>
    <w:tmpl w:val="78525672"/>
    <w:lvl w:ilvl="0" w:tplc="9348CF40">
      <w:start w:val="1"/>
      <w:numFmt w:val="decimal"/>
      <w:lvlText w:val="3.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0194A"/>
    <w:multiLevelType w:val="hybridMultilevel"/>
    <w:tmpl w:val="0504C6B6"/>
    <w:lvl w:ilvl="0" w:tplc="B642B5FA">
      <w:start w:val="1"/>
      <w:numFmt w:val="decimal"/>
      <w:lvlText w:val="4.1.%1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F500D2"/>
    <w:multiLevelType w:val="hybridMultilevel"/>
    <w:tmpl w:val="D5C8E6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6DF48F2A">
      <w:start w:val="1"/>
      <w:numFmt w:val="decimal"/>
      <w:lvlText w:val="2.4.%3."/>
      <w:lvlJc w:val="left"/>
      <w:pPr>
        <w:ind w:left="1031" w:hanging="18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2437A02"/>
    <w:multiLevelType w:val="multilevel"/>
    <w:tmpl w:val="78525672"/>
    <w:lvl w:ilvl="0">
      <w:start w:val="1"/>
      <w:numFmt w:val="decimal"/>
      <w:lvlText w:val="3.2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726C5D"/>
    <w:multiLevelType w:val="hybridMultilevel"/>
    <w:tmpl w:val="6D4A3B0E"/>
    <w:lvl w:ilvl="0" w:tplc="2294097E">
      <w:start w:val="1"/>
      <w:numFmt w:val="decimal"/>
      <w:lvlText w:val="%1."/>
      <w:lvlJc w:val="left"/>
      <w:pPr>
        <w:ind w:left="3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9F664FE"/>
    <w:multiLevelType w:val="multilevel"/>
    <w:tmpl w:val="89F2AB9E"/>
    <w:lvl w:ilvl="0">
      <w:start w:val="1"/>
      <w:numFmt w:val="decimal"/>
      <w:lvlText w:val="1.3.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E67292A"/>
    <w:multiLevelType w:val="hybridMultilevel"/>
    <w:tmpl w:val="F2FA0D46"/>
    <w:lvl w:ilvl="0" w:tplc="0A8CE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477E7"/>
    <w:multiLevelType w:val="hybridMultilevel"/>
    <w:tmpl w:val="8A5A4960"/>
    <w:lvl w:ilvl="0" w:tplc="DC7E6BF2">
      <w:start w:val="1"/>
      <w:numFmt w:val="decimal"/>
      <w:lvlText w:val="2.8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E6D7168"/>
    <w:multiLevelType w:val="hybridMultilevel"/>
    <w:tmpl w:val="20AA79AC"/>
    <w:lvl w:ilvl="0" w:tplc="7A941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3D66B2"/>
    <w:multiLevelType w:val="multilevel"/>
    <w:tmpl w:val="7C3478A4"/>
    <w:lvl w:ilvl="0">
      <w:start w:val="1"/>
      <w:numFmt w:val="decimal"/>
      <w:lvlText w:val="4.10.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78936647"/>
    <w:multiLevelType w:val="hybridMultilevel"/>
    <w:tmpl w:val="7C3478A4"/>
    <w:lvl w:ilvl="0" w:tplc="47B6833E">
      <w:start w:val="1"/>
      <w:numFmt w:val="decimal"/>
      <w:lvlText w:val="4.10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7B3E5EAF"/>
    <w:multiLevelType w:val="multilevel"/>
    <w:tmpl w:val="1C149D9A"/>
    <w:lvl w:ilvl="0">
      <w:start w:val="1"/>
      <w:numFmt w:val="decimal"/>
      <w:lvlText w:val="4.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2E29B2"/>
    <w:multiLevelType w:val="multilevel"/>
    <w:tmpl w:val="6D4A3B0E"/>
    <w:lvl w:ilvl="0">
      <w:start w:val="1"/>
      <w:numFmt w:val="decimal"/>
      <w:lvlText w:val="%1."/>
      <w:lvlJc w:val="left"/>
      <w:pPr>
        <w:ind w:left="3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12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14"/>
  </w:num>
  <w:num w:numId="11">
    <w:abstractNumId w:val="5"/>
  </w:num>
  <w:num w:numId="12">
    <w:abstractNumId w:val="13"/>
  </w:num>
  <w:num w:numId="13">
    <w:abstractNumId w:val="1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BE"/>
    <w:rsid w:val="00002D11"/>
    <w:rsid w:val="00011A49"/>
    <w:rsid w:val="00012312"/>
    <w:rsid w:val="00024069"/>
    <w:rsid w:val="00026EA7"/>
    <w:rsid w:val="00057DEB"/>
    <w:rsid w:val="000651A0"/>
    <w:rsid w:val="00095270"/>
    <w:rsid w:val="000B6A0B"/>
    <w:rsid w:val="0010095C"/>
    <w:rsid w:val="00115FCC"/>
    <w:rsid w:val="0012296E"/>
    <w:rsid w:val="0014394A"/>
    <w:rsid w:val="00145A14"/>
    <w:rsid w:val="00146088"/>
    <w:rsid w:val="00173A08"/>
    <w:rsid w:val="001A26A9"/>
    <w:rsid w:val="001D3B95"/>
    <w:rsid w:val="001D51A8"/>
    <w:rsid w:val="001E60BC"/>
    <w:rsid w:val="001F6392"/>
    <w:rsid w:val="00225A03"/>
    <w:rsid w:val="00260189"/>
    <w:rsid w:val="0026711C"/>
    <w:rsid w:val="002D4DE7"/>
    <w:rsid w:val="002D5EEC"/>
    <w:rsid w:val="002E60D1"/>
    <w:rsid w:val="0030357B"/>
    <w:rsid w:val="00331032"/>
    <w:rsid w:val="0035160E"/>
    <w:rsid w:val="003531D6"/>
    <w:rsid w:val="003561FE"/>
    <w:rsid w:val="00377F62"/>
    <w:rsid w:val="00381FA7"/>
    <w:rsid w:val="003859FB"/>
    <w:rsid w:val="003D6ED5"/>
    <w:rsid w:val="003F40B1"/>
    <w:rsid w:val="0040426B"/>
    <w:rsid w:val="00417BDA"/>
    <w:rsid w:val="00420E60"/>
    <w:rsid w:val="00421ACD"/>
    <w:rsid w:val="004301B8"/>
    <w:rsid w:val="00460E3D"/>
    <w:rsid w:val="00475030"/>
    <w:rsid w:val="00493D3E"/>
    <w:rsid w:val="004E1F28"/>
    <w:rsid w:val="004F6CEC"/>
    <w:rsid w:val="00544B08"/>
    <w:rsid w:val="00596270"/>
    <w:rsid w:val="005B18AC"/>
    <w:rsid w:val="005D2D62"/>
    <w:rsid w:val="005F351C"/>
    <w:rsid w:val="00602592"/>
    <w:rsid w:val="0064022D"/>
    <w:rsid w:val="00641A80"/>
    <w:rsid w:val="00661F21"/>
    <w:rsid w:val="00692473"/>
    <w:rsid w:val="00695925"/>
    <w:rsid w:val="006B7841"/>
    <w:rsid w:val="006D4B39"/>
    <w:rsid w:val="006D782E"/>
    <w:rsid w:val="006D7AB7"/>
    <w:rsid w:val="00736319"/>
    <w:rsid w:val="007713C6"/>
    <w:rsid w:val="007869A6"/>
    <w:rsid w:val="0079075D"/>
    <w:rsid w:val="00796517"/>
    <w:rsid w:val="007A3B45"/>
    <w:rsid w:val="007A3D52"/>
    <w:rsid w:val="007B46A6"/>
    <w:rsid w:val="007E4CB0"/>
    <w:rsid w:val="007E4E89"/>
    <w:rsid w:val="007F0FE8"/>
    <w:rsid w:val="007F7B46"/>
    <w:rsid w:val="00805347"/>
    <w:rsid w:val="00807B4F"/>
    <w:rsid w:val="0083485B"/>
    <w:rsid w:val="00855D13"/>
    <w:rsid w:val="008A61BD"/>
    <w:rsid w:val="008C394E"/>
    <w:rsid w:val="008D3425"/>
    <w:rsid w:val="008F0E90"/>
    <w:rsid w:val="0090617B"/>
    <w:rsid w:val="00925A6F"/>
    <w:rsid w:val="00927EAD"/>
    <w:rsid w:val="00934A27"/>
    <w:rsid w:val="009975EF"/>
    <w:rsid w:val="009A1D0C"/>
    <w:rsid w:val="009B2FEF"/>
    <w:rsid w:val="009C0034"/>
    <w:rsid w:val="009E6E9C"/>
    <w:rsid w:val="009F29A1"/>
    <w:rsid w:val="009F3CB0"/>
    <w:rsid w:val="009F46AD"/>
    <w:rsid w:val="00A00694"/>
    <w:rsid w:val="00A0457E"/>
    <w:rsid w:val="00A11F5F"/>
    <w:rsid w:val="00A464AB"/>
    <w:rsid w:val="00A629E9"/>
    <w:rsid w:val="00A6605C"/>
    <w:rsid w:val="00A746D4"/>
    <w:rsid w:val="00A93CAF"/>
    <w:rsid w:val="00AA5D90"/>
    <w:rsid w:val="00AB695C"/>
    <w:rsid w:val="00AC1517"/>
    <w:rsid w:val="00AF2555"/>
    <w:rsid w:val="00B04F7B"/>
    <w:rsid w:val="00B35F26"/>
    <w:rsid w:val="00B46C38"/>
    <w:rsid w:val="00B619EB"/>
    <w:rsid w:val="00B651FC"/>
    <w:rsid w:val="00B679F0"/>
    <w:rsid w:val="00B67AAB"/>
    <w:rsid w:val="00B757F3"/>
    <w:rsid w:val="00BA0295"/>
    <w:rsid w:val="00BB1E4A"/>
    <w:rsid w:val="00BC31E2"/>
    <w:rsid w:val="00BE5ABA"/>
    <w:rsid w:val="00C21FCB"/>
    <w:rsid w:val="00C30B7B"/>
    <w:rsid w:val="00C35BBD"/>
    <w:rsid w:val="00C47A72"/>
    <w:rsid w:val="00C47CDA"/>
    <w:rsid w:val="00C664E6"/>
    <w:rsid w:val="00C760EF"/>
    <w:rsid w:val="00C867CB"/>
    <w:rsid w:val="00C914BE"/>
    <w:rsid w:val="00CD2C3F"/>
    <w:rsid w:val="00D129F6"/>
    <w:rsid w:val="00D358AD"/>
    <w:rsid w:val="00D51A0D"/>
    <w:rsid w:val="00D64D2C"/>
    <w:rsid w:val="00D73D93"/>
    <w:rsid w:val="00D763BC"/>
    <w:rsid w:val="00D912CE"/>
    <w:rsid w:val="00D93D2F"/>
    <w:rsid w:val="00DE10D3"/>
    <w:rsid w:val="00E42E42"/>
    <w:rsid w:val="00E65F1D"/>
    <w:rsid w:val="00E91601"/>
    <w:rsid w:val="00EA03C6"/>
    <w:rsid w:val="00EB63E1"/>
    <w:rsid w:val="00EE1C7C"/>
    <w:rsid w:val="00EF101F"/>
    <w:rsid w:val="00EF75B8"/>
    <w:rsid w:val="00F32096"/>
    <w:rsid w:val="00F50F6D"/>
    <w:rsid w:val="00F76694"/>
    <w:rsid w:val="00FB2B15"/>
    <w:rsid w:val="00FB665B"/>
    <w:rsid w:val="00FD01D3"/>
    <w:rsid w:val="00FD423B"/>
    <w:rsid w:val="00FD45A2"/>
    <w:rsid w:val="00FE159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6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3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Основной текст2"/>
    <w:basedOn w:val="a"/>
    <w:rsid w:val="00FF13BE"/>
    <w:pPr>
      <w:widowControl w:val="0"/>
      <w:shd w:val="clear" w:color="auto" w:fill="FFFFFF"/>
      <w:spacing w:before="1140" w:after="600" w:line="240" w:lineRule="atLeast"/>
      <w:jc w:val="center"/>
    </w:pPr>
    <w:rPr>
      <w:color w:val="000000"/>
    </w:rPr>
  </w:style>
  <w:style w:type="character" w:styleId="a3">
    <w:name w:val="Hyperlink"/>
    <w:basedOn w:val="a0"/>
    <w:rsid w:val="00FF13BE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FF13BE"/>
    <w:pPr>
      <w:ind w:left="720"/>
    </w:pPr>
  </w:style>
  <w:style w:type="paragraph" w:customStyle="1" w:styleId="ConsNonformat">
    <w:name w:val="ConsNonformat"/>
    <w:rsid w:val="00FF13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13B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header"/>
    <w:basedOn w:val="a"/>
    <w:link w:val="a5"/>
    <w:rsid w:val="00FF13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F13BE"/>
    <w:rPr>
      <w:sz w:val="24"/>
      <w:szCs w:val="24"/>
      <w:lang w:val="ru-RU" w:eastAsia="ru-RU" w:bidi="ar-SA"/>
    </w:rPr>
  </w:style>
  <w:style w:type="paragraph" w:styleId="a6">
    <w:name w:val="Balloon Text"/>
    <w:basedOn w:val="a"/>
    <w:semiHidden/>
    <w:rsid w:val="00FD01D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30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сноски1"/>
    <w:basedOn w:val="a"/>
    <w:next w:val="a8"/>
    <w:link w:val="a9"/>
    <w:uiPriority w:val="99"/>
    <w:rsid w:val="00CD2C3F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10"/>
    <w:uiPriority w:val="99"/>
    <w:rsid w:val="00CD2C3F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rsid w:val="00CD2C3F"/>
    <w:rPr>
      <w:vertAlign w:val="superscript"/>
    </w:rPr>
  </w:style>
  <w:style w:type="paragraph" w:styleId="a8">
    <w:name w:val="footnote text"/>
    <w:basedOn w:val="a"/>
    <w:link w:val="11"/>
    <w:rsid w:val="00CD2C3F"/>
    <w:rPr>
      <w:sz w:val="20"/>
      <w:szCs w:val="20"/>
    </w:rPr>
  </w:style>
  <w:style w:type="character" w:customStyle="1" w:styleId="11">
    <w:name w:val="Текст сноски Знак1"/>
    <w:basedOn w:val="a0"/>
    <w:link w:val="a8"/>
    <w:rsid w:val="00CD2C3F"/>
  </w:style>
  <w:style w:type="paragraph" w:styleId="ab">
    <w:name w:val="footer"/>
    <w:basedOn w:val="a"/>
    <w:link w:val="ac"/>
    <w:rsid w:val="00420E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0E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6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3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Основной текст2"/>
    <w:basedOn w:val="a"/>
    <w:rsid w:val="00FF13BE"/>
    <w:pPr>
      <w:widowControl w:val="0"/>
      <w:shd w:val="clear" w:color="auto" w:fill="FFFFFF"/>
      <w:spacing w:before="1140" w:after="600" w:line="240" w:lineRule="atLeast"/>
      <w:jc w:val="center"/>
    </w:pPr>
    <w:rPr>
      <w:color w:val="000000"/>
    </w:rPr>
  </w:style>
  <w:style w:type="character" w:styleId="a3">
    <w:name w:val="Hyperlink"/>
    <w:basedOn w:val="a0"/>
    <w:rsid w:val="00FF13BE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FF13BE"/>
    <w:pPr>
      <w:ind w:left="720"/>
    </w:pPr>
  </w:style>
  <w:style w:type="paragraph" w:customStyle="1" w:styleId="ConsNonformat">
    <w:name w:val="ConsNonformat"/>
    <w:rsid w:val="00FF13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13B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header"/>
    <w:basedOn w:val="a"/>
    <w:link w:val="a5"/>
    <w:rsid w:val="00FF13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F13BE"/>
    <w:rPr>
      <w:sz w:val="24"/>
      <w:szCs w:val="24"/>
      <w:lang w:val="ru-RU" w:eastAsia="ru-RU" w:bidi="ar-SA"/>
    </w:rPr>
  </w:style>
  <w:style w:type="paragraph" w:styleId="a6">
    <w:name w:val="Balloon Text"/>
    <w:basedOn w:val="a"/>
    <w:semiHidden/>
    <w:rsid w:val="00FD01D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30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сноски1"/>
    <w:basedOn w:val="a"/>
    <w:next w:val="a8"/>
    <w:link w:val="a9"/>
    <w:uiPriority w:val="99"/>
    <w:rsid w:val="00CD2C3F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10"/>
    <w:uiPriority w:val="99"/>
    <w:rsid w:val="00CD2C3F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rsid w:val="00CD2C3F"/>
    <w:rPr>
      <w:vertAlign w:val="superscript"/>
    </w:rPr>
  </w:style>
  <w:style w:type="paragraph" w:styleId="a8">
    <w:name w:val="footnote text"/>
    <w:basedOn w:val="a"/>
    <w:link w:val="11"/>
    <w:rsid w:val="00CD2C3F"/>
    <w:rPr>
      <w:sz w:val="20"/>
      <w:szCs w:val="20"/>
    </w:rPr>
  </w:style>
  <w:style w:type="character" w:customStyle="1" w:styleId="11">
    <w:name w:val="Текст сноски Знак1"/>
    <w:basedOn w:val="a0"/>
    <w:link w:val="a8"/>
    <w:rsid w:val="00CD2C3F"/>
  </w:style>
  <w:style w:type="paragraph" w:styleId="ab">
    <w:name w:val="footer"/>
    <w:basedOn w:val="a"/>
    <w:link w:val="ac"/>
    <w:rsid w:val="00420E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0E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668E31E2E9089421A93C996C5C4035E9C7AB465B8CE794A6B80579EA354EFDB3D39AAC0wBi6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E5934887F9DDD235A78003909FFAC74FAF26368ED87C90D4B2AA6B7B672C6E4225916E7135D493LFR0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ECF8139FF44A31FF9AA7E5E2977F451EC06849691886A9AFB3671BFDD4F98E110368E88CE145B4F18CF7d4h3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E5934887F9DDD235A79E0E86F3A6CE4EA37F3983D077C08FEDF1362C6E2639056AC82C3538D194F2385AL9R5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A70D6247CDAED24CF17A544ECF3EF0397B3EDA2663C64AFB242B3AFC499E022CBE993BA3BCC13C1FU6F" TargetMode="External"/><Relationship Id="rId10" Type="http://schemas.openxmlformats.org/officeDocument/2006/relationships/hyperlink" Target="consultantplus://offline/ref=C668E31E2E9089421A93C996C5C4035E9C7AB465B8CE794A6B80579EA354EFDB3D39AAC0wBi6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E5934887F9DDD235A78003909FFAC74FAF26368ED87C90D4B2AA6B7B672C6E4225916E7135D493LFR0I" TargetMode="External"/><Relationship Id="rId14" Type="http://schemas.openxmlformats.org/officeDocument/2006/relationships/hyperlink" Target="consultantplus://offline/ref=94E5934887F9DDD235A79E0E86F3A6CE4EA37F3983D077C08FEDF1362C6E2639056AC82C3538D194F2385AL9R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BC505-213A-4E21-B041-A515837E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4931</Words>
  <Characters>28109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</vt:lpstr>
    </vt:vector>
  </TitlesOfParts>
  <Company/>
  <LinksUpToDate>false</LinksUpToDate>
  <CharactersWithSpaces>32975</CharactersWithSpaces>
  <SharedDoc>false</SharedDoc>
  <HLinks>
    <vt:vector size="48" baseType="variant">
      <vt:variant>
        <vt:i4>1900554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consultantplus://offline/ref=F7ECF8139FF44A31FF9AA7E5E2977F451EC06849691886A9AFB3671BFDD4F98E110368E88CE145B4F18CF7d4h3J</vt:lpwstr>
      </vt:variant>
      <vt:variant>
        <vt:lpwstr/>
      </vt:variant>
      <vt:variant>
        <vt:i4>4063284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consultantplus://offline/ref=B93F3D6555F38A2D4FB1F8B9EF1543670608445593B2E7F1AF9AB15337E1E4A0AEF12FEEEE749F6FP6cFI</vt:lpwstr>
      </vt:variant>
      <vt:variant>
        <vt:lpwstr/>
      </vt:variant>
      <vt:variant>
        <vt:i4>327686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consultantplus://offline/ref=94E5934887F9DDD235A79E0E86F3A6CE4EA37F3983D077C08FEDF1362C6E2639056AC82C3538D194F2385AL9R5I</vt:lpwstr>
      </vt:variant>
      <vt:variant>
        <vt:lpwstr/>
      </vt:variant>
      <vt:variant>
        <vt:i4>7143472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consultantplus://offline/ref=C668E31E2E9089421A93C996C5C4035E9C7AB465B8CE794A6B80579EA354EFDB3D39AAC0wBi6K</vt:lpwstr>
      </vt:variant>
      <vt:variant>
        <vt:lpwstr/>
      </vt:variant>
      <vt:variant>
        <vt:i4>6357100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consultantplus://offline/ref=94E5934887F9DDD235A78003909FFAC74FAF26368ED87C90D4B2AA6B7B672C6E4225916E7135D493LFR0I</vt:lpwstr>
      </vt:variant>
      <vt:variant>
        <vt:lpwstr/>
      </vt:variant>
      <vt:variant>
        <vt:i4>327686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consultantplus://offline/ref=94E5934887F9DDD235A79E0E86F3A6CE4EA37F3983D077C08FEDF1362C6E2639056AC82C3538D194F2385AL9R5I</vt:lpwstr>
      </vt:variant>
      <vt:variant>
        <vt:lpwstr/>
      </vt:variant>
      <vt:variant>
        <vt:i4>7143472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consultantplus://offline/ref=C668E31E2E9089421A93C996C5C4035E9C7AB465B8CE794A6B80579EA354EFDB3D39AAC0wBi6K</vt:lpwstr>
      </vt:variant>
      <vt:variant>
        <vt:lpwstr/>
      </vt:variant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consultantplus://offline/ref=94E5934887F9DDD235A78003909FFAC74FAF26368ED87C90D4B2AA6B7B672C6E4225916E7135D493LFR0I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</dc:title>
  <dc:subject/>
  <dc:creator>smirnov_av</dc:creator>
  <cp:keywords/>
  <dc:description/>
  <cp:lastModifiedBy>юрист_орготдел</cp:lastModifiedBy>
  <cp:revision>10</cp:revision>
  <cp:lastPrinted>2016-10-05T12:24:00Z</cp:lastPrinted>
  <dcterms:created xsi:type="dcterms:W3CDTF">2016-10-04T15:25:00Z</dcterms:created>
  <dcterms:modified xsi:type="dcterms:W3CDTF">2016-10-06T09:55:00Z</dcterms:modified>
</cp:coreProperties>
</file>