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D14" w:rsidRDefault="008A5871" w:rsidP="00EB4D14">
      <w:r w:rsidRPr="008A5871">
        <w:rPr>
          <w:rFonts w:ascii="Times New Roman" w:hAnsi="Times New Roman" w:cs="Times New Roman"/>
          <w:sz w:val="24"/>
          <w:szCs w:val="24"/>
        </w:rPr>
        <w:t xml:space="preserve">   </w:t>
      </w:r>
      <w:r w:rsidR="00EB4D14">
        <w:t xml:space="preserve">                                                      </w:t>
      </w:r>
      <w:r w:rsidR="00EB4D14" w:rsidRPr="00D127AA">
        <w:t xml:space="preserve">ГОСТОВСКАЯ СЕЛЬСКАЯ ДУМА                              </w:t>
      </w:r>
    </w:p>
    <w:p w:rsidR="00EB4D14" w:rsidRDefault="00EB4D14" w:rsidP="00EB4D14">
      <w:r>
        <w:t xml:space="preserve">                                                            </w:t>
      </w:r>
      <w:r w:rsidRPr="00D127AA">
        <w:t>ШАБАЛИНСКОГО РАЙОНА</w:t>
      </w:r>
    </w:p>
    <w:p w:rsidR="00EB4D14" w:rsidRPr="00D127AA" w:rsidRDefault="00EB4D14" w:rsidP="00EB4D14">
      <w:r>
        <w:t xml:space="preserve">                                                                </w:t>
      </w:r>
      <w:r w:rsidRPr="00D127AA">
        <w:t xml:space="preserve"> КИРОВСКОЙ ОБЛАСТИ</w:t>
      </w:r>
    </w:p>
    <w:p w:rsidR="00EB4D14" w:rsidRPr="00D127AA" w:rsidRDefault="00EB4D14" w:rsidP="00EB4D14">
      <w:r w:rsidRPr="00D127AA">
        <w:t xml:space="preserve">                                                 </w:t>
      </w:r>
      <w:r>
        <w:t xml:space="preserve">                   </w:t>
      </w:r>
      <w:r w:rsidRPr="00D127AA">
        <w:t xml:space="preserve"> </w:t>
      </w:r>
      <w:r>
        <w:t>ТРЕТЬЕГО СОЗЫВА</w:t>
      </w:r>
    </w:p>
    <w:p w:rsidR="00EB4D14" w:rsidRDefault="00EB4D14" w:rsidP="00EB4D14"/>
    <w:p w:rsidR="00EB4D14" w:rsidRDefault="00EB4D14" w:rsidP="00EB4D14"/>
    <w:p w:rsidR="00EB4D14" w:rsidRDefault="00EB4D14" w:rsidP="00EB4D14">
      <w:pPr>
        <w:rPr>
          <w:sz w:val="28"/>
          <w:szCs w:val="28"/>
        </w:rPr>
      </w:pPr>
      <w:r w:rsidRPr="00FD277B">
        <w:rPr>
          <w:sz w:val="28"/>
          <w:szCs w:val="28"/>
        </w:rPr>
        <w:t xml:space="preserve">                                                     </w:t>
      </w:r>
      <w:proofErr w:type="gramStart"/>
      <w:r w:rsidRPr="00FD277B">
        <w:rPr>
          <w:sz w:val="28"/>
          <w:szCs w:val="28"/>
        </w:rPr>
        <w:t>Р</w:t>
      </w:r>
      <w:proofErr w:type="gramEnd"/>
      <w:r w:rsidRPr="00FD277B">
        <w:rPr>
          <w:sz w:val="28"/>
          <w:szCs w:val="28"/>
        </w:rPr>
        <w:t xml:space="preserve"> Е Ш Е Н И Е</w:t>
      </w:r>
    </w:p>
    <w:p w:rsidR="00EB4D14" w:rsidRDefault="00EB4D14" w:rsidP="00EB4D14">
      <w:pPr>
        <w:rPr>
          <w:sz w:val="28"/>
          <w:szCs w:val="28"/>
        </w:rPr>
      </w:pPr>
    </w:p>
    <w:p w:rsidR="00EB4D14" w:rsidRPr="00D127AA" w:rsidRDefault="00EB4D14" w:rsidP="00EB4D14">
      <w:pPr>
        <w:jc w:val="center"/>
        <w:rPr>
          <w:u w:val="single"/>
        </w:rPr>
      </w:pPr>
      <w:r w:rsidRPr="00D127AA">
        <w:rPr>
          <w:u w:val="single"/>
        </w:rPr>
        <w:t>от 30 мая 2016г.   № 31/149_</w:t>
      </w:r>
    </w:p>
    <w:p w:rsidR="00EB4D14" w:rsidRPr="00D127AA" w:rsidRDefault="00EB4D14" w:rsidP="00EB4D14"/>
    <w:p w:rsidR="00EB4D14" w:rsidRPr="00D127AA" w:rsidRDefault="00EB4D14" w:rsidP="00EB4D14">
      <w:pPr>
        <w:jc w:val="center"/>
      </w:pPr>
      <w:r w:rsidRPr="00D127AA">
        <w:t>п</w:t>
      </w:r>
      <w:proofErr w:type="gramStart"/>
      <w:r w:rsidRPr="00D127AA">
        <w:t>.Г</w:t>
      </w:r>
      <w:proofErr w:type="gramEnd"/>
      <w:r w:rsidRPr="00D127AA">
        <w:t>остовский</w:t>
      </w:r>
    </w:p>
    <w:p w:rsidR="00EB4D14" w:rsidRPr="00877D13" w:rsidRDefault="00EB4D14" w:rsidP="00EB4D14">
      <w:pPr>
        <w:jc w:val="center"/>
        <w:rPr>
          <w:b/>
        </w:rPr>
      </w:pPr>
    </w:p>
    <w:p w:rsidR="00EB4D14" w:rsidRPr="00EB4D14" w:rsidRDefault="00EB4D14" w:rsidP="00EB4D14">
      <w:pPr>
        <w:jc w:val="center"/>
        <w:rPr>
          <w:b/>
        </w:rPr>
      </w:pPr>
      <w:r w:rsidRPr="00EB4D14">
        <w:rPr>
          <w:b/>
        </w:rPr>
        <w:t>Об утверждении отчета об исполнении бюджета</w:t>
      </w:r>
    </w:p>
    <w:p w:rsidR="00EB4D14" w:rsidRPr="00EB4D14" w:rsidRDefault="00EB4D14" w:rsidP="00EB4D14">
      <w:pPr>
        <w:jc w:val="center"/>
        <w:rPr>
          <w:b/>
        </w:rPr>
      </w:pPr>
      <w:r w:rsidRPr="00EB4D14">
        <w:rPr>
          <w:b/>
        </w:rPr>
        <w:t xml:space="preserve">муниципального образования Гостовское сельское поселение Шабалинского района Кировской области </w:t>
      </w:r>
    </w:p>
    <w:p w:rsidR="00EB4D14" w:rsidRPr="00EB4D14" w:rsidRDefault="00EB4D14" w:rsidP="00EB4D14">
      <w:pPr>
        <w:jc w:val="center"/>
        <w:rPr>
          <w:b/>
        </w:rPr>
      </w:pPr>
      <w:r w:rsidRPr="00EB4D14">
        <w:rPr>
          <w:b/>
        </w:rPr>
        <w:t>за 2015 год</w:t>
      </w:r>
    </w:p>
    <w:p w:rsidR="00EB4D14" w:rsidRPr="00D127AA" w:rsidRDefault="00EB4D14" w:rsidP="00EB4D14">
      <w:pPr>
        <w:rPr>
          <w:b/>
        </w:rPr>
      </w:pPr>
    </w:p>
    <w:p w:rsidR="00EB4D14" w:rsidRPr="00D127AA" w:rsidRDefault="00EB4D14" w:rsidP="00EB4D14">
      <w:pPr>
        <w:jc w:val="both"/>
        <w:rPr>
          <w:b/>
        </w:rPr>
      </w:pPr>
      <w:r w:rsidRPr="00D127AA">
        <w:rPr>
          <w:b/>
        </w:rPr>
        <w:t xml:space="preserve">                           Заслушав отчет об исполнении бюджета муниципального образования  Гостовское сельское поселение Шабалинского района Кировской области за 2015  год, Гостовская сельская Дума РЕШИЛА</w:t>
      </w:r>
      <w:proofErr w:type="gramStart"/>
      <w:r w:rsidRPr="00D127AA">
        <w:rPr>
          <w:b/>
        </w:rPr>
        <w:t xml:space="preserve"> :</w:t>
      </w:r>
      <w:proofErr w:type="gramEnd"/>
    </w:p>
    <w:p w:rsidR="00EB4D14" w:rsidRPr="00D127AA" w:rsidRDefault="00EB4D14" w:rsidP="00EB4D14">
      <w:pPr>
        <w:jc w:val="both"/>
        <w:rPr>
          <w:b/>
        </w:rPr>
      </w:pPr>
      <w:r w:rsidRPr="00D127AA">
        <w:rPr>
          <w:b/>
        </w:rPr>
        <w:t xml:space="preserve">                1. Утвердить отчет об исполнении бюджета муниципального образования Гостовского сельского поселения Шабалинского района Кировской области  за 2015 год по доходам в сумме 2264,00 тыс</w:t>
      </w:r>
      <w:proofErr w:type="gramStart"/>
      <w:r w:rsidRPr="00D127AA">
        <w:rPr>
          <w:b/>
        </w:rPr>
        <w:t>.р</w:t>
      </w:r>
      <w:proofErr w:type="gramEnd"/>
      <w:r w:rsidRPr="00D127AA">
        <w:rPr>
          <w:b/>
        </w:rPr>
        <w:t>уб., по расходам в сумме 2266,83 тыс.руб. с дефицитом в объеме 2,83 тыс.рублей с показателями:</w:t>
      </w:r>
    </w:p>
    <w:p w:rsidR="00EB4D14" w:rsidRPr="00D127AA" w:rsidRDefault="00EB4D14" w:rsidP="00EB4D14">
      <w:pPr>
        <w:jc w:val="both"/>
        <w:rPr>
          <w:b/>
        </w:rPr>
      </w:pPr>
      <w:r w:rsidRPr="00D127AA">
        <w:rPr>
          <w:b/>
        </w:rPr>
        <w:tab/>
        <w:t>по доходам бюджета муниципального образования Гостовского сельского поселения Шабалинского района Кировской области  за 2015 год по кодам доходов, подвидов доходов, классификации операций сектора государственного управления, относящихся к доходам бюджета, согласно приложению 1. Прилагается;</w:t>
      </w:r>
    </w:p>
    <w:p w:rsidR="00EB4D14" w:rsidRPr="00D127AA" w:rsidRDefault="00EB4D14" w:rsidP="00EB4D14">
      <w:pPr>
        <w:jc w:val="both"/>
        <w:rPr>
          <w:b/>
        </w:rPr>
      </w:pPr>
      <w:r w:rsidRPr="00D127AA">
        <w:rPr>
          <w:b/>
        </w:rPr>
        <w:tab/>
        <w:t>по доходам бюджета муниципального образования Гостовское сельское поселение Шабалинского района Кировской области за 2015 год по кодам классификации доходов бюджетов, согласно приложению 2. Прилагается;</w:t>
      </w:r>
    </w:p>
    <w:p w:rsidR="00EB4D14" w:rsidRPr="00D127AA" w:rsidRDefault="00EB4D14" w:rsidP="00EB4D14">
      <w:pPr>
        <w:jc w:val="both"/>
        <w:rPr>
          <w:b/>
        </w:rPr>
      </w:pPr>
      <w:r w:rsidRPr="00D127AA">
        <w:rPr>
          <w:b/>
        </w:rPr>
        <w:lastRenderedPageBreak/>
        <w:tab/>
        <w:t>по ведомственной структуре расходов бюджета муниципального образования Гостовское сельское поселение Шабалинского района Кировской области за 2015 год, согласно 3. Прилагается;</w:t>
      </w:r>
    </w:p>
    <w:p w:rsidR="00EB4D14" w:rsidRPr="00D127AA" w:rsidRDefault="00EB4D14" w:rsidP="00EB4D14">
      <w:pPr>
        <w:jc w:val="both"/>
        <w:rPr>
          <w:b/>
        </w:rPr>
      </w:pPr>
      <w:r w:rsidRPr="00D127AA">
        <w:rPr>
          <w:b/>
        </w:rPr>
        <w:tab/>
        <w:t xml:space="preserve">по расходам бюджета муниципального образования Гостовское сельское поселение Шабалинского района Кировской области по разделам, подразделам, классификации расходов бюджетов в 2015 году </w:t>
      </w:r>
      <w:proofErr w:type="gramStart"/>
      <w:r w:rsidRPr="00D127AA">
        <w:rPr>
          <w:b/>
        </w:rPr>
        <w:t>согласно приложения</w:t>
      </w:r>
      <w:proofErr w:type="gramEnd"/>
      <w:r w:rsidRPr="00D127AA">
        <w:rPr>
          <w:b/>
        </w:rPr>
        <w:t xml:space="preserve"> 4. Прилагается;</w:t>
      </w:r>
    </w:p>
    <w:p w:rsidR="00EB4D14" w:rsidRPr="00D127AA" w:rsidRDefault="00EB4D14" w:rsidP="00EB4D14">
      <w:pPr>
        <w:jc w:val="both"/>
        <w:rPr>
          <w:b/>
        </w:rPr>
      </w:pPr>
      <w:r w:rsidRPr="00D127AA">
        <w:rPr>
          <w:b/>
        </w:rPr>
        <w:tab/>
      </w:r>
      <w:proofErr w:type="gramStart"/>
      <w:r w:rsidRPr="00D127AA">
        <w:rPr>
          <w:b/>
        </w:rPr>
        <w:t>по источникам финансирования дефицита бюджета муниципального образования Гостовское сельское поселение Шабалинского района Кировской области в 2015 году по кодам классификации источников финансирования дефицитов бюджетов, в том числе по кодам групп, подгрупп, статей, видов источников финансирования дефицита бюджета классификации операций сектора государственного управления, относящихся к источникам финансирования дефицита бюджета, согласно приложения 5.</w:t>
      </w:r>
      <w:proofErr w:type="gramEnd"/>
      <w:r w:rsidRPr="00D127AA">
        <w:rPr>
          <w:b/>
        </w:rPr>
        <w:t xml:space="preserve"> Прилагается;</w:t>
      </w:r>
    </w:p>
    <w:p w:rsidR="00EB4D14" w:rsidRPr="00D127AA" w:rsidRDefault="00EB4D14" w:rsidP="00EB4D14">
      <w:pPr>
        <w:jc w:val="both"/>
        <w:rPr>
          <w:b/>
        </w:rPr>
      </w:pPr>
      <w:r w:rsidRPr="00D127AA">
        <w:rPr>
          <w:b/>
        </w:rPr>
        <w:tab/>
        <w:t xml:space="preserve">по расходам бюджета муниципального образования Гостовское сельское поселение Шабалинского района Кировской области в 2015 году на реализацию муниципальных программ, </w:t>
      </w:r>
      <w:proofErr w:type="gramStart"/>
      <w:r w:rsidRPr="00D127AA">
        <w:rPr>
          <w:b/>
        </w:rPr>
        <w:t>согласно приложения</w:t>
      </w:r>
      <w:proofErr w:type="gramEnd"/>
      <w:r w:rsidRPr="00D127AA">
        <w:rPr>
          <w:b/>
        </w:rPr>
        <w:t xml:space="preserve"> 6. Прилагается;</w:t>
      </w:r>
    </w:p>
    <w:p w:rsidR="00EB4D14" w:rsidRPr="00D127AA" w:rsidRDefault="00EB4D14" w:rsidP="00EB4D14">
      <w:pPr>
        <w:jc w:val="both"/>
        <w:rPr>
          <w:b/>
        </w:rPr>
      </w:pPr>
      <w:r w:rsidRPr="00D127AA">
        <w:rPr>
          <w:b/>
        </w:rPr>
        <w:tab/>
        <w:t>2.Данное решение и отчет об исполнении  бюджета Гостовское сельского поселения Шабалинского района Кировской области за 2015 год  опубликовать в сборнике нормативных правовых актов органов местного самоуправления Гостовского  сельского поселения Шабалинского района Кировской области.</w:t>
      </w:r>
    </w:p>
    <w:p w:rsidR="00EB4D14" w:rsidRPr="00D127AA" w:rsidRDefault="00EB4D14" w:rsidP="00EB4D14">
      <w:pPr>
        <w:jc w:val="both"/>
        <w:rPr>
          <w:b/>
        </w:rPr>
      </w:pPr>
      <w:r w:rsidRPr="00D127AA">
        <w:rPr>
          <w:b/>
        </w:rPr>
        <w:tab/>
      </w:r>
    </w:p>
    <w:p w:rsidR="00EB4D14" w:rsidRPr="00D127AA" w:rsidRDefault="00EB4D14" w:rsidP="00EB4D14">
      <w:pPr>
        <w:jc w:val="both"/>
        <w:rPr>
          <w:b/>
        </w:rPr>
      </w:pPr>
      <w:r w:rsidRPr="00D127AA">
        <w:rPr>
          <w:b/>
        </w:rPr>
        <w:t>Глава Гостовского</w:t>
      </w:r>
      <w:r>
        <w:rPr>
          <w:b/>
        </w:rPr>
        <w:t xml:space="preserve"> </w:t>
      </w:r>
      <w:r w:rsidRPr="00D127AA">
        <w:rPr>
          <w:b/>
        </w:rPr>
        <w:t xml:space="preserve">сельского поселения                                                            Л.А.Сивкова                                                         </w:t>
      </w:r>
    </w:p>
    <w:p w:rsidR="00296533" w:rsidRDefault="008A5871" w:rsidP="008A5871">
      <w:r w:rsidRPr="008A587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sectPr w:rsidR="00296533" w:rsidSect="00296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A5871"/>
    <w:rsid w:val="00296533"/>
    <w:rsid w:val="008A5871"/>
    <w:rsid w:val="00EB4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2719</Characters>
  <Application>Microsoft Office Word</Application>
  <DocSecurity>0</DocSecurity>
  <Lines>22</Lines>
  <Paragraphs>6</Paragraphs>
  <ScaleCrop>false</ScaleCrop>
  <Company>1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2016-06-23T07:41:00Z</dcterms:created>
  <dcterms:modified xsi:type="dcterms:W3CDTF">2016-06-23T07:44:00Z</dcterms:modified>
</cp:coreProperties>
</file>