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02 ноября 2015г.  №26/120</w:t>
      </w:r>
    </w:p>
    <w:p w:rsidR="009C79BB" w:rsidRDefault="009C79BB" w:rsidP="009C79BB">
      <w:pPr>
        <w:pStyle w:val="a3"/>
        <w:tabs>
          <w:tab w:val="left" w:pos="30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9C79BB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79BB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Гостовской сельской Думы от 23.10.2009  № 15/80</w:t>
      </w: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«Об утверждении положения о предоставлении гражданами,</w:t>
      </w: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58B5">
        <w:rPr>
          <w:rFonts w:ascii="Times New Roman" w:hAnsi="Times New Roman"/>
          <w:b/>
          <w:sz w:val="24"/>
          <w:szCs w:val="24"/>
        </w:rPr>
        <w:t>претендующими</w:t>
      </w:r>
      <w:proofErr w:type="gramEnd"/>
      <w:r w:rsidRPr="002158B5">
        <w:rPr>
          <w:rFonts w:ascii="Times New Roman" w:hAnsi="Times New Roman"/>
          <w:b/>
          <w:sz w:val="24"/>
          <w:szCs w:val="24"/>
        </w:rPr>
        <w:t xml:space="preserve"> на замещение должностей муниципальной</w:t>
      </w: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службы и муниципальными служащими сведений о доходах,</w:t>
      </w: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 xml:space="preserve">и о доходах, об имуществе и обязательствах </w:t>
      </w:r>
      <w:proofErr w:type="gramStart"/>
      <w:r w:rsidRPr="002158B5">
        <w:rPr>
          <w:rFonts w:ascii="Times New Roman" w:hAnsi="Times New Roman"/>
          <w:b/>
          <w:sz w:val="24"/>
          <w:szCs w:val="24"/>
        </w:rPr>
        <w:t>имущественного</w:t>
      </w:r>
      <w:proofErr w:type="gramEnd"/>
    </w:p>
    <w:p w:rsidR="009C79BB" w:rsidRPr="002158B5" w:rsidRDefault="009C79BB" w:rsidP="009C79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58B5">
        <w:rPr>
          <w:rFonts w:ascii="Times New Roman" w:hAnsi="Times New Roman"/>
          <w:b/>
          <w:sz w:val="24"/>
          <w:szCs w:val="24"/>
        </w:rPr>
        <w:t>характера супруги  (супруга) и несовершеннолетних детей»</w:t>
      </w:r>
    </w:p>
    <w:p w:rsidR="009C79BB" w:rsidRDefault="009C79BB" w:rsidP="009C79BB">
      <w:pPr>
        <w:jc w:val="center"/>
        <w:rPr>
          <w:b/>
        </w:rPr>
      </w:pPr>
    </w:p>
    <w:p w:rsidR="009C79BB" w:rsidRPr="000460C4" w:rsidRDefault="009C79BB" w:rsidP="009C79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Кировской области от 18.08.2009 №68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характера» (с изменениями), </w:t>
      </w:r>
      <w:r>
        <w:rPr>
          <w:rFonts w:ascii="Times New Roman" w:hAnsi="Times New Roman" w:cs="Times New Roman"/>
          <w:sz w:val="24"/>
          <w:szCs w:val="24"/>
        </w:rPr>
        <w:t>Гостовская сельская</w:t>
      </w:r>
      <w:r w:rsidRPr="000460C4">
        <w:rPr>
          <w:rFonts w:ascii="Times New Roman" w:hAnsi="Times New Roman" w:cs="Times New Roman"/>
          <w:sz w:val="24"/>
          <w:szCs w:val="24"/>
        </w:rPr>
        <w:t xml:space="preserve"> Дума  РЕШИЛА: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</w:rPr>
        <w:t>Гостовской сельской</w:t>
      </w:r>
      <w:r w:rsidRPr="000460C4">
        <w:rPr>
          <w:rFonts w:ascii="Times New Roman" w:hAnsi="Times New Roman" w:cs="Times New Roman"/>
          <w:sz w:val="24"/>
          <w:szCs w:val="24"/>
        </w:rPr>
        <w:t xml:space="preserve"> Думы от 23.10.2009 №</w:t>
      </w:r>
      <w:r>
        <w:rPr>
          <w:rFonts w:ascii="Times New Roman" w:hAnsi="Times New Roman" w:cs="Times New Roman"/>
          <w:sz w:val="24"/>
          <w:szCs w:val="24"/>
        </w:rPr>
        <w:t xml:space="preserve">15/80 </w:t>
      </w:r>
      <w:r w:rsidRPr="000460C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 следующие изменения: </w:t>
      </w:r>
      <w:proofErr w:type="gramEnd"/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 Внести в </w:t>
      </w:r>
      <w:hyperlink r:id="rId4" w:history="1">
        <w:r w:rsidRPr="000460C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C4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утвержденное вышеуказанным Решением, следующие изменения: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1.1.1. В </w:t>
      </w:r>
      <w:hyperlink r:id="rId5" w:history="1">
        <w:r w:rsidRPr="000460C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460C4">
        <w:rPr>
          <w:rFonts w:ascii="Times New Roman" w:hAnsi="Times New Roman" w:cs="Times New Roman"/>
          <w:sz w:val="24"/>
          <w:szCs w:val="24"/>
        </w:rPr>
        <w:t>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1.1.1.1. </w:t>
      </w:r>
      <w:hyperlink r:id="rId6" w:history="1">
        <w:r w:rsidRPr="000460C4">
          <w:rPr>
            <w:rFonts w:ascii="Times New Roman" w:hAnsi="Times New Roman" w:cs="Times New Roman"/>
            <w:sz w:val="24"/>
            <w:szCs w:val="24"/>
          </w:rPr>
          <w:t>Абзац второй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>«гражданина, претендующего на замещение должности муниципальной службы (далее - гражданин);».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1.1.1.2. </w:t>
      </w:r>
      <w:hyperlink r:id="rId7" w:history="1">
        <w:r w:rsidRPr="000460C4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«муниципального служащего, замещающего должность муниципальной службы, не предусмотренную </w:t>
      </w:r>
      <w:hyperlink r:id="rId8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, и претендующего на замещение должности муниципальной службы, предусмотренной этим </w:t>
      </w:r>
      <w:hyperlink r:id="rId9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(далее - кандидат на должность, предусмотренную </w:t>
      </w:r>
      <w:hyperlink r:id="rId10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460C4">
        <w:rPr>
          <w:rFonts w:ascii="Times New Roman" w:hAnsi="Times New Roman" w:cs="Times New Roman"/>
          <w:sz w:val="24"/>
          <w:szCs w:val="24"/>
        </w:rPr>
        <w:t>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1.1.2. </w:t>
      </w:r>
      <w:hyperlink r:id="rId11" w:history="1">
        <w:r w:rsidRPr="000460C4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«5. Кандидат на должность, предусмотренную </w:t>
      </w:r>
      <w:hyperlink r:id="rId12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, при назначении на должность муниципальной службы, предусмотренную </w:t>
      </w:r>
      <w:hyperlink r:id="rId13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>, представляет сведения о доходах, об имуществе и обязательствах имущественного характера в соответствии с пунктом 3 настоящего Положения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1.1.3. </w:t>
      </w:r>
      <w:hyperlink r:id="rId14" w:history="1">
        <w:r w:rsidRPr="000460C4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lastRenderedPageBreak/>
        <w:t xml:space="preserve">«8. В случае если гражданин, кандидат на должность, предусмотренную </w:t>
      </w:r>
      <w:hyperlink r:id="rId15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, обнаружили, что в представленных ими представителю нанимателя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460C4">
        <w:rPr>
          <w:rFonts w:ascii="Times New Roman" w:hAnsi="Times New Roman" w:cs="Times New Roman"/>
          <w:sz w:val="24"/>
          <w:szCs w:val="24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обнаружил, что в представленных им представителю нанимателя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460C4"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пункте 4 настоящего Положения. Гражданин может представить уточненные сведения в течение одного месяца со дня представления сведений в соответствии с пунктом 3 настоящего Положения. Кандидат на должность, предусмотренную </w:t>
      </w:r>
      <w:hyperlink r:id="rId16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>, может представить уточненные сведения в течение одного месяца со дня представления сведений в соответствии с пунктом 5 настоящего Положения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17" w:history="1">
        <w:r w:rsidRPr="000460C4">
          <w:rPr>
            <w:rFonts w:ascii="Times New Roman" w:hAnsi="Times New Roman" w:cs="Times New Roman"/>
            <w:sz w:val="24"/>
            <w:szCs w:val="24"/>
          </w:rPr>
          <w:t>Пункт 10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«10. В случае непредставления или представления заведомо ложных сведений о доходах, об имуществе и обязательствах имущественного характера гражданин, кандидат на должность, предусмотренную </w:t>
      </w:r>
      <w:hyperlink r:id="rId18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>, не могут быть назначены на должность муниципальной службы.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</w:t>
      </w:r>
      <w:proofErr w:type="gramStart"/>
      <w:r w:rsidRPr="000460C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1.1.5. </w:t>
      </w:r>
      <w:hyperlink r:id="rId19" w:history="1">
        <w:r w:rsidRPr="000460C4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Pr="000460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«14.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0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60C4">
        <w:rPr>
          <w:rFonts w:ascii="Times New Roman" w:hAnsi="Times New Roman" w:cs="Times New Roman"/>
          <w:sz w:val="24"/>
          <w:szCs w:val="24"/>
        </w:rPr>
        <w:t xml:space="preserve">В случае если гражданин или кандидат на должность, предусмотренную </w:t>
      </w:r>
      <w:hyperlink r:id="rId21" w:history="1">
        <w:r w:rsidRPr="000460C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460C4">
        <w:rPr>
          <w:rFonts w:ascii="Times New Roman" w:hAnsi="Times New Roman" w:cs="Times New Roman"/>
          <w:sz w:val="24"/>
          <w:szCs w:val="24"/>
        </w:rPr>
        <w:t>, представившие представителю нанимателя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документами.».</w:t>
      </w:r>
      <w:proofErr w:type="gramEnd"/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9BB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9BB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9BB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9BB" w:rsidRPr="000460C4" w:rsidRDefault="009C79BB" w:rsidP="009C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0C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000000" w:rsidRDefault="009C79BB"/>
    <w:sectPr w:rsidR="00000000" w:rsidSect="001F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79BB"/>
    <w:rsid w:val="009C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D79AD0BE3115D59BB9D6027EB6B0A37CB6216D1C6781D62B384D835A7799787B3B7915D12EA4FECC6C6B0j7G" TargetMode="External"/><Relationship Id="rId13" Type="http://schemas.openxmlformats.org/officeDocument/2006/relationships/hyperlink" Target="consultantplus://offline/ref=7A9D79AD0BE3115D59BB9D6027EB6B0A37CB6216D1C6781D62B384D835A7799787B3B7915D12EA4FECC6C6B0j7G" TargetMode="External"/><Relationship Id="rId18" Type="http://schemas.openxmlformats.org/officeDocument/2006/relationships/hyperlink" Target="consultantplus://offline/ref=7A9D79AD0BE3115D59BB9D6027EB6B0A37CB6216D1C6781D62B384D835A7799787B3B7915D12EA4FECC6C6B0j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9D79AD0BE3115D59BB9D6027EB6B0A37CB6216D1C6781D62B384D835A7799787B3B7915D12EA4FECC6C6B0j7G" TargetMode="External"/><Relationship Id="rId7" Type="http://schemas.openxmlformats.org/officeDocument/2006/relationships/hyperlink" Target="consultantplus://offline/ref=7A9D79AD0BE3115D59BB9D6027EB6B0A37CB6216D1CA701C6CB384D835A7799787B3B7915D12EA4FECC5C2B0j0G" TargetMode="External"/><Relationship Id="rId12" Type="http://schemas.openxmlformats.org/officeDocument/2006/relationships/hyperlink" Target="consultantplus://offline/ref=7A9D79AD0BE3115D59BB9D6027EB6B0A37CB6216D1C6781D62B384D835A7799787B3B7915D12EA4FECC6C6B0j7G" TargetMode="External"/><Relationship Id="rId17" Type="http://schemas.openxmlformats.org/officeDocument/2006/relationships/hyperlink" Target="consultantplus://offline/ref=7A9D79AD0BE3115D59BB9D6027EB6B0A37CB6216D1CA701C6CB384D835A7799787B3B7915D12EA4FECC5C0B0j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9D79AD0BE3115D59BB9D6027EB6B0A37CB6216D1C6781D62B384D835A7799787B3B7915D12EA4FECC6C6B0j7G" TargetMode="External"/><Relationship Id="rId20" Type="http://schemas.openxmlformats.org/officeDocument/2006/relationships/hyperlink" Target="consultantplus://offline/ref=7A9D79AD0BE3115D59BB9D6027EB6B0A37CB6216D1C6781D62B384D835A7799787B3B7915D12EA4FECC6C6B0j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D79AD0BE3115D59BB9D6027EB6B0A37CB6216D1CA701C6CB384D835A7799787B3B7915D12EA4FECC5C2B0j1G" TargetMode="External"/><Relationship Id="rId11" Type="http://schemas.openxmlformats.org/officeDocument/2006/relationships/hyperlink" Target="consultantplus://offline/ref=7A9D79AD0BE3115D59BB9D6027EB6B0A37CB6216D1CA701C6CB384D835A7799787B3B7915D12EA4FECC5CDB0j6G" TargetMode="External"/><Relationship Id="rId5" Type="http://schemas.openxmlformats.org/officeDocument/2006/relationships/hyperlink" Target="consultantplus://offline/ref=7A9D79AD0BE3115D59BB9D6027EB6B0A37CB6216D1CA701C6CB384D835A7799787B3B7915D12EA4FECC5C2B0j0G" TargetMode="External"/><Relationship Id="rId15" Type="http://schemas.openxmlformats.org/officeDocument/2006/relationships/hyperlink" Target="consultantplus://offline/ref=7A9D79AD0BE3115D59BB9D6027EB6B0A37CB6216D1C6781D62B384D835A7799787B3B7915D12EA4FECC6C6B0j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9D79AD0BE3115D59BB9D6027EB6B0A37CB6216D1C6781D62B384D835A7799787B3B7915D12EA4FECC6C6B0j7G" TargetMode="External"/><Relationship Id="rId19" Type="http://schemas.openxmlformats.org/officeDocument/2006/relationships/hyperlink" Target="consultantplus://offline/ref=7A9D79AD0BE3115D59BB9D6027EB6B0A37CB6216D1CA701C6CB384D835A7799787B3B7915D12EA4FECC5C0B0jDG" TargetMode="External"/><Relationship Id="rId4" Type="http://schemas.openxmlformats.org/officeDocument/2006/relationships/hyperlink" Target="consultantplus://offline/ref=7A9D79AD0BE3115D59BB9D6027EB6B0A37CB6216D1CA701C6CB384D835A7799787B3B7915D12EA4FECC5C6B0j0G" TargetMode="External"/><Relationship Id="rId9" Type="http://schemas.openxmlformats.org/officeDocument/2006/relationships/hyperlink" Target="consultantplus://offline/ref=7A9D79AD0BE3115D59BB9D6027EB6B0A37CB6216D1C6781D62B384D835A7799787B3B7915D12EA4FECC6C6B0j7G" TargetMode="External"/><Relationship Id="rId14" Type="http://schemas.openxmlformats.org/officeDocument/2006/relationships/hyperlink" Target="consultantplus://offline/ref=7A9D79AD0BE3115D59BB9D6027EB6B0A37CB6216D1CA701C6CB384D835A7799787B3B7915D12EA4FECC5C1B0j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6763</Characters>
  <Application>Microsoft Office Word</Application>
  <DocSecurity>0</DocSecurity>
  <Lines>56</Lines>
  <Paragraphs>15</Paragraphs>
  <ScaleCrop>false</ScaleCrop>
  <Company>1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2016-02-09T08:01:00Z</dcterms:created>
  <dcterms:modified xsi:type="dcterms:W3CDTF">2016-02-09T08:02:00Z</dcterms:modified>
</cp:coreProperties>
</file>