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FB" w:rsidRDefault="00551EFB" w:rsidP="00551EF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EFB">
        <w:rPr>
          <w:rFonts w:ascii="Times New Roman" w:hAnsi="Times New Roman" w:cs="Times New Roman"/>
          <w:sz w:val="28"/>
          <w:szCs w:val="28"/>
        </w:rPr>
        <w:t xml:space="preserve">14 октября состоялось очередное заседание межведомственной комиссии при главе администрации района по противодействию коррупции в муниципальном образовании Шабалинский муниципальный район Кировской области. </w:t>
      </w:r>
    </w:p>
    <w:p w:rsidR="00551EFB" w:rsidRDefault="00551EFB" w:rsidP="00551EF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EFB">
        <w:rPr>
          <w:rFonts w:ascii="Times New Roman" w:hAnsi="Times New Roman" w:cs="Times New Roman"/>
          <w:sz w:val="28"/>
          <w:szCs w:val="28"/>
        </w:rPr>
        <w:t xml:space="preserve">Рассмотрены четыре вопроса повестки дня, в том числе: </w:t>
      </w:r>
    </w:p>
    <w:p w:rsidR="00551EFB" w:rsidRPr="00551EFB" w:rsidRDefault="00551EFB" w:rsidP="00551EF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EFB">
        <w:rPr>
          <w:rFonts w:ascii="Times New Roman" w:hAnsi="Times New Roman" w:cs="Times New Roman"/>
          <w:sz w:val="28"/>
          <w:szCs w:val="28"/>
        </w:rPr>
        <w:t>- проанализировано исполнение мероприятий Плана по противодействию коррупции, принятого на 2016-2017 годы;</w:t>
      </w:r>
    </w:p>
    <w:p w:rsidR="00551EFB" w:rsidRPr="00551EFB" w:rsidRDefault="00551EFB" w:rsidP="00551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1EFB">
        <w:rPr>
          <w:rFonts w:ascii="Times New Roman" w:hAnsi="Times New Roman" w:cs="Times New Roman"/>
          <w:sz w:val="28"/>
          <w:szCs w:val="28"/>
        </w:rPr>
        <w:t>- доведены до присутствующих результаты  проверки муниципальных служащих на предмет их участия в предпринимательской, иной оплачиваемой деятельности, управления коммерческими организациями лично, либо через доверенных ли</w:t>
      </w:r>
      <w:proofErr w:type="gramStart"/>
      <w:r w:rsidRPr="00551EFB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551EFB">
        <w:rPr>
          <w:rFonts w:ascii="Times New Roman" w:hAnsi="Times New Roman" w:cs="Times New Roman"/>
          <w:sz w:val="28"/>
          <w:szCs w:val="28"/>
        </w:rPr>
        <w:t xml:space="preserve"> нарушений не выявлено;</w:t>
      </w:r>
    </w:p>
    <w:p w:rsidR="00551EFB" w:rsidRPr="00551EFB" w:rsidRDefault="00551EFB" w:rsidP="00551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1EFB">
        <w:rPr>
          <w:rFonts w:ascii="Times New Roman" w:hAnsi="Times New Roman" w:cs="Times New Roman"/>
          <w:sz w:val="28"/>
          <w:szCs w:val="28"/>
        </w:rPr>
        <w:t xml:space="preserve">- доведена информация об организации </w:t>
      </w:r>
      <w:proofErr w:type="gramStart"/>
      <w:r w:rsidRPr="00551E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51EFB">
        <w:rPr>
          <w:rFonts w:ascii="Times New Roman" w:hAnsi="Times New Roman" w:cs="Times New Roman"/>
          <w:sz w:val="28"/>
          <w:szCs w:val="28"/>
        </w:rPr>
        <w:t xml:space="preserve"> исполнением ОМС Федерального закона от 05.04.2013 № 44-ФЗ;</w:t>
      </w:r>
    </w:p>
    <w:p w:rsidR="00551EFB" w:rsidRDefault="00551EFB" w:rsidP="00551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1EFB">
        <w:rPr>
          <w:rFonts w:ascii="Times New Roman" w:hAnsi="Times New Roman" w:cs="Times New Roman"/>
          <w:sz w:val="28"/>
          <w:szCs w:val="28"/>
        </w:rPr>
        <w:t xml:space="preserve">- доведена информация о соблюдении запретов и ограничений, связанных с муниципальной службой.  </w:t>
      </w:r>
    </w:p>
    <w:p w:rsidR="00551EFB" w:rsidRPr="00551EFB" w:rsidRDefault="00551EFB" w:rsidP="00551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Кадровым службам органов местного самоуправления  района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рекомендовано провести разъяснительную работу и ознакомить под подпись  всех муниципальных служащих с информацией, касающейся соблюдения запретов и ограничений, установленных в целях противодействия коррупции. </w:t>
      </w:r>
    </w:p>
    <w:p w:rsidR="00551EFB" w:rsidRPr="005F531B" w:rsidRDefault="00551EFB">
      <w:pPr>
        <w:rPr>
          <w:rFonts w:ascii="Times New Roman" w:hAnsi="Times New Roman" w:cs="Times New Roman"/>
          <w:sz w:val="28"/>
          <w:szCs w:val="28"/>
        </w:rPr>
      </w:pPr>
    </w:p>
    <w:sectPr w:rsidR="00551EFB" w:rsidRPr="005F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41"/>
    <w:rsid w:val="001D49C4"/>
    <w:rsid w:val="003F53A4"/>
    <w:rsid w:val="00551EFB"/>
    <w:rsid w:val="005F531B"/>
    <w:rsid w:val="00D0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dcterms:created xsi:type="dcterms:W3CDTF">2016-10-17T07:50:00Z</dcterms:created>
  <dcterms:modified xsi:type="dcterms:W3CDTF">2016-10-17T13:13:00Z</dcterms:modified>
</cp:coreProperties>
</file>